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B530C0" w:rsidRDefault="00D86626" w:rsidP="004D200F">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E3385">
                            <w:pPr>
                              <w:ind w:firstLineChars="100" w:firstLine="320"/>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v:textbox>
                    </v:shape>
                  </w:pict>
                </mc:Fallback>
              </mc:AlternateContent>
            </w:r>
            <w:r w:rsidR="00035E6D" w:rsidRPr="00EB4091">
              <w:rPr>
                <w:rFonts w:asciiTheme="minorEastAsia" w:hAnsiTheme="minorEastAsia" w:hint="eastAsia"/>
                <w:sz w:val="24"/>
                <w:szCs w:val="24"/>
              </w:rPr>
              <w:t>生活保護法第</w:t>
            </w:r>
            <w:r w:rsidR="0024126C">
              <w:rPr>
                <w:rFonts w:asciiTheme="minorEastAsia" w:hAnsiTheme="minorEastAsia" w:hint="eastAsia"/>
                <w:sz w:val="24"/>
                <w:szCs w:val="24"/>
              </w:rPr>
              <w:t>54</w:t>
            </w:r>
            <w:r w:rsidR="00A70B29">
              <w:rPr>
                <w:rFonts w:asciiTheme="minorEastAsia" w:hAnsiTheme="minorEastAsia" w:hint="eastAsia"/>
                <w:sz w:val="24"/>
                <w:szCs w:val="24"/>
              </w:rPr>
              <w:t>条</w:t>
            </w:r>
            <w:r w:rsidR="0024126C">
              <w:rPr>
                <w:rFonts w:asciiTheme="minorEastAsia" w:hAnsiTheme="minorEastAsia" w:hint="eastAsia"/>
                <w:sz w:val="24"/>
                <w:szCs w:val="24"/>
              </w:rPr>
              <w:t>の２第４</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p>
          <w:p w:rsidR="00035E6D" w:rsidRPr="00EB4091" w:rsidRDefault="0024126C" w:rsidP="004D200F">
            <w:pPr>
              <w:spacing w:line="280" w:lineRule="exact"/>
              <w:ind w:leftChars="200" w:left="420"/>
              <w:jc w:val="left"/>
              <w:rPr>
                <w:rFonts w:asciiTheme="minorEastAsia" w:hAnsiTheme="minorEastAsia"/>
                <w:sz w:val="24"/>
                <w:szCs w:val="24"/>
              </w:rPr>
            </w:pPr>
            <w:bookmarkStart w:id="0" w:name="_GoBack"/>
            <w:bookmarkEnd w:id="0"/>
            <w:r>
              <w:rPr>
                <w:rFonts w:asciiTheme="minorEastAsia" w:hAnsiTheme="minorEastAsia" w:hint="eastAsia"/>
                <w:sz w:val="24"/>
                <w:szCs w:val="24"/>
              </w:rPr>
              <w:t>第２号から第９号までに</w:t>
            </w:r>
            <w:r w:rsidR="00035E6D" w:rsidRPr="00EB4091">
              <w:rPr>
                <w:rFonts w:asciiTheme="minorEastAsia" w:hAnsiTheme="minorEastAsia" w:hint="eastAsia"/>
                <w:sz w:val="24"/>
                <w:szCs w:val="24"/>
              </w:rPr>
              <w:t>該当しない旨の誓約書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24126C">
              <w:rPr>
                <w:rFonts w:asciiTheme="minorEastAsia" w:hAnsiTheme="minorEastAsia" w:hint="eastAsia"/>
              </w:rPr>
              <w:t>鳥取県知事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w:t>
            </w:r>
            <w:r w:rsidR="0024126C">
              <w:rPr>
                <w:rFonts w:asciiTheme="minorEastAsia" w:hAnsiTheme="minorEastAsia" w:hint="eastAsia"/>
                <w:sz w:val="20"/>
                <w:szCs w:val="20"/>
              </w:rPr>
              <w:t>54</w:t>
            </w:r>
            <w:r w:rsidR="00E90CAF" w:rsidRPr="00E90CAF">
              <w:rPr>
                <w:rFonts w:asciiTheme="minorEastAsia" w:hAnsiTheme="minorEastAsia" w:hint="eastAsia"/>
                <w:sz w:val="20"/>
                <w:szCs w:val="20"/>
              </w:rPr>
              <w:t>条</w:t>
            </w:r>
            <w:r w:rsidR="0024126C">
              <w:rPr>
                <w:rFonts w:asciiTheme="minorEastAsia" w:hAnsiTheme="minorEastAsia" w:hint="eastAsia"/>
                <w:sz w:val="20"/>
                <w:szCs w:val="20"/>
              </w:rPr>
              <w:t>の２第４</w:t>
            </w:r>
            <w:r w:rsidR="00E90CAF" w:rsidRPr="00E90CAF">
              <w:rPr>
                <w:rFonts w:asciiTheme="minorEastAsia" w:hAnsiTheme="minorEastAsia" w:hint="eastAsia"/>
                <w:sz w:val="20"/>
                <w:szCs w:val="20"/>
              </w:rPr>
              <w:t>項において準用する同法第49条の２第２項</w:t>
            </w:r>
            <w:r w:rsidR="0024126C">
              <w:rPr>
                <w:rFonts w:asciiTheme="minorEastAsia" w:hAnsiTheme="minorEastAsia" w:hint="eastAsia"/>
                <w:sz w:val="20"/>
                <w:szCs w:val="20"/>
              </w:rPr>
              <w:t>第２号から第９号まで</w:t>
            </w:r>
            <w:r w:rsidR="00E90CAF">
              <w:rPr>
                <w:rFonts w:asciiTheme="minorEastAsia" w:hAnsiTheme="minorEastAsia" w:hint="eastAsia"/>
                <w:sz w:val="20"/>
                <w:szCs w:val="20"/>
              </w:rPr>
              <w:t>の規定に該当しないことを誓約します。</w:t>
            </w:r>
          </w:p>
          <w:p w:rsidR="006B7CA1" w:rsidRDefault="006B7CA1" w:rsidP="006B7CA1">
            <w:pPr>
              <w:spacing w:line="280" w:lineRule="exact"/>
              <w:ind w:right="840"/>
              <w:jc w:val="left"/>
              <w:rPr>
                <w:rFonts w:asciiTheme="minorEastAsia" w:hAnsiTheme="minorEastAsia"/>
                <w:sz w:val="20"/>
                <w:szCs w:val="20"/>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w:t>
            </w:r>
            <w:r w:rsidR="00F20A73">
              <w:rPr>
                <w:rFonts w:asciiTheme="minorEastAsia" w:hAnsiTheme="minorEastAsia" w:hint="eastAsia"/>
              </w:rPr>
              <w:t>住所</w:t>
            </w:r>
          </w:p>
          <w:p w:rsidR="00035E6D" w:rsidRDefault="00F20A73" w:rsidP="006B7CA1">
            <w:pPr>
              <w:spacing w:line="280" w:lineRule="exact"/>
              <w:ind w:right="840" w:firstLineChars="200" w:firstLine="420"/>
              <w:jc w:val="left"/>
              <w:rPr>
                <w:rFonts w:asciiTheme="minorEastAsia" w:hAnsiTheme="minorEastAsia"/>
              </w:rPr>
            </w:pPr>
            <w:r>
              <w:rPr>
                <w:rFonts w:asciiTheme="minorEastAsia" w:hAnsiTheme="minorEastAsia" w:hint="eastAsia"/>
              </w:rPr>
              <w:t>（</w:t>
            </w:r>
            <w:r w:rsidR="0024126C">
              <w:rPr>
                <w:rFonts w:asciiTheme="minorEastAsia" w:hAnsiTheme="minorEastAsia" w:hint="eastAsia"/>
              </w:rPr>
              <w:t>法人にあっては主たる事務所の所在地</w:t>
            </w:r>
            <w:r>
              <w:rPr>
                <w:rFonts w:asciiTheme="minorEastAsia" w:hAnsiTheme="minorEastAsia" w:hint="eastAsia"/>
              </w:rPr>
              <w:t>）</w:t>
            </w:r>
          </w:p>
          <w:p w:rsidR="006E3385" w:rsidRDefault="006E3385" w:rsidP="005E4B94">
            <w:pPr>
              <w:spacing w:line="280" w:lineRule="exact"/>
              <w:ind w:right="840"/>
              <w:jc w:val="left"/>
              <w:rPr>
                <w:rFonts w:asciiTheme="minorEastAsia" w:hAnsiTheme="minorEastAsia" w:hint="eastAsia"/>
              </w:rPr>
            </w:pPr>
          </w:p>
          <w:p w:rsidR="006B7CA1" w:rsidRDefault="006B7CA1" w:rsidP="006E3385">
            <w:pPr>
              <w:spacing w:line="280" w:lineRule="exact"/>
              <w:ind w:right="840" w:firstLineChars="100" w:firstLine="210"/>
              <w:jc w:val="left"/>
              <w:rPr>
                <w:rFonts w:asciiTheme="minorEastAsia" w:hAnsiTheme="minorEastAsia"/>
              </w:rPr>
            </w:pPr>
          </w:p>
          <w:p w:rsidR="006B7CA1" w:rsidRDefault="0024126C" w:rsidP="006B7CA1">
            <w:pPr>
              <w:spacing w:line="280" w:lineRule="exact"/>
              <w:ind w:right="840" w:firstLineChars="300" w:firstLine="630"/>
              <w:jc w:val="left"/>
              <w:rPr>
                <w:rFonts w:asciiTheme="minorEastAsia" w:hAnsiTheme="minorEastAsia"/>
              </w:rPr>
            </w:pPr>
            <w:r>
              <w:rPr>
                <w:rFonts w:asciiTheme="minorEastAsia" w:hAnsiTheme="minorEastAsia" w:hint="eastAsia"/>
              </w:rPr>
              <w:t>開設者氏名</w:t>
            </w:r>
          </w:p>
          <w:p w:rsidR="006E3385" w:rsidRDefault="0024126C" w:rsidP="005E4B94">
            <w:pPr>
              <w:spacing w:line="280" w:lineRule="exact"/>
              <w:ind w:right="840" w:firstLineChars="200" w:firstLine="420"/>
              <w:jc w:val="left"/>
              <w:rPr>
                <w:rFonts w:asciiTheme="minorEastAsia" w:hAnsiTheme="minorEastAsia"/>
              </w:rPr>
            </w:pPr>
            <w:r>
              <w:rPr>
                <w:rFonts w:asciiTheme="minorEastAsia" w:hAnsiTheme="minorEastAsia" w:hint="eastAsia"/>
              </w:rPr>
              <w:t>（法人にあっては法人名及び代表者の職・氏名）</w:t>
            </w:r>
          </w:p>
          <w:p w:rsidR="005E4B94" w:rsidRDefault="005E4B94" w:rsidP="005E4B94">
            <w:pPr>
              <w:spacing w:line="280" w:lineRule="exact"/>
              <w:ind w:right="840" w:firstLineChars="200" w:firstLine="420"/>
              <w:jc w:val="left"/>
              <w:rPr>
                <w:rFonts w:asciiTheme="minorEastAsia" w:hAnsiTheme="minorEastAsia" w:hint="eastAsia"/>
              </w:rPr>
            </w:pPr>
          </w:p>
          <w:p w:rsidR="006B7CA1" w:rsidRPr="00EB4091" w:rsidRDefault="006B7CA1" w:rsidP="006B7CA1">
            <w:pPr>
              <w:spacing w:line="280" w:lineRule="exact"/>
              <w:ind w:firstLineChars="2000" w:firstLine="4200"/>
              <w:jc w:val="left"/>
              <w:rPr>
                <w:rFonts w:asciiTheme="minorEastAsia" w:hAnsiTheme="minorEastAsia"/>
              </w:rPr>
            </w:pP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FB0721">
        <w:trPr>
          <w:trHeight w:val="1124"/>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E3385">
              <w:rPr>
                <w:rFonts w:asciiTheme="minorEastAsia" w:hAnsiTheme="minorEastAsia" w:hint="eastAsia"/>
                <w:sz w:val="20"/>
                <w:szCs w:val="20"/>
              </w:rPr>
              <w:t>開設者</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w:t>
            </w:r>
            <w:r w:rsidR="006E3385">
              <w:rPr>
                <w:rFonts w:asciiTheme="minorEastAsia" w:hAnsiTheme="minorEastAsia" w:hint="eastAsia"/>
                <w:sz w:val="20"/>
                <w:szCs w:val="20"/>
              </w:rPr>
              <w:t>るまでの者であること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E338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5E4B94" w:rsidRDefault="005E4B94" w:rsidP="005E4B94">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民間あっせん機関による養子縁組のあっせんに係る児童の保護等に関する法律（平成28年法　律第110号）</w:t>
            </w:r>
          </w:p>
          <w:p w:rsidR="005E4B94" w:rsidRDefault="005E4B94" w:rsidP="005E4B94">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color w:val="000000" w:themeColor="text1"/>
                <w:sz w:val="18"/>
                <w:szCs w:val="18"/>
              </w:rPr>
              <w:t>32</w:t>
            </w:r>
            <w:r>
              <w:rPr>
                <w:rFonts w:asciiTheme="minorEastAsia" w:hAnsiTheme="minorEastAsia" w:hint="eastAsia"/>
                <w:color w:val="000000" w:themeColor="text1"/>
                <w:sz w:val="18"/>
                <w:szCs w:val="18"/>
              </w:rPr>
              <w:t xml:space="preserve">　臨床研究法（平成29年法律第16号）</w:t>
            </w:r>
          </w:p>
          <w:p w:rsidR="004D200F" w:rsidRPr="005E4B94" w:rsidRDefault="004D200F" w:rsidP="004D200F">
            <w:pPr>
              <w:spacing w:line="280" w:lineRule="exact"/>
              <w:rPr>
                <w:rFonts w:asciiTheme="minorEastAsia" w:hAnsiTheme="minorEastAsia"/>
                <w:color w:val="000000" w:themeColor="text1"/>
                <w:sz w:val="20"/>
                <w:szCs w:val="20"/>
              </w:rPr>
            </w:pPr>
          </w:p>
          <w:p w:rsidR="00FB0721" w:rsidRPr="007A559B" w:rsidRDefault="00FB0721" w:rsidP="00FB0721">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FB0721" w:rsidRDefault="00FB0721" w:rsidP="00FB0721">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開設者が、生活保護法の規定により指定介護</w:t>
            </w:r>
            <w:r w:rsidRPr="007A559B">
              <w:rPr>
                <w:rFonts w:asciiTheme="minorEastAsia" w:hAnsiTheme="minorEastAsia" w:hint="eastAsia"/>
                <w:sz w:val="20"/>
                <w:szCs w:val="20"/>
              </w:rPr>
              <w:t>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B7CA1">
              <w:rPr>
                <w:rFonts w:asciiTheme="minorEastAsia" w:hAnsiTheme="minorEastAsia" w:hint="eastAsia"/>
                <w:color w:val="000000" w:themeColor="text1"/>
                <w:sz w:val="20"/>
                <w:szCs w:val="20"/>
              </w:rPr>
              <w:t>事業所又は施設</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FB0721" w:rsidRDefault="00FB0721" w:rsidP="00FB0721">
            <w:pPr>
              <w:spacing w:line="280" w:lineRule="exact"/>
              <w:ind w:left="204" w:hangingChars="100" w:hanging="204"/>
              <w:rPr>
                <w:rFonts w:ascii="ＭＳ 明朝" w:eastAsia="ＭＳ 明朝" w:hAnsi="Times New Roman" w:cs="Times New Roman"/>
                <w:spacing w:val="2"/>
                <w:kern w:val="0"/>
                <w:sz w:val="20"/>
                <w:szCs w:val="20"/>
              </w:rPr>
            </w:pPr>
          </w:p>
          <w:p w:rsidR="00FB0721" w:rsidRPr="00BA775E" w:rsidRDefault="00FB0721" w:rsidP="00FB0721">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rsidR="00FB0721" w:rsidRPr="00BA775E" w:rsidRDefault="00FB0721" w:rsidP="00FB0721">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ind w:left="200" w:hangingChars="100" w:hanging="200"/>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rsidR="00FB0721" w:rsidRPr="00BA775E" w:rsidRDefault="00FB0721" w:rsidP="00FB0721">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006B7CA1">
              <w:rPr>
                <w:rFonts w:asciiTheme="minorEastAsia" w:hAnsiTheme="minorEastAsia" w:hint="eastAsia"/>
                <w:sz w:val="20"/>
                <w:szCs w:val="20"/>
              </w:rPr>
              <w:t>事業所又は施設</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FB0721" w:rsidRPr="00BA775E" w:rsidRDefault="00FB0721" w:rsidP="00FB0721">
            <w:pPr>
              <w:spacing w:line="280" w:lineRule="exact"/>
              <w:jc w:val="left"/>
              <w:rPr>
                <w:rFonts w:asciiTheme="minorEastAsia" w:hAnsiTheme="minorEastAsia"/>
                <w:sz w:val="20"/>
                <w:szCs w:val="20"/>
              </w:rPr>
            </w:pPr>
          </w:p>
          <w:p w:rsidR="00FB0721" w:rsidRPr="00BA775E" w:rsidRDefault="00FB0721" w:rsidP="00FB0721">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Pr>
                <w:rFonts w:asciiTheme="minorEastAsia" w:hAnsiTheme="minorEastAsia" w:cs="ＭＳ 明朝" w:hint="eastAsia"/>
                <w:color w:val="000000"/>
                <w:kern w:val="0"/>
                <w:sz w:val="20"/>
                <w:szCs w:val="20"/>
              </w:rPr>
              <w:t>が、指定の申請前５年以内に被保護者の介護</w:t>
            </w:r>
            <w:r w:rsidRPr="007A559B">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p>
          <w:p w:rsidR="00FB0721" w:rsidRPr="007A559B" w:rsidRDefault="00FB0721" w:rsidP="00FB07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rsidR="00203B07" w:rsidRPr="00C44124" w:rsidRDefault="00FB0721" w:rsidP="00FB0721">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Pr>
                <w:rFonts w:asciiTheme="minorEastAsia" w:hAnsiTheme="minorEastAsia" w:hint="eastAsia"/>
                <w:sz w:val="20"/>
                <w:szCs w:val="20"/>
              </w:rPr>
              <w:t>事業所又は施設</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8A1253" w:rsidRPr="009D1807" w:rsidRDefault="008A1253" w:rsidP="00203B07">
      <w:pPr>
        <w:spacing w:line="20" w:lineRule="exact"/>
        <w:jc w:val="left"/>
      </w:pPr>
    </w:p>
    <w:sectPr w:rsidR="008A1253" w:rsidRPr="009D1807" w:rsidSect="006B7CA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4126C"/>
    <w:rsid w:val="00252575"/>
    <w:rsid w:val="00285390"/>
    <w:rsid w:val="00293041"/>
    <w:rsid w:val="003239F7"/>
    <w:rsid w:val="003658CA"/>
    <w:rsid w:val="00387203"/>
    <w:rsid w:val="003F3932"/>
    <w:rsid w:val="00420653"/>
    <w:rsid w:val="00473088"/>
    <w:rsid w:val="004D200F"/>
    <w:rsid w:val="005E4B94"/>
    <w:rsid w:val="00602264"/>
    <w:rsid w:val="00686406"/>
    <w:rsid w:val="006B7CA1"/>
    <w:rsid w:val="006E012E"/>
    <w:rsid w:val="006E3385"/>
    <w:rsid w:val="00701F00"/>
    <w:rsid w:val="007046BD"/>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530C0"/>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7224E"/>
    <w:rsid w:val="00F75837"/>
    <w:rsid w:val="00F870F3"/>
    <w:rsid w:val="00FB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52B76A"/>
  <w15:docId w15:val="{2DDFD6E9-1E0F-4C06-8398-768C88AB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17FF-6A85-4CA9-8675-DCC9D8AC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cp:lastModifiedBy>
  <cp:revision>36</cp:revision>
  <cp:lastPrinted>2014-01-30T01:57:00Z</cp:lastPrinted>
  <dcterms:created xsi:type="dcterms:W3CDTF">2013-11-22T00:17:00Z</dcterms:created>
  <dcterms:modified xsi:type="dcterms:W3CDTF">2023-11-21T08:56:00Z</dcterms:modified>
  <cp:category>加藤 昭宏</cp:category>
  <cp:contentStatus>加藤 昭宏</cp:contentStatus>
  <dc:language>加藤 昭宏</dc:language>
</cp:coreProperties>
</file>