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EF" w:rsidRPr="00F017CC" w:rsidRDefault="00050E57" w:rsidP="001806EF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様式第４号（第１１</w:t>
      </w:r>
      <w:r w:rsidR="001806EF">
        <w:rPr>
          <w:rFonts w:asciiTheme="minorEastAsia" w:hAnsiTheme="minorEastAsia" w:hint="eastAsia"/>
          <w:szCs w:val="21"/>
        </w:rPr>
        <w:t>条関係）</w:t>
      </w:r>
    </w:p>
    <w:p w:rsidR="001806EF" w:rsidRPr="00F017CC" w:rsidRDefault="001806EF" w:rsidP="001806EF">
      <w:pPr>
        <w:jc w:val="center"/>
        <w:rPr>
          <w:rFonts w:asciiTheme="minorEastAsia" w:hAnsiTheme="minorEastAsia"/>
          <w:szCs w:val="21"/>
        </w:rPr>
      </w:pPr>
    </w:p>
    <w:p w:rsidR="001806EF" w:rsidRPr="00F017CC" w:rsidRDefault="001806EF" w:rsidP="001806EF">
      <w:pPr>
        <w:jc w:val="center"/>
        <w:rPr>
          <w:rFonts w:asciiTheme="minorEastAsia" w:hAnsiTheme="minorEastAsia"/>
          <w:szCs w:val="21"/>
        </w:rPr>
      </w:pPr>
      <w:r w:rsidRPr="00F017CC">
        <w:rPr>
          <w:rFonts w:asciiTheme="minorEastAsia" w:hAnsiTheme="minorEastAsia" w:hint="eastAsia"/>
          <w:szCs w:val="21"/>
        </w:rPr>
        <w:t>鳥取県周産期医療情報ネットワークシステム監査報告書</w:t>
      </w:r>
    </w:p>
    <w:p w:rsidR="001806EF" w:rsidRPr="00F017CC" w:rsidRDefault="001806EF" w:rsidP="001806EF">
      <w:pPr>
        <w:rPr>
          <w:rFonts w:asciiTheme="minorEastAsia" w:hAnsiTheme="minorEastAsia"/>
          <w:szCs w:val="21"/>
        </w:rPr>
      </w:pPr>
    </w:p>
    <w:p w:rsidR="001806EF" w:rsidRDefault="00DA64A6" w:rsidP="00DA64A6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医療機関名</w:t>
      </w:r>
    </w:p>
    <w:p w:rsidR="00DA64A6" w:rsidRDefault="00DA64A6" w:rsidP="001806EF">
      <w:pPr>
        <w:rPr>
          <w:rFonts w:asciiTheme="minorEastAsia" w:hAnsiTheme="minorEastAsia"/>
          <w:szCs w:val="21"/>
        </w:rPr>
      </w:pPr>
    </w:p>
    <w:p w:rsidR="00DA64A6" w:rsidRPr="00DA64A6" w:rsidRDefault="00DA64A6" w:rsidP="001806E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DA64A6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1806EF" w:rsidRPr="00F017CC" w:rsidRDefault="001806EF" w:rsidP="001806EF">
      <w:pPr>
        <w:ind w:firstLineChars="2200" w:firstLine="4620"/>
        <w:jc w:val="left"/>
        <w:rPr>
          <w:rFonts w:asciiTheme="minorEastAsia" w:hAnsiTheme="minorEastAsia"/>
          <w:szCs w:val="21"/>
        </w:rPr>
      </w:pPr>
      <w:r w:rsidRPr="00F017CC">
        <w:rPr>
          <w:rFonts w:asciiTheme="minorEastAsia" w:hAnsiTheme="minorEastAsia" w:hint="eastAsia"/>
          <w:szCs w:val="21"/>
        </w:rPr>
        <w:t>監査担当者</w:t>
      </w:r>
    </w:p>
    <w:p w:rsidR="001806EF" w:rsidRPr="00F017CC" w:rsidRDefault="001806EF" w:rsidP="001806EF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F017CC">
        <w:rPr>
          <w:rFonts w:asciiTheme="minorEastAsia" w:hAnsiTheme="minorEastAsia" w:hint="eastAsia"/>
          <w:szCs w:val="21"/>
        </w:rPr>
        <w:t xml:space="preserve">　　</w:t>
      </w:r>
    </w:p>
    <w:p w:rsidR="001806EF" w:rsidRPr="00F017CC" w:rsidRDefault="001806EF" w:rsidP="001806EF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F017CC">
        <w:rPr>
          <w:rFonts w:asciiTheme="minorEastAsia" w:hAnsiTheme="minorEastAsia" w:hint="eastAsia"/>
          <w:szCs w:val="21"/>
          <w:u w:val="single"/>
        </w:rPr>
        <w:t xml:space="preserve">　　　　　　　　　　　　印　</w:t>
      </w:r>
    </w:p>
    <w:p w:rsidR="001806EF" w:rsidRPr="00F017CC" w:rsidRDefault="001806EF" w:rsidP="001806EF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1806EF" w:rsidRPr="00F017CC" w:rsidRDefault="001806EF" w:rsidP="001806EF">
      <w:pPr>
        <w:pStyle w:val="a7"/>
        <w:wordWrap w:val="0"/>
        <w:jc w:val="right"/>
        <w:rPr>
          <w:rFonts w:asciiTheme="minorEastAsia" w:eastAsiaTheme="minorEastAsia" w:hAnsiTheme="minorEastAsia"/>
        </w:rPr>
      </w:pPr>
      <w:r w:rsidRPr="00F017CC">
        <w:rPr>
          <w:rFonts w:asciiTheme="minorEastAsia" w:eastAsiaTheme="minorEastAsia" w:hAnsiTheme="minorEastAsia" w:hint="eastAsia"/>
        </w:rPr>
        <w:t>○○年○○月○○日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6797"/>
      </w:tblGrid>
      <w:tr w:rsidR="001806EF" w:rsidRPr="00F017CC" w:rsidTr="00E425DB">
        <w:trPr>
          <w:cantSplit/>
          <w:trHeight w:val="499"/>
        </w:trPr>
        <w:tc>
          <w:tcPr>
            <w:tcW w:w="284" w:type="dxa"/>
            <w:vAlign w:val="center"/>
          </w:tcPr>
          <w:p w:rsidR="001806EF" w:rsidRPr="00F017CC" w:rsidRDefault="001806EF" w:rsidP="00E425D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806EF" w:rsidRPr="00F017CC" w:rsidRDefault="001806EF" w:rsidP="00E425DB">
            <w:pPr>
              <w:spacing w:line="240" w:lineRule="exact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監査の基準</w:t>
            </w:r>
          </w:p>
        </w:tc>
        <w:tc>
          <w:tcPr>
            <w:tcW w:w="6797" w:type="dxa"/>
            <w:vAlign w:val="center"/>
          </w:tcPr>
          <w:p w:rsidR="001806EF" w:rsidRPr="00F017CC" w:rsidRDefault="001806EF" w:rsidP="00E425DB">
            <w:pPr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鳥取県周産期医療情報ネットワークシステム運用規程（以下、｢規程｣という。）に基づき、情報資産の管理体制が適切に確立されているか確認する。</w:t>
            </w:r>
          </w:p>
        </w:tc>
      </w:tr>
      <w:tr w:rsidR="001806EF" w:rsidRPr="00F017CC" w:rsidTr="00E425DB">
        <w:trPr>
          <w:cantSplit/>
          <w:trHeight w:val="538"/>
        </w:trPr>
        <w:tc>
          <w:tcPr>
            <w:tcW w:w="284" w:type="dxa"/>
            <w:vAlign w:val="center"/>
          </w:tcPr>
          <w:p w:rsidR="001806EF" w:rsidRPr="00F017CC" w:rsidRDefault="001806EF" w:rsidP="00E425D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1806EF" w:rsidRPr="00F017CC" w:rsidRDefault="001806EF" w:rsidP="00E425DB">
            <w:pPr>
              <w:spacing w:line="240" w:lineRule="exact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監査実施日程</w:t>
            </w:r>
          </w:p>
        </w:tc>
        <w:tc>
          <w:tcPr>
            <w:tcW w:w="6797" w:type="dxa"/>
            <w:vAlign w:val="center"/>
          </w:tcPr>
          <w:p w:rsidR="001806EF" w:rsidRPr="00F017CC" w:rsidRDefault="001806EF" w:rsidP="00DA64A6">
            <w:pPr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○○年○○月○○日</w:t>
            </w:r>
          </w:p>
        </w:tc>
      </w:tr>
      <w:tr w:rsidR="00DA64A6" w:rsidRPr="00F017CC" w:rsidTr="00E425DB">
        <w:trPr>
          <w:cantSplit/>
          <w:trHeight w:val="707"/>
        </w:trPr>
        <w:tc>
          <w:tcPr>
            <w:tcW w:w="284" w:type="dxa"/>
            <w:vAlign w:val="center"/>
          </w:tcPr>
          <w:p w:rsidR="00DA64A6" w:rsidRPr="00F017CC" w:rsidRDefault="00DA64A6" w:rsidP="00E425D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DA64A6" w:rsidRPr="00F017CC" w:rsidRDefault="00DA64A6" w:rsidP="00E425DB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システム運用責任者氏名</w:t>
            </w:r>
          </w:p>
        </w:tc>
        <w:tc>
          <w:tcPr>
            <w:tcW w:w="6797" w:type="dxa"/>
            <w:vAlign w:val="center"/>
          </w:tcPr>
          <w:p w:rsidR="00DA64A6" w:rsidRPr="00F017CC" w:rsidRDefault="00DA64A6" w:rsidP="00E425DB">
            <w:pPr>
              <w:rPr>
                <w:rFonts w:asciiTheme="minorEastAsia" w:hAnsiTheme="minorEastAsia"/>
              </w:rPr>
            </w:pPr>
          </w:p>
        </w:tc>
      </w:tr>
      <w:tr w:rsidR="001806EF" w:rsidRPr="00F017CC" w:rsidTr="00E425DB">
        <w:trPr>
          <w:cantSplit/>
          <w:trHeight w:val="707"/>
        </w:trPr>
        <w:tc>
          <w:tcPr>
            <w:tcW w:w="284" w:type="dxa"/>
            <w:vAlign w:val="center"/>
          </w:tcPr>
          <w:p w:rsidR="001806EF" w:rsidRPr="00F017CC" w:rsidRDefault="001806EF" w:rsidP="00E425D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1806EF" w:rsidRPr="00F017CC" w:rsidRDefault="001806EF" w:rsidP="00E425DB">
            <w:pPr>
              <w:spacing w:line="240" w:lineRule="exact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監査内容</w:t>
            </w:r>
          </w:p>
        </w:tc>
        <w:tc>
          <w:tcPr>
            <w:tcW w:w="6797" w:type="dxa"/>
            <w:vAlign w:val="center"/>
          </w:tcPr>
          <w:p w:rsidR="00DA64A6" w:rsidRDefault="001806EF" w:rsidP="00E425DB">
            <w:pPr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ア．</w:t>
            </w:r>
            <w:r w:rsidR="00FD0C50" w:rsidRPr="00FD0C50">
              <w:rPr>
                <w:rFonts w:asciiTheme="minorEastAsia" w:hAnsiTheme="minorEastAsia" w:hint="eastAsia"/>
              </w:rPr>
              <w:t>第７条に定める医療機関の責務の実施状況</w:t>
            </w:r>
          </w:p>
          <w:p w:rsidR="001806EF" w:rsidRPr="00F017CC" w:rsidRDefault="00050E57" w:rsidP="00E425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イ．</w:t>
            </w:r>
            <w:r w:rsidR="00FD0C50" w:rsidRPr="00FD0C50">
              <w:rPr>
                <w:rFonts w:asciiTheme="minorEastAsia" w:hAnsiTheme="minorEastAsia" w:hint="eastAsia"/>
              </w:rPr>
              <w:t>第８条に定めるシステム運用責任者の責務の実施状況</w:t>
            </w:r>
          </w:p>
          <w:p w:rsidR="00DA64A6" w:rsidRDefault="00050E57" w:rsidP="00E425DB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ウ．</w:t>
            </w:r>
            <w:r w:rsidR="00FD0C50" w:rsidRPr="00FD0C50">
              <w:rPr>
                <w:rFonts w:asciiTheme="minorEastAsia" w:hAnsiTheme="minorEastAsia" w:hint="eastAsia"/>
              </w:rPr>
              <w:t>第９条に定めるユーザの遵守事項の実施状況</w:t>
            </w:r>
          </w:p>
          <w:p w:rsidR="00FD0C50" w:rsidRDefault="001806EF" w:rsidP="00E425DB">
            <w:pPr>
              <w:ind w:left="420" w:hangingChars="200" w:hanging="420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エ．</w:t>
            </w:r>
            <w:r w:rsidR="00FD0C50" w:rsidRPr="00FD0C50">
              <w:rPr>
                <w:rFonts w:asciiTheme="minorEastAsia" w:hAnsiTheme="minorEastAsia" w:hint="eastAsia"/>
              </w:rPr>
              <w:t>本システムの接続・送受信記録（データログ）による不正なアクセス等の有無</w:t>
            </w:r>
          </w:p>
          <w:p w:rsidR="001806EF" w:rsidRPr="00F017CC" w:rsidRDefault="001806EF" w:rsidP="00E425DB">
            <w:pPr>
              <w:ind w:left="420" w:hangingChars="200" w:hanging="420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オ．その他、本システムの運用に関して必要な事項</w:t>
            </w:r>
          </w:p>
        </w:tc>
      </w:tr>
      <w:tr w:rsidR="001806EF" w:rsidRPr="00F017CC" w:rsidTr="00E425DB">
        <w:trPr>
          <w:cantSplit/>
          <w:trHeight w:val="5000"/>
        </w:trPr>
        <w:tc>
          <w:tcPr>
            <w:tcW w:w="284" w:type="dxa"/>
            <w:vAlign w:val="center"/>
          </w:tcPr>
          <w:p w:rsidR="001806EF" w:rsidRPr="00F017CC" w:rsidRDefault="001806EF" w:rsidP="00E425D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1806EF" w:rsidRPr="00F017CC" w:rsidRDefault="001806EF" w:rsidP="00E425DB">
            <w:pPr>
              <w:spacing w:line="240" w:lineRule="exact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監査結果</w:t>
            </w:r>
          </w:p>
        </w:tc>
        <w:tc>
          <w:tcPr>
            <w:tcW w:w="6797" w:type="dxa"/>
            <w:vAlign w:val="center"/>
          </w:tcPr>
          <w:p w:rsidR="001806EF" w:rsidRPr="00F017CC" w:rsidRDefault="001806EF" w:rsidP="00E425DB">
            <w:pPr>
              <w:spacing w:before="120" w:line="300" w:lineRule="exact"/>
              <w:ind w:right="57"/>
              <w:jc w:val="left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①指摘事項</w:t>
            </w: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  <w:r w:rsidRPr="00F017CC">
              <w:rPr>
                <w:rFonts w:asciiTheme="minorEastAsia" w:hAnsiTheme="minorEastAsia" w:hint="eastAsia"/>
              </w:rPr>
              <w:t>②改善策</w:t>
            </w: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  <w:p w:rsidR="001806EF" w:rsidRPr="00F017CC" w:rsidRDefault="001806EF" w:rsidP="00E425DB">
            <w:pPr>
              <w:spacing w:before="120" w:line="300" w:lineRule="exact"/>
              <w:ind w:right="57"/>
              <w:rPr>
                <w:rFonts w:asciiTheme="minorEastAsia" w:hAnsiTheme="minorEastAsia"/>
              </w:rPr>
            </w:pPr>
          </w:p>
        </w:tc>
      </w:tr>
    </w:tbl>
    <w:p w:rsidR="00FD0C50" w:rsidRDefault="00FD0C50" w:rsidP="001806EF">
      <w:pPr>
        <w:spacing w:line="320" w:lineRule="exact"/>
        <w:jc w:val="left"/>
        <w:rPr>
          <w:rFonts w:asciiTheme="minorEastAsia" w:hAnsiTheme="minorEastAsia"/>
        </w:rPr>
      </w:pPr>
    </w:p>
    <w:sectPr w:rsidR="00FD0C50" w:rsidSect="00ED29D4">
      <w:pgSz w:w="11906" w:h="16838" w:code="9"/>
      <w:pgMar w:top="1701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E9" w:rsidRDefault="004019E9" w:rsidP="00A61581">
      <w:r>
        <w:separator/>
      </w:r>
    </w:p>
  </w:endnote>
  <w:endnote w:type="continuationSeparator" w:id="0">
    <w:p w:rsidR="004019E9" w:rsidRDefault="004019E9" w:rsidP="00A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E9" w:rsidRDefault="004019E9" w:rsidP="00A61581">
      <w:r>
        <w:separator/>
      </w:r>
    </w:p>
  </w:footnote>
  <w:footnote w:type="continuationSeparator" w:id="0">
    <w:p w:rsidR="004019E9" w:rsidRDefault="004019E9" w:rsidP="00A6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94"/>
    <w:rsid w:val="00005B11"/>
    <w:rsid w:val="000404EA"/>
    <w:rsid w:val="00050E57"/>
    <w:rsid w:val="00082EB1"/>
    <w:rsid w:val="000A03C2"/>
    <w:rsid w:val="001806EF"/>
    <w:rsid w:val="001A643D"/>
    <w:rsid w:val="00244139"/>
    <w:rsid w:val="0025202F"/>
    <w:rsid w:val="00266BFE"/>
    <w:rsid w:val="002D496A"/>
    <w:rsid w:val="002F11C0"/>
    <w:rsid w:val="00317DB2"/>
    <w:rsid w:val="003223BF"/>
    <w:rsid w:val="00347413"/>
    <w:rsid w:val="00386B58"/>
    <w:rsid w:val="003B3DFE"/>
    <w:rsid w:val="003D5A5B"/>
    <w:rsid w:val="004000E3"/>
    <w:rsid w:val="00400A4B"/>
    <w:rsid w:val="004019E9"/>
    <w:rsid w:val="00416B02"/>
    <w:rsid w:val="0046294B"/>
    <w:rsid w:val="00470745"/>
    <w:rsid w:val="00472CDA"/>
    <w:rsid w:val="004758DF"/>
    <w:rsid w:val="004A6A6D"/>
    <w:rsid w:val="004D3EBF"/>
    <w:rsid w:val="00512187"/>
    <w:rsid w:val="00526394"/>
    <w:rsid w:val="005921B1"/>
    <w:rsid w:val="005A466A"/>
    <w:rsid w:val="005A71F3"/>
    <w:rsid w:val="005A7AC0"/>
    <w:rsid w:val="005B27ED"/>
    <w:rsid w:val="006D7E0B"/>
    <w:rsid w:val="007334E4"/>
    <w:rsid w:val="00742176"/>
    <w:rsid w:val="00771B5A"/>
    <w:rsid w:val="00772C0B"/>
    <w:rsid w:val="00784EA6"/>
    <w:rsid w:val="007B49C9"/>
    <w:rsid w:val="007E3C15"/>
    <w:rsid w:val="00811F4F"/>
    <w:rsid w:val="008D00BB"/>
    <w:rsid w:val="00904C75"/>
    <w:rsid w:val="009D130E"/>
    <w:rsid w:val="00A07CD4"/>
    <w:rsid w:val="00A110BC"/>
    <w:rsid w:val="00A14C91"/>
    <w:rsid w:val="00A61581"/>
    <w:rsid w:val="00A70941"/>
    <w:rsid w:val="00AA7930"/>
    <w:rsid w:val="00AC263B"/>
    <w:rsid w:val="00AF4590"/>
    <w:rsid w:val="00B32E27"/>
    <w:rsid w:val="00B373FC"/>
    <w:rsid w:val="00B42D57"/>
    <w:rsid w:val="00B650F8"/>
    <w:rsid w:val="00C344AF"/>
    <w:rsid w:val="00C5339C"/>
    <w:rsid w:val="00D43DB8"/>
    <w:rsid w:val="00D65E93"/>
    <w:rsid w:val="00DA64A6"/>
    <w:rsid w:val="00DC4256"/>
    <w:rsid w:val="00DC6022"/>
    <w:rsid w:val="00E20444"/>
    <w:rsid w:val="00E320D2"/>
    <w:rsid w:val="00E93F9D"/>
    <w:rsid w:val="00EC59D6"/>
    <w:rsid w:val="00ED29D4"/>
    <w:rsid w:val="00ED521B"/>
    <w:rsid w:val="00EE5060"/>
    <w:rsid w:val="00F017CC"/>
    <w:rsid w:val="00F26335"/>
    <w:rsid w:val="00F3684C"/>
    <w:rsid w:val="00FA3A1A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2198F8-B171-4709-8AF2-7A668E1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581"/>
  </w:style>
  <w:style w:type="paragraph" w:styleId="a5">
    <w:name w:val="footer"/>
    <w:basedOn w:val="a"/>
    <w:link w:val="a6"/>
    <w:uiPriority w:val="99"/>
    <w:unhideWhenUsed/>
    <w:rsid w:val="00A6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581"/>
  </w:style>
  <w:style w:type="paragraph" w:styleId="a7">
    <w:name w:val="Date"/>
    <w:basedOn w:val="a"/>
    <w:next w:val="a"/>
    <w:link w:val="a8"/>
    <w:rsid w:val="007334E4"/>
    <w:rPr>
      <w:rFonts w:ascii="Times New Roman" w:eastAsia="ＭＳ 明朝" w:hAnsi="Times New Roman" w:cs="Times New Roman"/>
      <w:sz w:val="24"/>
      <w:szCs w:val="24"/>
    </w:rPr>
  </w:style>
  <w:style w:type="character" w:customStyle="1" w:styleId="a8">
    <w:name w:val="日付 (文字)"/>
    <w:basedOn w:val="a0"/>
    <w:link w:val="a7"/>
    <w:rsid w:val="007334E4"/>
    <w:rPr>
      <w:rFonts w:ascii="Times New Roman" w:eastAsia="ＭＳ 明朝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semiHidden/>
    <w:rsid w:val="007334E4"/>
    <w:pPr>
      <w:tabs>
        <w:tab w:val="right" w:leader="dot" w:pos="8494"/>
      </w:tabs>
      <w:ind w:left="210"/>
    </w:pPr>
    <w:rPr>
      <w:rFonts w:ascii="Century" w:eastAsia="ＭＳ 明朝" w:hAnsi="Century" w:cs="Times New Roman"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1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1F4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A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63C8-4BC6-4B71-B139-9405068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美柑 一成</cp:lastModifiedBy>
  <cp:revision>2</cp:revision>
  <cp:lastPrinted>2019-03-06T02:06:00Z</cp:lastPrinted>
  <dcterms:created xsi:type="dcterms:W3CDTF">2019-03-06T02:08:00Z</dcterms:created>
  <dcterms:modified xsi:type="dcterms:W3CDTF">2019-03-06T02:08:00Z</dcterms:modified>
</cp:coreProperties>
</file>