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7D" w:rsidRPr="00497067" w:rsidRDefault="005C49CF" w:rsidP="003C121C">
      <w:pPr>
        <w:jc w:val="center"/>
      </w:pPr>
      <w:r>
        <w:rPr>
          <w:rFonts w:hint="eastAsia"/>
        </w:rPr>
        <w:t>日南町</w:t>
      </w:r>
      <w:r w:rsidR="007A747D" w:rsidRPr="00497067">
        <w:rPr>
          <w:rFonts w:hint="eastAsia"/>
        </w:rPr>
        <w:t>高校</w:t>
      </w:r>
      <w:r>
        <w:rPr>
          <w:rFonts w:hint="eastAsia"/>
        </w:rPr>
        <w:t>生</w:t>
      </w:r>
      <w:r w:rsidR="007A747D" w:rsidRPr="00497067">
        <w:rPr>
          <w:rFonts w:hint="eastAsia"/>
        </w:rPr>
        <w:t>通学</w:t>
      </w:r>
      <w:r>
        <w:rPr>
          <w:rFonts w:hint="eastAsia"/>
        </w:rPr>
        <w:t>費等</w:t>
      </w:r>
      <w:r w:rsidR="007A747D" w:rsidRPr="00497067">
        <w:rPr>
          <w:rFonts w:hint="eastAsia"/>
        </w:rPr>
        <w:t>補助金交付要綱</w:t>
      </w:r>
    </w:p>
    <w:p w:rsidR="007A747D" w:rsidRPr="00497067" w:rsidRDefault="007A747D" w:rsidP="007A747D"/>
    <w:p w:rsidR="007A747D" w:rsidRPr="00E86BF3" w:rsidRDefault="00DE6FDB" w:rsidP="003C121C">
      <w:pPr>
        <w:jc w:val="right"/>
      </w:pPr>
      <w:r w:rsidRPr="00E86BF3">
        <w:rPr>
          <w:rFonts w:hint="eastAsia"/>
        </w:rPr>
        <w:t>（平成</w:t>
      </w:r>
      <w:r w:rsidR="00850FB4" w:rsidRPr="00E86BF3">
        <w:rPr>
          <w:rFonts w:cs="Times New Roman" w:hint="eastAsia"/>
        </w:rPr>
        <w:t>３０</w:t>
      </w:r>
      <w:r w:rsidR="00850FB4" w:rsidRPr="00E86BF3">
        <w:rPr>
          <w:rFonts w:hint="eastAsia"/>
        </w:rPr>
        <w:t>年３月３０日要綱第６</w:t>
      </w:r>
      <w:r w:rsidRPr="00E86BF3">
        <w:rPr>
          <w:rFonts w:hint="eastAsia"/>
        </w:rPr>
        <w:t>号）</w:t>
      </w:r>
    </w:p>
    <w:p w:rsidR="007A747D" w:rsidRPr="00E86BF3" w:rsidRDefault="006E0C6D" w:rsidP="007A747D">
      <w:r w:rsidRPr="00E86BF3">
        <w:rPr>
          <w:rFonts w:hint="eastAsia"/>
        </w:rPr>
        <w:t xml:space="preserve">　</w:t>
      </w:r>
      <w:r w:rsidR="001B0280" w:rsidRPr="00E86BF3">
        <w:t xml:space="preserve">　　　　　　　　　　　　　　　　　　　　　　</w:t>
      </w:r>
      <w:r w:rsidRPr="00E86BF3">
        <w:t>改正</w:t>
      </w:r>
      <w:r w:rsidRPr="00E86BF3">
        <w:rPr>
          <w:rFonts w:hint="eastAsia"/>
        </w:rPr>
        <w:t xml:space="preserve">　</w:t>
      </w:r>
      <w:r w:rsidRPr="00E86BF3">
        <w:t>平成３１年</w:t>
      </w:r>
      <w:r w:rsidRPr="00E86BF3">
        <w:rPr>
          <w:rFonts w:hint="eastAsia"/>
        </w:rPr>
        <w:t>２月</w:t>
      </w:r>
      <w:r w:rsidRPr="00E86BF3">
        <w:t>７日</w:t>
      </w:r>
      <w:r w:rsidR="001B0280" w:rsidRPr="00E86BF3">
        <w:rPr>
          <w:rFonts w:hint="eastAsia"/>
        </w:rPr>
        <w:t>要綱第</w:t>
      </w:r>
      <w:r w:rsidR="00A84721" w:rsidRPr="00E86BF3">
        <w:rPr>
          <w:rFonts w:hint="eastAsia"/>
        </w:rPr>
        <w:t>４</w:t>
      </w:r>
      <w:r w:rsidR="00A84721" w:rsidRPr="00E86BF3">
        <w:t>号</w:t>
      </w:r>
    </w:p>
    <w:p w:rsidR="00855D5C" w:rsidRPr="00E86BF3" w:rsidRDefault="00855D5C" w:rsidP="007A747D">
      <w:r w:rsidRPr="00E86BF3">
        <w:rPr>
          <w:rFonts w:hint="eastAsia"/>
        </w:rPr>
        <w:t xml:space="preserve">　　　　　　　　　　　　　　　　　　　　　　　改正　令和２年３</w:t>
      </w:r>
      <w:r w:rsidR="00175CFC" w:rsidRPr="00E86BF3">
        <w:rPr>
          <w:rFonts w:hint="eastAsia"/>
        </w:rPr>
        <w:t>月３０日要綱第８</w:t>
      </w:r>
      <w:r w:rsidRPr="00E86BF3">
        <w:rPr>
          <w:rFonts w:hint="eastAsia"/>
        </w:rPr>
        <w:t>号</w:t>
      </w:r>
    </w:p>
    <w:p w:rsidR="007A747D" w:rsidRPr="00E86BF3" w:rsidRDefault="00071D03" w:rsidP="007A747D">
      <w:r w:rsidRPr="00E86BF3">
        <w:rPr>
          <w:rFonts w:hint="eastAsia"/>
        </w:rPr>
        <w:t>（</w:t>
      </w:r>
      <w:r w:rsidR="007A747D" w:rsidRPr="00E86BF3">
        <w:rPr>
          <w:rFonts w:hint="eastAsia"/>
        </w:rPr>
        <w:t>目的</w:t>
      </w:r>
      <w:r w:rsidRPr="00E86BF3">
        <w:rPr>
          <w:rFonts w:hint="eastAsia"/>
        </w:rPr>
        <w:t>）</w:t>
      </w:r>
    </w:p>
    <w:p w:rsidR="007A747D" w:rsidRPr="00E86BF3" w:rsidRDefault="006E6731" w:rsidP="003379F8">
      <w:pPr>
        <w:ind w:left="283" w:hangingChars="135" w:hanging="283"/>
      </w:pPr>
      <w:r w:rsidRPr="00E86BF3">
        <w:rPr>
          <w:rFonts w:hint="eastAsia"/>
        </w:rPr>
        <w:t>第１条　この要綱は、電車</w:t>
      </w:r>
      <w:r w:rsidR="007A747D" w:rsidRPr="00E86BF3">
        <w:rPr>
          <w:rFonts w:hint="eastAsia"/>
        </w:rPr>
        <w:t>の通学定期券</w:t>
      </w:r>
      <w:r w:rsidR="005C49CF" w:rsidRPr="00E86BF3">
        <w:rPr>
          <w:rFonts w:hint="eastAsia"/>
        </w:rPr>
        <w:t>等</w:t>
      </w:r>
      <w:r w:rsidR="00071D03" w:rsidRPr="00E86BF3">
        <w:rPr>
          <w:rFonts w:hint="eastAsia"/>
        </w:rPr>
        <w:t>（</w:t>
      </w:r>
      <w:r w:rsidR="007A747D" w:rsidRPr="00E86BF3">
        <w:rPr>
          <w:rFonts w:hint="eastAsia"/>
        </w:rPr>
        <w:t>以下「定期券」という。</w:t>
      </w:r>
      <w:r w:rsidR="00071D03" w:rsidRPr="00E86BF3">
        <w:rPr>
          <w:rFonts w:hint="eastAsia"/>
        </w:rPr>
        <w:t>）</w:t>
      </w:r>
      <w:r w:rsidR="00751A0D" w:rsidRPr="00E86BF3">
        <w:rPr>
          <w:rFonts w:hint="eastAsia"/>
        </w:rPr>
        <w:t>や下宿等</w:t>
      </w:r>
      <w:r w:rsidR="007A747D" w:rsidRPr="00E86BF3">
        <w:rPr>
          <w:rFonts w:hint="eastAsia"/>
        </w:rPr>
        <w:t>を利用し、通学する</w:t>
      </w:r>
      <w:r w:rsidR="00751A0D" w:rsidRPr="00E86BF3">
        <w:rPr>
          <w:rFonts w:hint="eastAsia"/>
        </w:rPr>
        <w:t>高校生</w:t>
      </w:r>
      <w:r w:rsidR="007A747D" w:rsidRPr="00E86BF3">
        <w:rPr>
          <w:rFonts w:hint="eastAsia"/>
        </w:rPr>
        <w:t>の</w:t>
      </w:r>
      <w:r w:rsidR="00BB52B9" w:rsidRPr="00E86BF3">
        <w:rPr>
          <w:rFonts w:hint="eastAsia"/>
        </w:rPr>
        <w:t>保護者等</w:t>
      </w:r>
      <w:r w:rsidR="007A747D" w:rsidRPr="00E86BF3">
        <w:rPr>
          <w:rFonts w:hint="eastAsia"/>
        </w:rPr>
        <w:t>の経済的負担を軽減することで、教育の機会均等を図るとともに、公共交通機関の利用を促進することを目的として交付する</w:t>
      </w:r>
      <w:r w:rsidR="005C49CF" w:rsidRPr="00E86BF3">
        <w:rPr>
          <w:rFonts w:hint="eastAsia"/>
        </w:rPr>
        <w:t>日南町高校生通学費等</w:t>
      </w:r>
      <w:r w:rsidR="007A747D" w:rsidRPr="00E86BF3">
        <w:rPr>
          <w:rFonts w:hint="eastAsia"/>
        </w:rPr>
        <w:t>補助金について、</w:t>
      </w:r>
      <w:r w:rsidR="005C49CF" w:rsidRPr="00E86BF3">
        <w:rPr>
          <w:rFonts w:hint="eastAsia"/>
        </w:rPr>
        <w:t>日南町</w:t>
      </w:r>
      <w:r w:rsidR="007A747D" w:rsidRPr="00E86BF3">
        <w:rPr>
          <w:rFonts w:hint="eastAsia"/>
        </w:rPr>
        <w:t>補助金等交付規則</w:t>
      </w:r>
      <w:r w:rsidR="00071D03" w:rsidRPr="00E86BF3">
        <w:rPr>
          <w:rFonts w:hint="eastAsia"/>
        </w:rPr>
        <w:t>（</w:t>
      </w:r>
      <w:r w:rsidR="005C49CF" w:rsidRPr="00E86BF3">
        <w:rPr>
          <w:rFonts w:hint="eastAsia"/>
        </w:rPr>
        <w:t>昭和</w:t>
      </w:r>
      <w:r w:rsidR="005C49CF" w:rsidRPr="00E86BF3">
        <w:rPr>
          <w:rFonts w:hint="eastAsia"/>
        </w:rPr>
        <w:t>45</w:t>
      </w:r>
      <w:r w:rsidR="005C49CF" w:rsidRPr="00E86BF3">
        <w:rPr>
          <w:rFonts w:hint="eastAsia"/>
        </w:rPr>
        <w:t>年７月規則第</w:t>
      </w:r>
      <w:r w:rsidR="005C49CF" w:rsidRPr="00E86BF3">
        <w:rPr>
          <w:rFonts w:hint="eastAsia"/>
        </w:rPr>
        <w:t>22</w:t>
      </w:r>
      <w:r w:rsidR="005C49CF" w:rsidRPr="00E86BF3">
        <w:rPr>
          <w:rFonts w:hint="eastAsia"/>
        </w:rPr>
        <w:t>号。</w:t>
      </w:r>
      <w:r w:rsidR="007A747D" w:rsidRPr="00E86BF3">
        <w:rPr>
          <w:rFonts w:hint="eastAsia"/>
        </w:rPr>
        <w:t>以下「規則」という。</w:t>
      </w:r>
      <w:r w:rsidR="00071D03" w:rsidRPr="00E86BF3">
        <w:rPr>
          <w:rFonts w:hint="eastAsia"/>
        </w:rPr>
        <w:t>）</w:t>
      </w:r>
      <w:r w:rsidR="007A747D" w:rsidRPr="00E86BF3">
        <w:rPr>
          <w:rFonts w:hint="eastAsia"/>
        </w:rPr>
        <w:t>に定めるもののほか、必要な事項を定めるものとする。</w:t>
      </w:r>
    </w:p>
    <w:p w:rsidR="00A15685" w:rsidRPr="00E86BF3" w:rsidRDefault="00A15685" w:rsidP="005C49CF"/>
    <w:p w:rsidR="005C49CF" w:rsidRPr="00E86BF3" w:rsidRDefault="008E5F89" w:rsidP="005C49CF">
      <w:r w:rsidRPr="00E86BF3">
        <w:rPr>
          <w:rFonts w:hint="eastAsia"/>
        </w:rPr>
        <w:t>（</w:t>
      </w:r>
      <w:r w:rsidR="005C49CF" w:rsidRPr="00E86BF3">
        <w:rPr>
          <w:rFonts w:hint="eastAsia"/>
        </w:rPr>
        <w:t>対象者及び申請者）</w:t>
      </w:r>
    </w:p>
    <w:p w:rsidR="005C49CF" w:rsidRPr="00E86BF3" w:rsidRDefault="008E5F89" w:rsidP="005C49CF">
      <w:r w:rsidRPr="00E86BF3">
        <w:rPr>
          <w:rFonts w:hint="eastAsia"/>
        </w:rPr>
        <w:t>第２</w:t>
      </w:r>
      <w:r w:rsidR="005C49CF" w:rsidRPr="00E86BF3">
        <w:rPr>
          <w:rFonts w:hint="eastAsia"/>
        </w:rPr>
        <w:t>条　この要綱において、本補助金の交付に係る対象者及び申請者は次のとおりとする。</w:t>
      </w:r>
    </w:p>
    <w:p w:rsidR="005C49CF" w:rsidRPr="00E86BF3" w:rsidRDefault="003379F8" w:rsidP="00C17131">
      <w:pPr>
        <w:ind w:leftChars="-1" w:left="284" w:hangingChars="136" w:hanging="286"/>
      </w:pPr>
      <w:r w:rsidRPr="00E86BF3">
        <w:rPr>
          <w:rFonts w:hint="eastAsia"/>
        </w:rPr>
        <w:t>２</w:t>
      </w:r>
      <w:r w:rsidR="00E86BF3" w:rsidRPr="00E86BF3">
        <w:rPr>
          <w:rFonts w:hint="eastAsia"/>
        </w:rPr>
        <w:t xml:space="preserve">　本補助金の対象者は、</w:t>
      </w:r>
      <w:r w:rsidR="00A9434E" w:rsidRPr="00E86BF3">
        <w:rPr>
          <w:rFonts w:hint="eastAsia"/>
        </w:rPr>
        <w:t>申請期間</w:t>
      </w:r>
      <w:r w:rsidR="005C49CF" w:rsidRPr="00E86BF3">
        <w:rPr>
          <w:rFonts w:hint="eastAsia"/>
        </w:rPr>
        <w:t>において</w:t>
      </w:r>
      <w:r w:rsidR="003C7DAA" w:rsidRPr="00E86BF3">
        <w:rPr>
          <w:rFonts w:hint="eastAsia"/>
        </w:rPr>
        <w:t>日南町内</w:t>
      </w:r>
      <w:r w:rsidR="003C7DAA" w:rsidRPr="00E86BF3">
        <w:t>に住所を</w:t>
      </w:r>
      <w:r w:rsidR="003C7DAA" w:rsidRPr="00E86BF3">
        <w:rPr>
          <w:rFonts w:hint="eastAsia"/>
        </w:rPr>
        <w:t>有する</w:t>
      </w:r>
      <w:r w:rsidR="003C7DAA" w:rsidRPr="00E86BF3">
        <w:t>者、</w:t>
      </w:r>
      <w:r w:rsidR="003C7DAA" w:rsidRPr="00E86BF3">
        <w:rPr>
          <w:rFonts w:hint="eastAsia"/>
        </w:rPr>
        <w:t>もしくは</w:t>
      </w:r>
      <w:r w:rsidR="003C7DAA" w:rsidRPr="00E86BF3">
        <w:t>日南町出身</w:t>
      </w:r>
      <w:r w:rsidR="003C7DAA" w:rsidRPr="00E86BF3">
        <w:rPr>
          <w:rFonts w:hint="eastAsia"/>
        </w:rPr>
        <w:t>の</w:t>
      </w:r>
      <w:r w:rsidR="003C7DAA" w:rsidRPr="00E86BF3">
        <w:t>者で</w:t>
      </w:r>
      <w:r w:rsidR="00EB0ADB" w:rsidRPr="00E86BF3">
        <w:rPr>
          <w:rFonts w:hint="eastAsia"/>
        </w:rPr>
        <w:t>、</w:t>
      </w:r>
      <w:r w:rsidR="005C49CF" w:rsidRPr="00E86BF3">
        <w:rPr>
          <w:rFonts w:hint="eastAsia"/>
        </w:rPr>
        <w:t>学校教育法（昭和</w:t>
      </w:r>
      <w:r w:rsidR="005C49CF" w:rsidRPr="00E86BF3">
        <w:rPr>
          <w:rFonts w:hint="eastAsia"/>
        </w:rPr>
        <w:t>22</w:t>
      </w:r>
      <w:r w:rsidR="005C49CF" w:rsidRPr="00E86BF3">
        <w:rPr>
          <w:rFonts w:hint="eastAsia"/>
        </w:rPr>
        <w:t>年法律第</w:t>
      </w:r>
      <w:r w:rsidR="005C49CF" w:rsidRPr="00E86BF3">
        <w:rPr>
          <w:rFonts w:hint="eastAsia"/>
        </w:rPr>
        <w:t>26</w:t>
      </w:r>
      <w:r w:rsidR="005C49CF" w:rsidRPr="00E86BF3">
        <w:rPr>
          <w:rFonts w:hint="eastAsia"/>
        </w:rPr>
        <w:t>号）に規定する高等学校及び高等専門学校の初期の修業年限の３年間（以下「高等学校等」という。）の生徒等（以下「</w:t>
      </w:r>
      <w:r w:rsidR="00751A0D" w:rsidRPr="00E86BF3">
        <w:rPr>
          <w:rFonts w:hint="eastAsia"/>
        </w:rPr>
        <w:t>高校生</w:t>
      </w:r>
      <w:r w:rsidR="005C49CF" w:rsidRPr="00E86BF3">
        <w:rPr>
          <w:rFonts w:hint="eastAsia"/>
        </w:rPr>
        <w:t>」という。）とする。</w:t>
      </w:r>
    </w:p>
    <w:p w:rsidR="005C49CF" w:rsidRPr="00E86BF3" w:rsidRDefault="003379F8" w:rsidP="005C49CF">
      <w:r w:rsidRPr="00E86BF3">
        <w:rPr>
          <w:rFonts w:hint="eastAsia"/>
        </w:rPr>
        <w:t>３</w:t>
      </w:r>
      <w:r w:rsidR="005C49CF" w:rsidRPr="00E86BF3">
        <w:rPr>
          <w:rFonts w:hint="eastAsia"/>
        </w:rPr>
        <w:t xml:space="preserve">　本補助金の申請者は、</w:t>
      </w:r>
      <w:r w:rsidR="00751A0D" w:rsidRPr="00E86BF3">
        <w:rPr>
          <w:rFonts w:hint="eastAsia"/>
        </w:rPr>
        <w:t>高校生</w:t>
      </w:r>
      <w:r w:rsidR="005C49CF" w:rsidRPr="00E86BF3">
        <w:rPr>
          <w:rFonts w:hint="eastAsia"/>
        </w:rPr>
        <w:t>の</w:t>
      </w:r>
      <w:r w:rsidR="00BB52B9" w:rsidRPr="00E86BF3">
        <w:rPr>
          <w:rFonts w:hint="eastAsia"/>
        </w:rPr>
        <w:t>保護者等</w:t>
      </w:r>
      <w:r w:rsidR="005C49CF" w:rsidRPr="00E86BF3">
        <w:rPr>
          <w:rFonts w:hint="eastAsia"/>
        </w:rPr>
        <w:t>とする。</w:t>
      </w:r>
    </w:p>
    <w:p w:rsidR="008E5F89" w:rsidRPr="00E86BF3" w:rsidRDefault="005C49CF" w:rsidP="00C17131">
      <w:pPr>
        <w:ind w:leftChars="134" w:left="283" w:hanging="2"/>
      </w:pPr>
      <w:r w:rsidRPr="00E86BF3">
        <w:rPr>
          <w:rFonts w:hint="eastAsia"/>
        </w:rPr>
        <w:t>ただし、</w:t>
      </w:r>
      <w:r w:rsidR="00BB52B9" w:rsidRPr="00E86BF3">
        <w:rPr>
          <w:rFonts w:hint="eastAsia"/>
        </w:rPr>
        <w:t>保護者等</w:t>
      </w:r>
      <w:r w:rsidR="00E86BF3" w:rsidRPr="00E86BF3">
        <w:rPr>
          <w:rFonts w:hint="eastAsia"/>
        </w:rPr>
        <w:t>は、</w:t>
      </w:r>
      <w:r w:rsidR="00A9434E" w:rsidRPr="00E86BF3">
        <w:rPr>
          <w:rFonts w:hint="eastAsia"/>
        </w:rPr>
        <w:t>申請期間</w:t>
      </w:r>
      <w:r w:rsidRPr="00E86BF3">
        <w:rPr>
          <w:rFonts w:hint="eastAsia"/>
        </w:rPr>
        <w:t>において日南町内に住所を有する者であること。</w:t>
      </w:r>
    </w:p>
    <w:p w:rsidR="00E8153B" w:rsidRPr="00E86BF3" w:rsidRDefault="003379F8" w:rsidP="00C17131">
      <w:pPr>
        <w:ind w:left="283" w:hangingChars="135" w:hanging="283"/>
      </w:pPr>
      <w:r w:rsidRPr="00E86BF3">
        <w:rPr>
          <w:rFonts w:hint="eastAsia"/>
        </w:rPr>
        <w:t>４</w:t>
      </w:r>
      <w:r w:rsidR="00D76FE2" w:rsidRPr="00E86BF3">
        <w:rPr>
          <w:rFonts w:hint="eastAsia"/>
        </w:rPr>
        <w:t xml:space="preserve">　</w:t>
      </w:r>
      <w:r w:rsidR="00E8153B" w:rsidRPr="00E86BF3">
        <w:rPr>
          <w:rFonts w:hint="eastAsia"/>
        </w:rPr>
        <w:t>前項に規定する者で、次の各号のいずれかに該当する者は、交付</w:t>
      </w:r>
      <w:r w:rsidR="00A15685" w:rsidRPr="00E86BF3">
        <w:rPr>
          <w:rFonts w:hint="eastAsia"/>
        </w:rPr>
        <w:t>申請</w:t>
      </w:r>
      <w:r w:rsidR="00E8153B" w:rsidRPr="00E86BF3">
        <w:rPr>
          <w:rFonts w:hint="eastAsia"/>
        </w:rPr>
        <w:t>者となることができない。</w:t>
      </w:r>
    </w:p>
    <w:p w:rsidR="00E8153B" w:rsidRPr="00E86BF3" w:rsidRDefault="00A15685" w:rsidP="00C17131">
      <w:pPr>
        <w:ind w:leftChars="135" w:left="283"/>
      </w:pPr>
      <w:r w:rsidRPr="00E86BF3">
        <w:rPr>
          <w:rFonts w:hint="eastAsia"/>
        </w:rPr>
        <w:t>（１）</w:t>
      </w:r>
      <w:r w:rsidR="00E8153B" w:rsidRPr="00E86BF3">
        <w:rPr>
          <w:rFonts w:hint="eastAsia"/>
        </w:rPr>
        <w:t xml:space="preserve"> </w:t>
      </w:r>
      <w:r w:rsidR="00E8153B" w:rsidRPr="00E86BF3">
        <w:rPr>
          <w:rFonts w:hint="eastAsia"/>
        </w:rPr>
        <w:t>町税その他町に納付すべき料金について、納付期限を超えて納付していない者（以下「滞納者」という。）及び滞納者と同じ世帯に属する者</w:t>
      </w:r>
    </w:p>
    <w:p w:rsidR="00E8153B" w:rsidRPr="00E86BF3" w:rsidRDefault="00A15685" w:rsidP="00C17131">
      <w:pPr>
        <w:ind w:leftChars="135" w:left="283" w:firstLine="1"/>
      </w:pPr>
      <w:r w:rsidRPr="00E86BF3">
        <w:rPr>
          <w:rFonts w:hint="eastAsia"/>
        </w:rPr>
        <w:t>（２）</w:t>
      </w:r>
      <w:r w:rsidR="00E8153B" w:rsidRPr="00E86BF3">
        <w:rPr>
          <w:rFonts w:hint="eastAsia"/>
        </w:rPr>
        <w:t xml:space="preserve"> </w:t>
      </w:r>
      <w:r w:rsidR="00E8153B" w:rsidRPr="00E86BF3">
        <w:rPr>
          <w:rFonts w:hint="eastAsia"/>
        </w:rPr>
        <w:t>高等学校等に入学した日から起算して３年を超えて当該高等学校に就学する生徒（高等学校等に入学した日から起算して３年を超えて当該高等学校に就学することについて、特別な事情があると町長が認めた生徒を除く。）の</w:t>
      </w:r>
      <w:r w:rsidR="00BB52B9" w:rsidRPr="00E86BF3">
        <w:rPr>
          <w:rFonts w:hint="eastAsia"/>
        </w:rPr>
        <w:t>保護者等</w:t>
      </w:r>
      <w:r w:rsidR="00EF1624" w:rsidRPr="00E86BF3">
        <w:rPr>
          <w:rFonts w:hint="eastAsia"/>
        </w:rPr>
        <w:t>。</w:t>
      </w:r>
    </w:p>
    <w:p w:rsidR="007A747D" w:rsidRPr="00E86BF3" w:rsidRDefault="00C17131" w:rsidP="00C17131">
      <w:pPr>
        <w:ind w:left="283" w:hangingChars="135" w:hanging="283"/>
      </w:pPr>
      <w:r w:rsidRPr="00E86BF3">
        <w:rPr>
          <w:rFonts w:hint="eastAsia"/>
        </w:rPr>
        <w:t>５</w:t>
      </w:r>
      <w:r w:rsidR="00EF1624" w:rsidRPr="00E86BF3">
        <w:rPr>
          <w:rFonts w:hint="eastAsia"/>
        </w:rPr>
        <w:t xml:space="preserve">　</w:t>
      </w:r>
      <w:r w:rsidR="00D76FE2" w:rsidRPr="00E86BF3">
        <w:rPr>
          <w:rFonts w:hint="eastAsia"/>
        </w:rPr>
        <w:t>補助金の対象とする期間は、</w:t>
      </w:r>
      <w:r w:rsidR="00BC381A" w:rsidRPr="00E86BF3">
        <w:rPr>
          <w:rFonts w:hint="eastAsia"/>
        </w:rPr>
        <w:t>補助金を受けようとする会計年度（地方自治法（昭和２２</w:t>
      </w:r>
      <w:r w:rsidR="00A15685" w:rsidRPr="00E86BF3">
        <w:rPr>
          <w:rFonts w:hint="eastAsia"/>
        </w:rPr>
        <w:t>年法律第６７号）第２０８条に規定する会計年度をいう。）の３月３１</w:t>
      </w:r>
      <w:r w:rsidR="00BC381A" w:rsidRPr="00E86BF3">
        <w:rPr>
          <w:rFonts w:hint="eastAsia"/>
        </w:rPr>
        <w:t>日を末日とする１年間とする。</w:t>
      </w:r>
    </w:p>
    <w:p w:rsidR="00A15685" w:rsidRPr="00E86BF3" w:rsidRDefault="00A15685" w:rsidP="003379F8"/>
    <w:p w:rsidR="00E8153B" w:rsidRPr="00E86BF3" w:rsidRDefault="00E8153B" w:rsidP="00E8153B">
      <w:r w:rsidRPr="00E86BF3">
        <w:rPr>
          <w:rFonts w:hint="eastAsia"/>
        </w:rPr>
        <w:t>（</w:t>
      </w:r>
      <w:r w:rsidR="00A15685" w:rsidRPr="00E86BF3">
        <w:rPr>
          <w:rFonts w:hint="eastAsia"/>
        </w:rPr>
        <w:t>補助金の対象となる経費</w:t>
      </w:r>
      <w:r w:rsidRPr="00E86BF3">
        <w:rPr>
          <w:rFonts w:hint="eastAsia"/>
        </w:rPr>
        <w:t>、補助額及び回数）</w:t>
      </w:r>
    </w:p>
    <w:p w:rsidR="00EF1624" w:rsidRPr="00E86BF3" w:rsidRDefault="00E86BF3" w:rsidP="00C17131">
      <w:pPr>
        <w:ind w:left="283" w:hangingChars="135" w:hanging="283"/>
      </w:pPr>
      <w:r w:rsidRPr="00E86BF3">
        <w:rPr>
          <w:rFonts w:hint="eastAsia"/>
        </w:rPr>
        <w:t>第</w:t>
      </w:r>
      <w:r w:rsidR="00167CBF" w:rsidRPr="00E86BF3">
        <w:rPr>
          <w:rFonts w:hint="eastAsia"/>
        </w:rPr>
        <w:t>３</w:t>
      </w:r>
      <w:r w:rsidR="00E8153B" w:rsidRPr="00E86BF3">
        <w:rPr>
          <w:rFonts w:hint="eastAsia"/>
        </w:rPr>
        <w:t>条</w:t>
      </w:r>
      <w:r w:rsidR="008E5F89" w:rsidRPr="00E86BF3">
        <w:rPr>
          <w:rFonts w:hint="eastAsia"/>
        </w:rPr>
        <w:t xml:space="preserve">　</w:t>
      </w:r>
      <w:r w:rsidR="00BB28B6" w:rsidRPr="00E86BF3">
        <w:rPr>
          <w:rFonts w:hint="eastAsia"/>
        </w:rPr>
        <w:t>補助金の対象となる経費（以下「補助</w:t>
      </w:r>
      <w:r w:rsidR="00EF1624" w:rsidRPr="00E86BF3">
        <w:rPr>
          <w:rFonts w:hint="eastAsia"/>
        </w:rPr>
        <w:t>対象経費」という。）は、生徒の居住地から最も近い公共交通機関の乗降場所から当該生徒が通学する高等学校等に最も近い公共交通機関の乗降場所までの区間における最も経済的な経路が利用できる定期乗車券等の購入に要する経費とする。この場合において、往路及び復路は同一の経路を</w:t>
      </w:r>
      <w:r w:rsidR="00A15685" w:rsidRPr="00E86BF3">
        <w:rPr>
          <w:rFonts w:hint="eastAsia"/>
        </w:rPr>
        <w:t>利用するものとする。</w:t>
      </w:r>
      <w:r w:rsidR="00EF1624" w:rsidRPr="00E86BF3">
        <w:rPr>
          <w:rFonts w:hint="eastAsia"/>
        </w:rPr>
        <w:t>ただし２つ以上の種類の公共交通機関を利用する場合はいずれか一つとする。</w:t>
      </w:r>
    </w:p>
    <w:p w:rsidR="009A2B20" w:rsidRPr="00E86BF3" w:rsidRDefault="00C17131" w:rsidP="00C17131">
      <w:pPr>
        <w:ind w:left="283" w:hangingChars="135" w:hanging="283"/>
      </w:pPr>
      <w:r w:rsidRPr="00E86BF3">
        <w:rPr>
          <w:rFonts w:hint="eastAsia"/>
        </w:rPr>
        <w:t xml:space="preserve">２　</w:t>
      </w:r>
      <w:r w:rsidR="00EF1624" w:rsidRPr="00E86BF3">
        <w:rPr>
          <w:rFonts w:hint="eastAsia"/>
        </w:rPr>
        <w:t>前項の規定にかかわらず、前項に規定する経路を利用した場合に通学に支障があると町長が認めたときは、通学</w:t>
      </w:r>
      <w:r w:rsidR="00377619" w:rsidRPr="00E86BF3">
        <w:rPr>
          <w:rFonts w:hint="eastAsia"/>
        </w:rPr>
        <w:t>に支障のない経路が利用できる定期乗車券等の購入に要する経費を補助</w:t>
      </w:r>
      <w:r w:rsidR="00EF1624" w:rsidRPr="00E86BF3">
        <w:rPr>
          <w:rFonts w:hint="eastAsia"/>
        </w:rPr>
        <w:t>対象経費とすることができる。</w:t>
      </w:r>
    </w:p>
    <w:p w:rsidR="00DB6CD6" w:rsidRPr="00E86BF3" w:rsidRDefault="00C17131" w:rsidP="00C17131">
      <w:pPr>
        <w:ind w:left="294" w:hangingChars="140" w:hanging="294"/>
      </w:pPr>
      <w:r w:rsidRPr="00E86BF3">
        <w:rPr>
          <w:rFonts w:hint="eastAsia"/>
        </w:rPr>
        <w:t>３</w:t>
      </w:r>
      <w:r w:rsidR="009A2B20" w:rsidRPr="00E86BF3">
        <w:rPr>
          <w:rFonts w:hint="eastAsia"/>
        </w:rPr>
        <w:t xml:space="preserve">　</w:t>
      </w:r>
      <w:r w:rsidR="00D76FE2" w:rsidRPr="00E86BF3">
        <w:rPr>
          <w:rFonts w:hint="eastAsia"/>
        </w:rPr>
        <w:t>補助金の対象となる</w:t>
      </w:r>
      <w:r w:rsidR="00EF1624" w:rsidRPr="00E86BF3">
        <w:rPr>
          <w:rFonts w:hint="eastAsia"/>
        </w:rPr>
        <w:t>通学</w:t>
      </w:r>
      <w:r w:rsidR="00D76FE2" w:rsidRPr="00E86BF3">
        <w:rPr>
          <w:rFonts w:hint="eastAsia"/>
        </w:rPr>
        <w:t>定期券</w:t>
      </w:r>
      <w:r w:rsidR="00555604" w:rsidRPr="00E86BF3">
        <w:rPr>
          <w:rFonts w:hint="eastAsia"/>
        </w:rPr>
        <w:t>は</w:t>
      </w:r>
      <w:r w:rsidR="003E6408" w:rsidRPr="00E86BF3">
        <w:rPr>
          <w:rFonts w:hint="eastAsia"/>
        </w:rPr>
        <w:t>、</w:t>
      </w:r>
      <w:r w:rsidR="006E0C6D" w:rsidRPr="00E86BF3">
        <w:rPr>
          <w:rFonts w:hint="eastAsia"/>
        </w:rPr>
        <w:t>該当</w:t>
      </w:r>
      <w:r w:rsidR="00795BE9" w:rsidRPr="00E86BF3">
        <w:rPr>
          <w:rFonts w:hint="eastAsia"/>
        </w:rPr>
        <w:t>年度内に</w:t>
      </w:r>
      <w:r w:rsidR="00C45DC2" w:rsidRPr="00E86BF3">
        <w:rPr>
          <w:rFonts w:hint="eastAsia"/>
        </w:rPr>
        <w:t>使用</w:t>
      </w:r>
      <w:r w:rsidR="00795BE9" w:rsidRPr="00E86BF3">
        <w:rPr>
          <w:rFonts w:hint="eastAsia"/>
        </w:rPr>
        <w:t>した</w:t>
      </w:r>
      <w:r w:rsidR="006E6731" w:rsidRPr="00E86BF3">
        <w:rPr>
          <w:rFonts w:hint="eastAsia"/>
        </w:rPr>
        <w:t>もの</w:t>
      </w:r>
      <w:r w:rsidR="00555604" w:rsidRPr="00E86BF3">
        <w:rPr>
          <w:rFonts w:hint="eastAsia"/>
        </w:rPr>
        <w:t>とする。</w:t>
      </w:r>
    </w:p>
    <w:p w:rsidR="00BB28B6" w:rsidRPr="00E86BF3" w:rsidRDefault="00C17131" w:rsidP="00A15685">
      <w:pPr>
        <w:ind w:left="283" w:hangingChars="135" w:hanging="283"/>
      </w:pPr>
      <w:r w:rsidRPr="00E86BF3">
        <w:rPr>
          <w:rFonts w:hint="eastAsia"/>
        </w:rPr>
        <w:t>４</w:t>
      </w:r>
      <w:r w:rsidR="00BB28B6" w:rsidRPr="00E86BF3">
        <w:rPr>
          <w:rFonts w:hint="eastAsia"/>
        </w:rPr>
        <w:t xml:space="preserve">　</w:t>
      </w:r>
      <w:r w:rsidR="00A15685" w:rsidRPr="00E86BF3">
        <w:rPr>
          <w:rFonts w:hint="eastAsia"/>
        </w:rPr>
        <w:t>通学が遠距離等により上記公共交通機関の</w:t>
      </w:r>
      <w:r w:rsidR="00BB28B6" w:rsidRPr="00E86BF3">
        <w:rPr>
          <w:rFonts w:hint="eastAsia"/>
        </w:rPr>
        <w:t>利用</w:t>
      </w:r>
      <w:r w:rsidR="00A15685" w:rsidRPr="00E86BF3">
        <w:rPr>
          <w:rFonts w:hint="eastAsia"/>
        </w:rPr>
        <w:t>が困難な場合は</w:t>
      </w:r>
      <w:r w:rsidR="00BB28B6" w:rsidRPr="00E86BF3">
        <w:rPr>
          <w:rFonts w:hint="eastAsia"/>
        </w:rPr>
        <w:t>、</w:t>
      </w:r>
      <w:r w:rsidR="00A15685" w:rsidRPr="00E86BF3">
        <w:rPr>
          <w:rFonts w:hint="eastAsia"/>
        </w:rPr>
        <w:t>下宿もしくは寮生活</w:t>
      </w:r>
      <w:r w:rsidR="00DE6FDB" w:rsidRPr="00E86BF3">
        <w:rPr>
          <w:rFonts w:hint="eastAsia"/>
        </w:rPr>
        <w:t>等</w:t>
      </w:r>
      <w:r w:rsidR="00BB28B6" w:rsidRPr="00E86BF3">
        <w:rPr>
          <w:rFonts w:hint="eastAsia"/>
        </w:rPr>
        <w:t>に要する経費</w:t>
      </w:r>
      <w:r w:rsidR="00A15685" w:rsidRPr="00E86BF3">
        <w:rPr>
          <w:rFonts w:hint="eastAsia"/>
        </w:rPr>
        <w:t>を補助対象経費</w:t>
      </w:r>
      <w:r w:rsidR="00BB28B6" w:rsidRPr="00E86BF3">
        <w:rPr>
          <w:rFonts w:hint="eastAsia"/>
        </w:rPr>
        <w:t>とする。ただし食費を除いた</w:t>
      </w:r>
      <w:r w:rsidR="00C64D1B" w:rsidRPr="00E86BF3">
        <w:rPr>
          <w:rFonts w:hint="eastAsia"/>
        </w:rPr>
        <w:t>年間の</w:t>
      </w:r>
      <w:r w:rsidR="00BB28B6" w:rsidRPr="00E86BF3">
        <w:rPr>
          <w:rFonts w:hint="eastAsia"/>
        </w:rPr>
        <w:t>額とする。</w:t>
      </w:r>
    </w:p>
    <w:p w:rsidR="00E86BF3" w:rsidRPr="00E86BF3" w:rsidRDefault="00C17131" w:rsidP="00B114D0">
      <w:pPr>
        <w:ind w:left="630" w:hangingChars="300" w:hanging="630"/>
        <w:rPr>
          <w:rFonts w:hAnsi="Times New Roman" w:cs="Times New Roman"/>
          <w:spacing w:val="2"/>
          <w:szCs w:val="21"/>
        </w:rPr>
      </w:pPr>
      <w:r w:rsidRPr="00E86BF3">
        <w:rPr>
          <w:rFonts w:hint="eastAsia"/>
        </w:rPr>
        <w:t>５</w:t>
      </w:r>
      <w:r w:rsidR="007A747D" w:rsidRPr="00E86BF3">
        <w:rPr>
          <w:rFonts w:hint="eastAsia"/>
        </w:rPr>
        <w:t xml:space="preserve">　補助金の額は、</w:t>
      </w:r>
      <w:r w:rsidR="00A226C0" w:rsidRPr="00E86BF3">
        <w:rPr>
          <w:rFonts w:hint="eastAsia"/>
        </w:rPr>
        <w:t>通学定期券については、</w:t>
      </w:r>
      <w:r w:rsidR="00F457D4" w:rsidRPr="00E86BF3">
        <w:rPr>
          <w:rFonts w:hAnsi="Times New Roman" w:cs="Times New Roman"/>
          <w:spacing w:val="2"/>
          <w:szCs w:val="21"/>
        </w:rPr>
        <w:t>１</w:t>
      </w:r>
      <w:r w:rsidR="00A226C0" w:rsidRPr="00E86BF3">
        <w:rPr>
          <w:rFonts w:hAnsi="Times New Roman" w:cs="Times New Roman"/>
          <w:spacing w:val="2"/>
          <w:szCs w:val="21"/>
        </w:rPr>
        <w:t>月あたりの</w:t>
      </w:r>
      <w:r w:rsidR="006B1047" w:rsidRPr="00E86BF3">
        <w:rPr>
          <w:rFonts w:hAnsi="Times New Roman" w:cs="Times New Roman" w:hint="eastAsia"/>
          <w:spacing w:val="2"/>
          <w:szCs w:val="21"/>
        </w:rPr>
        <w:t>補助対象経費</w:t>
      </w:r>
      <w:r w:rsidR="00E86BF3" w:rsidRPr="00E86BF3">
        <w:rPr>
          <w:rFonts w:hAnsi="Times New Roman" w:cs="Times New Roman"/>
          <w:spacing w:val="2"/>
          <w:szCs w:val="21"/>
        </w:rPr>
        <w:t>から７千円を控</w:t>
      </w:r>
      <w:r w:rsidR="00E86BF3" w:rsidRPr="00E86BF3">
        <w:rPr>
          <w:rFonts w:hAnsi="Times New Roman" w:cs="Times New Roman" w:hint="eastAsia"/>
          <w:spacing w:val="2"/>
          <w:szCs w:val="21"/>
        </w:rPr>
        <w:t>徐</w:t>
      </w:r>
    </w:p>
    <w:p w:rsidR="00E86BF3" w:rsidRPr="00E86BF3" w:rsidRDefault="00E86BF3" w:rsidP="00E86BF3">
      <w:pPr>
        <w:ind w:leftChars="100" w:left="638" w:hangingChars="200" w:hanging="428"/>
        <w:rPr>
          <w:rFonts w:hAnsi="Times New Roman" w:cs="Times New Roman"/>
          <w:spacing w:val="2"/>
          <w:szCs w:val="21"/>
        </w:rPr>
      </w:pPr>
      <w:r w:rsidRPr="00E86BF3">
        <w:rPr>
          <w:rFonts w:hAnsi="Times New Roman" w:cs="Times New Roman"/>
          <w:spacing w:val="2"/>
          <w:szCs w:val="21"/>
        </w:rPr>
        <w:t>して得た額</w:t>
      </w:r>
      <w:r w:rsidRPr="00E86BF3">
        <w:rPr>
          <w:rFonts w:hAnsi="Times New Roman" w:cs="Times New Roman" w:hint="eastAsia"/>
          <w:spacing w:val="2"/>
          <w:szCs w:val="21"/>
        </w:rPr>
        <w:t>の年間の額</w:t>
      </w:r>
      <w:r w:rsidRPr="00E86BF3">
        <w:rPr>
          <w:rFonts w:hAnsi="Times New Roman" w:cs="Times New Roman"/>
          <w:spacing w:val="2"/>
          <w:szCs w:val="21"/>
        </w:rPr>
        <w:t>とす</w:t>
      </w:r>
      <w:r w:rsidRPr="00E86BF3">
        <w:rPr>
          <w:rFonts w:hAnsi="Times New Roman" w:cs="Times New Roman" w:hint="eastAsia"/>
          <w:spacing w:val="2"/>
          <w:szCs w:val="21"/>
        </w:rPr>
        <w:t>る。ただし、１月あたり７千円を超えない通学定期券購</w:t>
      </w:r>
      <w:r w:rsidR="00417B04" w:rsidRPr="00E86BF3">
        <w:rPr>
          <w:rFonts w:hAnsi="Times New Roman" w:cs="Times New Roman" w:hint="eastAsia"/>
          <w:spacing w:val="2"/>
          <w:szCs w:val="21"/>
        </w:rPr>
        <w:t>入経</w:t>
      </w:r>
    </w:p>
    <w:p w:rsidR="00E86BF3" w:rsidRPr="00E86BF3" w:rsidRDefault="00417B04" w:rsidP="00E86BF3">
      <w:pPr>
        <w:ind w:leftChars="100" w:left="638" w:hangingChars="200" w:hanging="428"/>
        <w:rPr>
          <w:rFonts w:hAnsi="Times New Roman" w:cs="Times New Roman"/>
          <w:spacing w:val="2"/>
          <w:szCs w:val="21"/>
        </w:rPr>
      </w:pPr>
      <w:r w:rsidRPr="00E86BF3">
        <w:rPr>
          <w:rFonts w:hAnsi="Times New Roman" w:cs="Times New Roman" w:hint="eastAsia"/>
          <w:spacing w:val="2"/>
          <w:szCs w:val="21"/>
        </w:rPr>
        <w:t>費と、下宿もしくは寮生活等にかかる補助額</w:t>
      </w:r>
      <w:r w:rsidR="009A3DE2" w:rsidRPr="00E86BF3">
        <w:rPr>
          <w:rFonts w:hAnsi="Times New Roman" w:cs="Times New Roman" w:hint="eastAsia"/>
          <w:spacing w:val="2"/>
          <w:szCs w:val="21"/>
        </w:rPr>
        <w:t>については、</w:t>
      </w:r>
      <w:r w:rsidR="00F457D4" w:rsidRPr="00E86BF3">
        <w:rPr>
          <w:rFonts w:hAnsi="Times New Roman" w:cs="Times New Roman" w:hint="eastAsia"/>
          <w:spacing w:val="2"/>
          <w:szCs w:val="21"/>
        </w:rPr>
        <w:t>予算の範囲内で、</w:t>
      </w:r>
      <w:r w:rsidR="00E86BF3" w:rsidRPr="00E86BF3">
        <w:rPr>
          <w:rFonts w:hAnsi="Times New Roman" w:cs="Times New Roman" w:hint="eastAsia"/>
          <w:spacing w:val="2"/>
          <w:szCs w:val="21"/>
        </w:rPr>
        <w:t>町</w:t>
      </w:r>
      <w:r w:rsidR="008854DA" w:rsidRPr="00E86BF3">
        <w:rPr>
          <w:rFonts w:hAnsi="Times New Roman" w:cs="Times New Roman" w:hint="eastAsia"/>
          <w:spacing w:val="2"/>
          <w:szCs w:val="21"/>
        </w:rPr>
        <w:t>長が</w:t>
      </w:r>
      <w:r w:rsidR="00B114D0" w:rsidRPr="00E86BF3">
        <w:rPr>
          <w:rFonts w:hAnsi="Times New Roman" w:cs="Times New Roman" w:hint="eastAsia"/>
          <w:spacing w:val="2"/>
          <w:szCs w:val="21"/>
        </w:rPr>
        <w:t>別に</w:t>
      </w:r>
    </w:p>
    <w:p w:rsidR="007A747D" w:rsidRPr="00E86BF3" w:rsidRDefault="00B114D0" w:rsidP="00E86BF3">
      <w:pPr>
        <w:ind w:leftChars="100" w:left="638" w:hangingChars="200" w:hanging="428"/>
      </w:pPr>
      <w:r w:rsidRPr="00E86BF3">
        <w:rPr>
          <w:rFonts w:hAnsi="Times New Roman" w:cs="Times New Roman" w:hint="eastAsia"/>
          <w:spacing w:val="2"/>
          <w:szCs w:val="21"/>
        </w:rPr>
        <w:t>定める</w:t>
      </w:r>
      <w:r w:rsidR="009A3DE2" w:rsidRPr="00E86BF3">
        <w:rPr>
          <w:rFonts w:hAnsi="Times New Roman" w:cs="Times New Roman" w:hint="eastAsia"/>
          <w:spacing w:val="2"/>
          <w:szCs w:val="21"/>
        </w:rPr>
        <w:t>額</w:t>
      </w:r>
      <w:r w:rsidR="008854DA" w:rsidRPr="00E86BF3">
        <w:rPr>
          <w:rFonts w:hAnsi="Times New Roman" w:cs="Times New Roman" w:hint="eastAsia"/>
          <w:spacing w:val="2"/>
          <w:szCs w:val="21"/>
        </w:rPr>
        <w:t>と</w:t>
      </w:r>
      <w:r w:rsidRPr="00E86BF3">
        <w:rPr>
          <w:rFonts w:hAnsi="Times New Roman" w:cs="Times New Roman" w:hint="eastAsia"/>
          <w:spacing w:val="2"/>
          <w:szCs w:val="21"/>
        </w:rPr>
        <w:t>する。</w:t>
      </w:r>
    </w:p>
    <w:p w:rsidR="00BB28B6" w:rsidRPr="00E86BF3" w:rsidRDefault="00C17131" w:rsidP="00A15685">
      <w:pPr>
        <w:overflowPunct w:val="0"/>
        <w:ind w:left="283" w:hangingChars="135" w:hanging="283"/>
        <w:textAlignment w:val="baseline"/>
        <w:rPr>
          <w:rFonts w:ascii="ＭＳ 明朝" w:eastAsia="ＭＳ 明朝" w:hAnsi="Times New Roman" w:cs="Times New Roman"/>
          <w:spacing w:val="2"/>
          <w:kern w:val="0"/>
          <w:szCs w:val="21"/>
        </w:rPr>
      </w:pPr>
      <w:r w:rsidRPr="00E86BF3">
        <w:rPr>
          <w:rFonts w:ascii="Times New Roman" w:eastAsia="ＭＳ 明朝" w:hAnsi="Times New Roman" w:cs="ＭＳ 明朝" w:hint="eastAsia"/>
          <w:kern w:val="0"/>
          <w:szCs w:val="21"/>
        </w:rPr>
        <w:t>６</w:t>
      </w:r>
      <w:r w:rsidR="00BB28B6" w:rsidRPr="00E86BF3">
        <w:rPr>
          <w:rFonts w:ascii="Times New Roman" w:eastAsia="ＭＳ 明朝" w:hAnsi="Times New Roman" w:cs="ＭＳ 明朝" w:hint="eastAsia"/>
          <w:kern w:val="0"/>
          <w:szCs w:val="21"/>
        </w:rPr>
        <w:t xml:space="preserve">　補助金交付回数は、１人の</w:t>
      </w:r>
      <w:r w:rsidR="00751A0D" w:rsidRPr="00E86BF3">
        <w:rPr>
          <w:rFonts w:ascii="Times New Roman" w:eastAsia="ＭＳ 明朝" w:hAnsi="Times New Roman" w:cs="ＭＳ 明朝" w:hint="eastAsia"/>
          <w:kern w:val="0"/>
          <w:szCs w:val="21"/>
        </w:rPr>
        <w:t>高校生</w:t>
      </w:r>
      <w:r w:rsidR="00BB28B6" w:rsidRPr="00E86BF3">
        <w:rPr>
          <w:rFonts w:ascii="Times New Roman" w:eastAsia="ＭＳ 明朝" w:hAnsi="Times New Roman" w:cs="ＭＳ 明朝" w:hint="eastAsia"/>
          <w:kern w:val="0"/>
          <w:szCs w:val="21"/>
        </w:rPr>
        <w:t>につき年１回、通算３回（定時制、通信制の高等学校に通う</w:t>
      </w:r>
      <w:r w:rsidR="00751A0D" w:rsidRPr="00E86BF3">
        <w:rPr>
          <w:rFonts w:ascii="Times New Roman" w:eastAsia="ＭＳ 明朝" w:hAnsi="Times New Roman" w:cs="ＭＳ 明朝" w:hint="eastAsia"/>
          <w:kern w:val="0"/>
          <w:szCs w:val="21"/>
        </w:rPr>
        <w:t>高校生</w:t>
      </w:r>
      <w:r w:rsidR="00BB28B6" w:rsidRPr="00E86BF3">
        <w:rPr>
          <w:rFonts w:ascii="Times New Roman" w:eastAsia="ＭＳ 明朝" w:hAnsi="Times New Roman" w:cs="ＭＳ 明朝" w:hint="eastAsia"/>
          <w:kern w:val="0"/>
          <w:szCs w:val="21"/>
        </w:rPr>
        <w:t>は上限４回）までとする。</w:t>
      </w:r>
    </w:p>
    <w:p w:rsidR="00BB28B6" w:rsidRPr="00E86BF3" w:rsidRDefault="00C17131" w:rsidP="00A15685">
      <w:pPr>
        <w:overflowPunct w:val="0"/>
        <w:ind w:left="283" w:hangingChars="135" w:hanging="283"/>
        <w:textAlignment w:val="baseline"/>
        <w:rPr>
          <w:rFonts w:ascii="Times New Roman" w:eastAsia="ＭＳ 明朝" w:hAnsi="Times New Roman" w:cs="ＭＳ 明朝"/>
          <w:kern w:val="0"/>
          <w:szCs w:val="21"/>
        </w:rPr>
      </w:pPr>
      <w:r w:rsidRPr="00E86BF3">
        <w:rPr>
          <w:rFonts w:ascii="Times New Roman" w:eastAsia="ＭＳ 明朝" w:hAnsi="Times New Roman" w:cs="ＭＳ 明朝" w:hint="eastAsia"/>
          <w:kern w:val="0"/>
          <w:szCs w:val="21"/>
        </w:rPr>
        <w:t>７</w:t>
      </w:r>
      <w:r w:rsidR="00BB28B6" w:rsidRPr="00E86BF3">
        <w:rPr>
          <w:rFonts w:ascii="Times New Roman" w:eastAsia="ＭＳ 明朝" w:hAnsi="Times New Roman" w:cs="ＭＳ 明朝" w:hint="eastAsia"/>
          <w:kern w:val="0"/>
          <w:szCs w:val="21"/>
        </w:rPr>
        <w:t xml:space="preserve">　他の団体が実施する通学費等に係る給付費等に該当する場合には、本補助金は交付しない。ただし、他の団体の給付を受けてもなお通学費等を自己負担している場合には、自己負担分を本補助金の補助対象</w:t>
      </w:r>
      <w:r w:rsidR="0053382F" w:rsidRPr="00E86BF3">
        <w:rPr>
          <w:rFonts w:ascii="Times New Roman" w:eastAsia="ＭＳ 明朝" w:hAnsi="Times New Roman" w:cs="ＭＳ 明朝" w:hint="eastAsia"/>
          <w:kern w:val="0"/>
          <w:szCs w:val="21"/>
        </w:rPr>
        <w:t>経費</w:t>
      </w:r>
      <w:r w:rsidR="00BB28B6" w:rsidRPr="00E86BF3">
        <w:rPr>
          <w:rFonts w:ascii="Times New Roman" w:eastAsia="ＭＳ 明朝" w:hAnsi="Times New Roman" w:cs="ＭＳ 明朝" w:hint="eastAsia"/>
          <w:kern w:val="0"/>
          <w:szCs w:val="21"/>
        </w:rPr>
        <w:t>とする。</w:t>
      </w:r>
    </w:p>
    <w:p w:rsidR="00A15685" w:rsidRPr="00E86BF3" w:rsidRDefault="00A15685" w:rsidP="007A747D"/>
    <w:p w:rsidR="007A747D" w:rsidRPr="00E86BF3" w:rsidRDefault="00071D03" w:rsidP="007A747D">
      <w:r w:rsidRPr="00E86BF3">
        <w:rPr>
          <w:rFonts w:hint="eastAsia"/>
        </w:rPr>
        <w:t>（</w:t>
      </w:r>
      <w:r w:rsidR="007A747D" w:rsidRPr="00E86BF3">
        <w:rPr>
          <w:rFonts w:hint="eastAsia"/>
        </w:rPr>
        <w:t>交付申請</w:t>
      </w:r>
      <w:r w:rsidRPr="00E86BF3">
        <w:rPr>
          <w:rFonts w:hint="eastAsia"/>
        </w:rPr>
        <w:t>）</w:t>
      </w:r>
    </w:p>
    <w:p w:rsidR="005B5E12" w:rsidRPr="00E86BF3" w:rsidRDefault="007A747D" w:rsidP="00A15685">
      <w:pPr>
        <w:ind w:left="283" w:hangingChars="135" w:hanging="283"/>
      </w:pPr>
      <w:r w:rsidRPr="00E86BF3">
        <w:rPr>
          <w:rFonts w:hint="eastAsia"/>
        </w:rPr>
        <w:t>第</w:t>
      </w:r>
      <w:r w:rsidR="00167CBF" w:rsidRPr="00E86BF3">
        <w:rPr>
          <w:rFonts w:hint="eastAsia"/>
        </w:rPr>
        <w:t>４</w:t>
      </w:r>
      <w:r w:rsidRPr="00E86BF3">
        <w:rPr>
          <w:rFonts w:hint="eastAsia"/>
        </w:rPr>
        <w:t>条　補助対象者が補助金の交付を受けようとするときは、</w:t>
      </w:r>
      <w:r w:rsidR="005C49CF" w:rsidRPr="00E86BF3">
        <w:rPr>
          <w:rFonts w:hint="eastAsia"/>
        </w:rPr>
        <w:t>日南町</w:t>
      </w:r>
      <w:r w:rsidR="00751A0D" w:rsidRPr="00E86BF3">
        <w:rPr>
          <w:rFonts w:hint="eastAsia"/>
        </w:rPr>
        <w:t>高校生</w:t>
      </w:r>
      <w:r w:rsidRPr="00E86BF3">
        <w:rPr>
          <w:rFonts w:hint="eastAsia"/>
        </w:rPr>
        <w:t>通学</w:t>
      </w:r>
      <w:r w:rsidR="00BB28B6" w:rsidRPr="00E86BF3">
        <w:rPr>
          <w:rFonts w:hint="eastAsia"/>
        </w:rPr>
        <w:t>費</w:t>
      </w:r>
      <w:r w:rsidRPr="00E86BF3">
        <w:rPr>
          <w:rFonts w:hint="eastAsia"/>
        </w:rPr>
        <w:t>補助金交付申請書</w:t>
      </w:r>
      <w:r w:rsidR="00071D03" w:rsidRPr="00E86BF3">
        <w:rPr>
          <w:rFonts w:hint="eastAsia"/>
        </w:rPr>
        <w:t>（</w:t>
      </w:r>
      <w:r w:rsidRPr="00E86BF3">
        <w:rPr>
          <w:rFonts w:hint="eastAsia"/>
        </w:rPr>
        <w:t>様式第</w:t>
      </w:r>
      <w:r w:rsidR="00D87553" w:rsidRPr="00E86BF3">
        <w:rPr>
          <w:rFonts w:hint="eastAsia"/>
        </w:rPr>
        <w:t>１</w:t>
      </w:r>
      <w:r w:rsidRPr="00E86BF3">
        <w:rPr>
          <w:rFonts w:hint="eastAsia"/>
        </w:rPr>
        <w:t>号</w:t>
      </w:r>
      <w:r w:rsidR="00071D03" w:rsidRPr="00E86BF3">
        <w:rPr>
          <w:rFonts w:hint="eastAsia"/>
        </w:rPr>
        <w:t>）</w:t>
      </w:r>
      <w:r w:rsidR="00D1319A" w:rsidRPr="00E86BF3">
        <w:rPr>
          <w:rFonts w:hint="eastAsia"/>
        </w:rPr>
        <w:t>、請求書（様式第</w:t>
      </w:r>
      <w:r w:rsidR="00D1319A" w:rsidRPr="00E86BF3">
        <w:rPr>
          <w:rFonts w:hint="eastAsia"/>
        </w:rPr>
        <w:t>2</w:t>
      </w:r>
      <w:r w:rsidR="00D1319A" w:rsidRPr="00E86BF3">
        <w:rPr>
          <w:rFonts w:hint="eastAsia"/>
        </w:rPr>
        <w:t>号）</w:t>
      </w:r>
      <w:r w:rsidR="007310CC" w:rsidRPr="00E86BF3">
        <w:rPr>
          <w:rFonts w:hint="eastAsia"/>
        </w:rPr>
        <w:t>に次の各号に掲げる書類を添えて、</w:t>
      </w:r>
      <w:r w:rsidR="00E57087" w:rsidRPr="00E86BF3">
        <w:rPr>
          <w:rFonts w:hint="eastAsia"/>
        </w:rPr>
        <w:t>該当年度の</w:t>
      </w:r>
      <w:r w:rsidR="00BB28B6" w:rsidRPr="00E86BF3">
        <w:rPr>
          <w:rFonts w:hint="eastAsia"/>
        </w:rPr>
        <w:t>２月１日から３月</w:t>
      </w:r>
      <w:r w:rsidR="002C4694" w:rsidRPr="00E86BF3">
        <w:rPr>
          <w:rFonts w:hint="eastAsia"/>
        </w:rPr>
        <w:t>３１</w:t>
      </w:r>
      <w:r w:rsidR="00BB28B6" w:rsidRPr="00E86BF3">
        <w:rPr>
          <w:rFonts w:hint="eastAsia"/>
        </w:rPr>
        <w:t>日までに</w:t>
      </w:r>
      <w:r w:rsidR="005B5E12" w:rsidRPr="00E86BF3">
        <w:rPr>
          <w:rFonts w:hint="eastAsia"/>
        </w:rPr>
        <w:t>町長に申請するものとする。</w:t>
      </w:r>
    </w:p>
    <w:p w:rsidR="009D69F4" w:rsidRPr="00E86BF3" w:rsidRDefault="00071D03" w:rsidP="005F27F1">
      <w:pPr>
        <w:ind w:leftChars="135" w:left="913" w:hangingChars="300" w:hanging="630"/>
      </w:pPr>
      <w:r w:rsidRPr="00E86BF3">
        <w:rPr>
          <w:rFonts w:hint="eastAsia"/>
        </w:rPr>
        <w:t>（</w:t>
      </w:r>
      <w:r w:rsidR="00D87553" w:rsidRPr="00E86BF3">
        <w:rPr>
          <w:rFonts w:hint="eastAsia"/>
        </w:rPr>
        <w:t>１</w:t>
      </w:r>
      <w:r w:rsidRPr="00E86BF3">
        <w:rPr>
          <w:rFonts w:hint="eastAsia"/>
        </w:rPr>
        <w:t>）</w:t>
      </w:r>
      <w:r w:rsidR="0053382F" w:rsidRPr="00E86BF3">
        <w:rPr>
          <w:rFonts w:hint="eastAsia"/>
        </w:rPr>
        <w:t>通学の場合は</w:t>
      </w:r>
      <w:r w:rsidR="007A747D" w:rsidRPr="00E86BF3">
        <w:rPr>
          <w:rFonts w:hint="eastAsia"/>
        </w:rPr>
        <w:t>購入した定期券</w:t>
      </w:r>
      <w:r w:rsidR="009D69F4" w:rsidRPr="00E86BF3">
        <w:rPr>
          <w:rFonts w:hint="eastAsia"/>
        </w:rPr>
        <w:t>等</w:t>
      </w:r>
      <w:r w:rsidR="007A747D" w:rsidRPr="00E86BF3">
        <w:rPr>
          <w:rFonts w:hint="eastAsia"/>
        </w:rPr>
        <w:t>の</w:t>
      </w:r>
      <w:r w:rsidR="00C64D1B" w:rsidRPr="00E86BF3">
        <w:rPr>
          <w:rFonts w:hint="eastAsia"/>
        </w:rPr>
        <w:t>原本もしくは</w:t>
      </w:r>
      <w:r w:rsidR="007A747D" w:rsidRPr="00E86BF3">
        <w:rPr>
          <w:rFonts w:hint="eastAsia"/>
        </w:rPr>
        <w:t>写し</w:t>
      </w:r>
    </w:p>
    <w:p w:rsidR="007A747D" w:rsidRPr="00E86BF3" w:rsidRDefault="00071D03" w:rsidP="005F27F1">
      <w:pPr>
        <w:ind w:leftChars="135" w:left="913" w:hangingChars="300" w:hanging="630"/>
      </w:pPr>
      <w:r w:rsidRPr="00E86BF3">
        <w:rPr>
          <w:rFonts w:hint="eastAsia"/>
        </w:rPr>
        <w:t>（</w:t>
      </w:r>
      <w:r w:rsidR="0032090A" w:rsidRPr="00E86BF3">
        <w:rPr>
          <w:rFonts w:hint="eastAsia"/>
        </w:rPr>
        <w:t>２</w:t>
      </w:r>
      <w:r w:rsidRPr="00E86BF3">
        <w:rPr>
          <w:rFonts w:hint="eastAsia"/>
        </w:rPr>
        <w:t>）</w:t>
      </w:r>
      <w:r w:rsidR="0053382F" w:rsidRPr="00E86BF3">
        <w:rPr>
          <w:rFonts w:hint="eastAsia"/>
        </w:rPr>
        <w:t>寮及び下宿</w:t>
      </w:r>
      <w:r w:rsidR="00DE6FDB" w:rsidRPr="00E86BF3">
        <w:rPr>
          <w:rFonts w:hint="eastAsia"/>
        </w:rPr>
        <w:t>等</w:t>
      </w:r>
      <w:r w:rsidR="0053382F" w:rsidRPr="00E86BF3">
        <w:rPr>
          <w:rFonts w:hint="eastAsia"/>
        </w:rPr>
        <w:t>の場合は対象経費の領収書</w:t>
      </w:r>
      <w:r w:rsidR="009D69F4" w:rsidRPr="00E86BF3">
        <w:rPr>
          <w:rFonts w:hint="eastAsia"/>
        </w:rPr>
        <w:t>等</w:t>
      </w:r>
    </w:p>
    <w:p w:rsidR="00C64D1B" w:rsidRPr="00E86BF3" w:rsidRDefault="00C64D1B" w:rsidP="00A15685">
      <w:pPr>
        <w:ind w:leftChars="135" w:left="283"/>
      </w:pPr>
      <w:r w:rsidRPr="00E86BF3">
        <w:rPr>
          <w:rFonts w:hint="eastAsia"/>
        </w:rPr>
        <w:t>（３）在学証明書</w:t>
      </w:r>
      <w:r w:rsidR="00124643" w:rsidRPr="00E86BF3">
        <w:rPr>
          <w:rFonts w:hint="eastAsia"/>
        </w:rPr>
        <w:t>または学生証</w:t>
      </w:r>
      <w:bookmarkStart w:id="0" w:name="_GoBack"/>
      <w:bookmarkEnd w:id="0"/>
      <w:r w:rsidR="00124643" w:rsidRPr="00E86BF3">
        <w:rPr>
          <w:rFonts w:hint="eastAsia"/>
        </w:rPr>
        <w:t>の写し</w:t>
      </w:r>
    </w:p>
    <w:p w:rsidR="00C64D1B" w:rsidRPr="00E86BF3" w:rsidRDefault="00C64D1B" w:rsidP="00A15685">
      <w:pPr>
        <w:ind w:firstLineChars="135" w:firstLine="283"/>
      </w:pPr>
      <w:r w:rsidRPr="00E86BF3">
        <w:rPr>
          <w:rFonts w:hint="eastAsia"/>
        </w:rPr>
        <w:t>（４）</w:t>
      </w:r>
      <w:r w:rsidR="0053382F" w:rsidRPr="00E86BF3">
        <w:rPr>
          <w:rFonts w:hint="eastAsia"/>
        </w:rPr>
        <w:t>その他町長が必要と認めるもの</w:t>
      </w:r>
    </w:p>
    <w:p w:rsidR="00760328" w:rsidRPr="00E86BF3" w:rsidRDefault="00A15685" w:rsidP="00A15685">
      <w:r w:rsidRPr="00E86BF3">
        <w:rPr>
          <w:rFonts w:hint="eastAsia"/>
        </w:rPr>
        <w:t>２</w:t>
      </w:r>
      <w:r w:rsidR="00C64D1B" w:rsidRPr="00E86BF3">
        <w:rPr>
          <w:rFonts w:hint="eastAsia"/>
        </w:rPr>
        <w:t xml:space="preserve">　第１項の申請書は、規則第</w:t>
      </w:r>
      <w:r w:rsidR="00C64D1B" w:rsidRPr="00E86BF3">
        <w:rPr>
          <w:rFonts w:hint="eastAsia"/>
        </w:rPr>
        <w:t>18</w:t>
      </w:r>
      <w:r w:rsidR="00C64D1B" w:rsidRPr="00E86BF3">
        <w:rPr>
          <w:rFonts w:hint="eastAsia"/>
        </w:rPr>
        <w:t>条による実績報告とみなす。</w:t>
      </w:r>
    </w:p>
    <w:p w:rsidR="00C64D1B" w:rsidRPr="00E86BF3" w:rsidRDefault="00C64D1B" w:rsidP="007A747D"/>
    <w:p w:rsidR="007A747D" w:rsidRPr="00E86BF3" w:rsidRDefault="00071D03" w:rsidP="007A747D">
      <w:r w:rsidRPr="00E86BF3">
        <w:rPr>
          <w:rFonts w:hint="eastAsia"/>
        </w:rPr>
        <w:lastRenderedPageBreak/>
        <w:t>（</w:t>
      </w:r>
      <w:r w:rsidR="007A747D" w:rsidRPr="00E86BF3">
        <w:rPr>
          <w:rFonts w:hint="eastAsia"/>
        </w:rPr>
        <w:t>交付決定</w:t>
      </w:r>
      <w:r w:rsidRPr="00E86BF3">
        <w:rPr>
          <w:rFonts w:hint="eastAsia"/>
        </w:rPr>
        <w:t>）</w:t>
      </w:r>
    </w:p>
    <w:p w:rsidR="00C64D1B" w:rsidRPr="00E86BF3" w:rsidRDefault="007A747D" w:rsidP="00A15685">
      <w:pPr>
        <w:ind w:left="141" w:hangingChars="67" w:hanging="141"/>
      </w:pPr>
      <w:r w:rsidRPr="00E86BF3">
        <w:rPr>
          <w:rFonts w:hint="eastAsia"/>
        </w:rPr>
        <w:t>第</w:t>
      </w:r>
      <w:r w:rsidR="00167CBF" w:rsidRPr="00E86BF3">
        <w:rPr>
          <w:rFonts w:hint="eastAsia"/>
        </w:rPr>
        <w:t>５</w:t>
      </w:r>
      <w:r w:rsidRPr="00E86BF3">
        <w:rPr>
          <w:rFonts w:hint="eastAsia"/>
        </w:rPr>
        <w:t xml:space="preserve">条　</w:t>
      </w:r>
      <w:r w:rsidR="003379F8" w:rsidRPr="00E86BF3">
        <w:rPr>
          <w:rFonts w:hint="eastAsia"/>
        </w:rPr>
        <w:t>本補助金の交付決定及び交付額の確定は、原則として第５</w:t>
      </w:r>
      <w:r w:rsidR="00C64D1B" w:rsidRPr="00E86BF3">
        <w:rPr>
          <w:rFonts w:hint="eastAsia"/>
        </w:rPr>
        <w:t>条に定める交付申請の書類を町が受領した日から起算して９０日以内に行わなければならない。</w:t>
      </w:r>
    </w:p>
    <w:p w:rsidR="007A747D" w:rsidRPr="00E86BF3" w:rsidRDefault="00A15685" w:rsidP="00A15685">
      <w:r w:rsidRPr="00E86BF3">
        <w:rPr>
          <w:rFonts w:hint="eastAsia"/>
        </w:rPr>
        <w:t>２</w:t>
      </w:r>
      <w:r w:rsidR="00C64D1B" w:rsidRPr="00E86BF3">
        <w:rPr>
          <w:rFonts w:hint="eastAsia"/>
        </w:rPr>
        <w:t xml:space="preserve">　本補助金の交付決定及び交付額確定通知は、様式第３号によるものとする。</w:t>
      </w:r>
    </w:p>
    <w:p w:rsidR="00C64D1B" w:rsidRPr="00E86BF3" w:rsidRDefault="00C64D1B" w:rsidP="00C64D1B">
      <w:pPr>
        <w:ind w:firstLineChars="100" w:firstLine="210"/>
      </w:pPr>
    </w:p>
    <w:p w:rsidR="007A747D" w:rsidRPr="00E86BF3" w:rsidRDefault="00071D03" w:rsidP="007A747D">
      <w:r w:rsidRPr="00E86BF3">
        <w:rPr>
          <w:rFonts w:hint="eastAsia"/>
        </w:rPr>
        <w:t>（</w:t>
      </w:r>
      <w:r w:rsidR="007A747D" w:rsidRPr="00E86BF3">
        <w:rPr>
          <w:rFonts w:hint="eastAsia"/>
        </w:rPr>
        <w:t>補助金の返還等</w:t>
      </w:r>
      <w:r w:rsidRPr="00E86BF3">
        <w:rPr>
          <w:rFonts w:hint="eastAsia"/>
        </w:rPr>
        <w:t>）</w:t>
      </w:r>
    </w:p>
    <w:p w:rsidR="007A747D" w:rsidRPr="00E86BF3" w:rsidRDefault="007A747D" w:rsidP="00A15685">
      <w:pPr>
        <w:ind w:left="283" w:hangingChars="135" w:hanging="283"/>
      </w:pPr>
      <w:r w:rsidRPr="00E86BF3">
        <w:rPr>
          <w:rFonts w:hint="eastAsia"/>
        </w:rPr>
        <w:t>第</w:t>
      </w:r>
      <w:r w:rsidR="00167CBF" w:rsidRPr="00E86BF3">
        <w:rPr>
          <w:rFonts w:hint="eastAsia"/>
        </w:rPr>
        <w:t>６</w:t>
      </w:r>
      <w:r w:rsidRPr="00E86BF3">
        <w:rPr>
          <w:rFonts w:hint="eastAsia"/>
        </w:rPr>
        <w:t>条　町長は、補助対象者が次の各号のいずれかに該当するときは、補助金の交付決定の全部又は一部を取り消し、又は交付した補助金の全部又は一部の返還</w:t>
      </w:r>
      <w:r w:rsidR="0053382F" w:rsidRPr="00E86BF3">
        <w:rPr>
          <w:rFonts w:hint="eastAsia"/>
        </w:rPr>
        <w:t>を</w:t>
      </w:r>
      <w:r w:rsidRPr="00E86BF3">
        <w:rPr>
          <w:rFonts w:hint="eastAsia"/>
        </w:rPr>
        <w:t>させることができる。</w:t>
      </w:r>
    </w:p>
    <w:p w:rsidR="00C8724C" w:rsidRPr="00E86BF3" w:rsidRDefault="00C8724C" w:rsidP="00A15685">
      <w:pPr>
        <w:ind w:leftChars="136" w:left="628" w:hangingChars="163" w:hanging="342"/>
      </w:pPr>
      <w:r w:rsidRPr="00E86BF3">
        <w:rPr>
          <w:rFonts w:hint="eastAsia"/>
        </w:rPr>
        <w:t>（１）</w:t>
      </w:r>
      <w:r w:rsidR="00304B80" w:rsidRPr="00E86BF3">
        <w:rPr>
          <w:rFonts w:hint="eastAsia"/>
        </w:rPr>
        <w:t>交付金の対象となった定期乗車券等を第３者に譲渡し、貸与若くは売却し、又は払い戻したことが判明し</w:t>
      </w:r>
      <w:r w:rsidR="0034393E" w:rsidRPr="00E86BF3">
        <w:rPr>
          <w:rFonts w:hint="eastAsia"/>
        </w:rPr>
        <w:t>たと</w:t>
      </w:r>
      <w:r w:rsidR="00304B80" w:rsidRPr="00E86BF3">
        <w:rPr>
          <w:rFonts w:hint="eastAsia"/>
        </w:rPr>
        <w:t>き。</w:t>
      </w:r>
    </w:p>
    <w:p w:rsidR="007A747D" w:rsidRPr="00E86BF3" w:rsidRDefault="00071D03" w:rsidP="00A15685">
      <w:pPr>
        <w:ind w:firstLineChars="135" w:firstLine="283"/>
      </w:pPr>
      <w:r w:rsidRPr="00E86BF3">
        <w:rPr>
          <w:rFonts w:hint="eastAsia"/>
        </w:rPr>
        <w:t>（</w:t>
      </w:r>
      <w:r w:rsidR="00C8724C" w:rsidRPr="00E86BF3">
        <w:rPr>
          <w:rFonts w:hint="eastAsia"/>
        </w:rPr>
        <w:t>２</w:t>
      </w:r>
      <w:r w:rsidRPr="00E86BF3">
        <w:rPr>
          <w:rFonts w:hint="eastAsia"/>
        </w:rPr>
        <w:t>）</w:t>
      </w:r>
      <w:r w:rsidR="007A747D" w:rsidRPr="00E86BF3">
        <w:rPr>
          <w:rFonts w:hint="eastAsia"/>
        </w:rPr>
        <w:t>虚偽の申請、その他不正行為があったとき。</w:t>
      </w:r>
    </w:p>
    <w:p w:rsidR="007A747D" w:rsidRPr="00E86BF3" w:rsidRDefault="00071D03" w:rsidP="00A15685">
      <w:pPr>
        <w:ind w:firstLineChars="135" w:firstLine="283"/>
      </w:pPr>
      <w:r w:rsidRPr="00E86BF3">
        <w:rPr>
          <w:rFonts w:hint="eastAsia"/>
        </w:rPr>
        <w:t>（</w:t>
      </w:r>
      <w:r w:rsidR="00C8724C" w:rsidRPr="00E86BF3">
        <w:rPr>
          <w:rFonts w:hint="eastAsia"/>
        </w:rPr>
        <w:t>３</w:t>
      </w:r>
      <w:r w:rsidRPr="00E86BF3">
        <w:rPr>
          <w:rFonts w:hint="eastAsia"/>
        </w:rPr>
        <w:t>）</w:t>
      </w:r>
      <w:r w:rsidR="007A747D" w:rsidRPr="00E86BF3">
        <w:rPr>
          <w:rFonts w:hint="eastAsia"/>
        </w:rPr>
        <w:t>その他町長が適当でないと認めたとき。</w:t>
      </w:r>
    </w:p>
    <w:p w:rsidR="00C64D1B" w:rsidRPr="00E86BF3" w:rsidRDefault="00C64D1B" w:rsidP="007A747D"/>
    <w:p w:rsidR="007A747D" w:rsidRPr="00E86BF3" w:rsidRDefault="00071D03" w:rsidP="007A747D">
      <w:r w:rsidRPr="00E86BF3">
        <w:rPr>
          <w:rFonts w:hint="eastAsia"/>
        </w:rPr>
        <w:t>（</w:t>
      </w:r>
      <w:r w:rsidR="007A747D" w:rsidRPr="00E86BF3">
        <w:rPr>
          <w:rFonts w:hint="eastAsia"/>
        </w:rPr>
        <w:t>その他</w:t>
      </w:r>
      <w:r w:rsidRPr="00E86BF3">
        <w:rPr>
          <w:rFonts w:hint="eastAsia"/>
        </w:rPr>
        <w:t>）</w:t>
      </w:r>
    </w:p>
    <w:p w:rsidR="007A747D" w:rsidRPr="00E86BF3" w:rsidRDefault="007A747D" w:rsidP="007A747D">
      <w:r w:rsidRPr="00E86BF3">
        <w:rPr>
          <w:rFonts w:hint="eastAsia"/>
        </w:rPr>
        <w:t>第</w:t>
      </w:r>
      <w:r w:rsidR="00167CBF" w:rsidRPr="00E86BF3">
        <w:rPr>
          <w:rFonts w:hint="eastAsia"/>
        </w:rPr>
        <w:t>７</w:t>
      </w:r>
      <w:r w:rsidRPr="00E86BF3">
        <w:rPr>
          <w:rFonts w:hint="eastAsia"/>
        </w:rPr>
        <w:t>条　この要綱に定めるもののほか、必要な事項は、町長が別に定める。</w:t>
      </w:r>
    </w:p>
    <w:p w:rsidR="007A747D" w:rsidRPr="00E86BF3" w:rsidRDefault="007A747D" w:rsidP="007A747D"/>
    <w:p w:rsidR="00C64D1B" w:rsidRPr="00E86BF3" w:rsidRDefault="007A747D" w:rsidP="00A15685">
      <w:pPr>
        <w:ind w:firstLineChars="200" w:firstLine="420"/>
      </w:pPr>
      <w:r w:rsidRPr="00E86BF3">
        <w:rPr>
          <w:rFonts w:hint="eastAsia"/>
        </w:rPr>
        <w:t>附　則</w:t>
      </w:r>
    </w:p>
    <w:p w:rsidR="00A15685" w:rsidRPr="00E86BF3" w:rsidRDefault="00C64D1B" w:rsidP="00A15685">
      <w:pPr>
        <w:overflowPunct w:val="0"/>
        <w:ind w:left="214" w:hanging="214"/>
        <w:textAlignment w:val="baseline"/>
        <w:rPr>
          <w:rFonts w:ascii="ＭＳ 明朝" w:eastAsia="ＭＳ 明朝" w:hAnsi="Times New Roman" w:cs="Times New Roman"/>
          <w:spacing w:val="2"/>
          <w:kern w:val="0"/>
          <w:szCs w:val="21"/>
        </w:rPr>
      </w:pPr>
      <w:r w:rsidRPr="00E86BF3">
        <w:rPr>
          <w:rFonts w:ascii="Times New Roman" w:eastAsia="ＭＳ 明朝" w:hAnsi="Times New Roman" w:cs="ＭＳ 明朝" w:hint="eastAsia"/>
          <w:kern w:val="0"/>
          <w:szCs w:val="21"/>
        </w:rPr>
        <w:t xml:space="preserve">　</w:t>
      </w:r>
      <w:r w:rsidRPr="00E86BF3">
        <w:rPr>
          <w:rFonts w:ascii="ＭＳ 明朝" w:eastAsia="ＭＳ 明朝" w:hAnsi="ＭＳ 明朝" w:cs="ＭＳ 明朝"/>
          <w:kern w:val="0"/>
          <w:szCs w:val="21"/>
        </w:rPr>
        <w:t>(</w:t>
      </w:r>
      <w:r w:rsidRPr="00E86BF3">
        <w:rPr>
          <w:rFonts w:ascii="Times New Roman" w:eastAsia="ＭＳ 明朝" w:hAnsi="Times New Roman" w:cs="ＭＳ 明朝" w:hint="eastAsia"/>
          <w:kern w:val="0"/>
          <w:szCs w:val="21"/>
        </w:rPr>
        <w:t>施行期日</w:t>
      </w:r>
      <w:r w:rsidRPr="00E86BF3">
        <w:rPr>
          <w:rFonts w:ascii="ＭＳ 明朝" w:eastAsia="ＭＳ 明朝" w:hAnsi="ＭＳ 明朝" w:cs="ＭＳ 明朝"/>
          <w:kern w:val="0"/>
          <w:szCs w:val="21"/>
        </w:rPr>
        <w:t>)</w:t>
      </w:r>
    </w:p>
    <w:p w:rsidR="00C64D1B" w:rsidRPr="00E86BF3" w:rsidRDefault="00C64D1B" w:rsidP="00A15685">
      <w:pPr>
        <w:overflowPunct w:val="0"/>
        <w:ind w:leftChars="100" w:left="210"/>
        <w:textAlignment w:val="baseline"/>
        <w:rPr>
          <w:rFonts w:ascii="ＭＳ 明朝" w:eastAsia="ＭＳ 明朝" w:hAnsi="Times New Roman" w:cs="Times New Roman"/>
          <w:spacing w:val="2"/>
          <w:kern w:val="0"/>
          <w:szCs w:val="21"/>
        </w:rPr>
      </w:pPr>
      <w:r w:rsidRPr="00E86BF3">
        <w:rPr>
          <w:rFonts w:ascii="Times New Roman" w:eastAsia="ＭＳ 明朝" w:hAnsi="Times New Roman" w:cs="ＭＳ 明朝" w:hint="eastAsia"/>
          <w:kern w:val="0"/>
          <w:szCs w:val="21"/>
        </w:rPr>
        <w:t>この要綱は、平成３０年４月１日から施行する。</w:t>
      </w:r>
    </w:p>
    <w:p w:rsidR="00C64D1B" w:rsidRPr="00E86BF3" w:rsidRDefault="00C64D1B" w:rsidP="00C64D1B">
      <w:pPr>
        <w:overflowPunct w:val="0"/>
        <w:ind w:left="214" w:hanging="214"/>
        <w:textAlignment w:val="baseline"/>
        <w:rPr>
          <w:rFonts w:ascii="ＭＳ 明朝" w:eastAsia="ＭＳ 明朝" w:hAnsi="Times New Roman" w:cs="Times New Roman"/>
          <w:spacing w:val="2"/>
          <w:kern w:val="0"/>
          <w:szCs w:val="21"/>
        </w:rPr>
      </w:pPr>
      <w:r w:rsidRPr="00E86BF3">
        <w:rPr>
          <w:rFonts w:ascii="Times New Roman" w:eastAsia="ＭＳ 明朝" w:hAnsi="Times New Roman" w:cs="ＭＳ 明朝" w:hint="eastAsia"/>
          <w:kern w:val="0"/>
          <w:szCs w:val="21"/>
        </w:rPr>
        <w:t xml:space="preserve">　</w:t>
      </w:r>
      <w:r w:rsidRPr="00E86BF3">
        <w:rPr>
          <w:rFonts w:ascii="ＭＳ 明朝" w:eastAsia="ＭＳ 明朝" w:hAnsi="ＭＳ 明朝" w:cs="ＭＳ 明朝"/>
          <w:kern w:val="0"/>
          <w:szCs w:val="21"/>
        </w:rPr>
        <w:t>(</w:t>
      </w:r>
      <w:r w:rsidRPr="00E86BF3">
        <w:rPr>
          <w:rFonts w:ascii="Times New Roman" w:eastAsia="ＭＳ 明朝" w:hAnsi="Times New Roman" w:cs="ＭＳ 明朝" w:hint="eastAsia"/>
          <w:kern w:val="0"/>
          <w:szCs w:val="21"/>
        </w:rPr>
        <w:t>適用区分</w:t>
      </w:r>
      <w:r w:rsidRPr="00E86BF3">
        <w:rPr>
          <w:rFonts w:ascii="ＭＳ 明朝" w:eastAsia="ＭＳ 明朝" w:hAnsi="ＭＳ 明朝" w:cs="ＭＳ 明朝"/>
          <w:kern w:val="0"/>
          <w:szCs w:val="21"/>
        </w:rPr>
        <w:t>)</w:t>
      </w:r>
    </w:p>
    <w:p w:rsidR="00C64D1B" w:rsidRPr="00E86BF3" w:rsidRDefault="00C64D1B" w:rsidP="00A15685">
      <w:pPr>
        <w:overflowPunct w:val="0"/>
        <w:ind w:leftChars="100" w:left="210"/>
        <w:textAlignment w:val="baseline"/>
        <w:rPr>
          <w:rFonts w:ascii="Times New Roman" w:eastAsia="ＭＳ 明朝" w:hAnsi="Times New Roman" w:cs="ＭＳ 明朝"/>
          <w:kern w:val="0"/>
          <w:szCs w:val="21"/>
        </w:rPr>
      </w:pPr>
      <w:r w:rsidRPr="00E86BF3">
        <w:rPr>
          <w:rFonts w:ascii="Times New Roman" w:eastAsia="ＭＳ 明朝" w:hAnsi="Times New Roman" w:cs="ＭＳ 明朝" w:hint="eastAsia"/>
          <w:kern w:val="0"/>
          <w:szCs w:val="21"/>
        </w:rPr>
        <w:t>この要綱は、平成３０年４月１日以降に第１学年に入学及び第２学年、第３学年に在籍する</w:t>
      </w:r>
      <w:r w:rsidR="00751A0D" w:rsidRPr="00E86BF3">
        <w:rPr>
          <w:rFonts w:ascii="Times New Roman" w:eastAsia="ＭＳ 明朝" w:hAnsi="Times New Roman" w:cs="ＭＳ 明朝" w:hint="eastAsia"/>
          <w:kern w:val="0"/>
          <w:szCs w:val="21"/>
        </w:rPr>
        <w:t>高校生</w:t>
      </w:r>
      <w:r w:rsidRPr="00E86BF3">
        <w:rPr>
          <w:rFonts w:ascii="Times New Roman" w:eastAsia="ＭＳ 明朝" w:hAnsi="Times New Roman" w:cs="ＭＳ 明朝" w:hint="eastAsia"/>
          <w:kern w:val="0"/>
          <w:szCs w:val="21"/>
        </w:rPr>
        <w:t>から適用する。</w:t>
      </w:r>
    </w:p>
    <w:p w:rsidR="006E0C6D" w:rsidRPr="00E86BF3" w:rsidRDefault="006E0C6D" w:rsidP="002F7107">
      <w:pPr>
        <w:ind w:firstLineChars="200" w:firstLine="420"/>
      </w:pPr>
      <w:r w:rsidRPr="00E86BF3">
        <w:rPr>
          <w:rFonts w:hint="eastAsia"/>
        </w:rPr>
        <w:t>附　則（</w:t>
      </w:r>
      <w:r w:rsidRPr="00E86BF3">
        <w:t>平成３１年２月</w:t>
      </w:r>
      <w:r w:rsidRPr="00E86BF3">
        <w:rPr>
          <w:rFonts w:hint="eastAsia"/>
        </w:rPr>
        <w:t>７</w:t>
      </w:r>
      <w:r w:rsidRPr="00E86BF3">
        <w:t>日）</w:t>
      </w:r>
    </w:p>
    <w:p w:rsidR="006E0C6D" w:rsidRPr="00E86BF3" w:rsidRDefault="006E0C6D" w:rsidP="006E0C6D">
      <w:pPr>
        <w:overflowPunct w:val="0"/>
        <w:ind w:leftChars="100" w:left="210"/>
        <w:textAlignment w:val="baseline"/>
        <w:rPr>
          <w:rFonts w:ascii="ＭＳ 明朝" w:eastAsia="ＭＳ 明朝" w:hAnsi="Times New Roman" w:cs="Times New Roman"/>
          <w:spacing w:val="2"/>
          <w:kern w:val="0"/>
          <w:szCs w:val="21"/>
        </w:rPr>
      </w:pPr>
      <w:r w:rsidRPr="00E86BF3">
        <w:rPr>
          <w:rFonts w:ascii="Times New Roman" w:eastAsia="ＭＳ 明朝" w:hAnsi="Times New Roman" w:cs="ＭＳ 明朝" w:hint="eastAsia"/>
          <w:kern w:val="0"/>
          <w:szCs w:val="21"/>
        </w:rPr>
        <w:t>この要綱は、平成</w:t>
      </w:r>
      <w:r w:rsidR="001A4590" w:rsidRPr="00E86BF3">
        <w:rPr>
          <w:rFonts w:ascii="Times New Roman" w:eastAsia="ＭＳ 明朝" w:hAnsi="Times New Roman" w:cs="ＭＳ 明朝" w:hint="eastAsia"/>
          <w:kern w:val="0"/>
          <w:szCs w:val="21"/>
        </w:rPr>
        <w:t>３０</w:t>
      </w:r>
      <w:r w:rsidR="000D35B2" w:rsidRPr="00E86BF3">
        <w:rPr>
          <w:rFonts w:ascii="Times New Roman" w:eastAsia="ＭＳ 明朝" w:hAnsi="Times New Roman" w:cs="ＭＳ 明朝" w:hint="eastAsia"/>
          <w:kern w:val="0"/>
          <w:szCs w:val="21"/>
        </w:rPr>
        <w:t>年４</w:t>
      </w:r>
      <w:r w:rsidRPr="00E86BF3">
        <w:rPr>
          <w:rFonts w:ascii="Times New Roman" w:eastAsia="ＭＳ 明朝" w:hAnsi="Times New Roman" w:cs="ＭＳ 明朝" w:hint="eastAsia"/>
          <w:kern w:val="0"/>
          <w:szCs w:val="21"/>
        </w:rPr>
        <w:t>月１日から施行する。</w:t>
      </w:r>
    </w:p>
    <w:p w:rsidR="008854DA" w:rsidRPr="00E86BF3" w:rsidRDefault="008854DA" w:rsidP="008854DA">
      <w:pPr>
        <w:ind w:firstLineChars="200" w:firstLine="420"/>
      </w:pPr>
      <w:r w:rsidRPr="00E86BF3">
        <w:rPr>
          <w:rFonts w:hint="eastAsia"/>
        </w:rPr>
        <w:t>附　則（令和２</w:t>
      </w:r>
      <w:r w:rsidRPr="00E86BF3">
        <w:t>年</w:t>
      </w:r>
      <w:r w:rsidR="00855D5C" w:rsidRPr="00E86BF3">
        <w:rPr>
          <w:rFonts w:hint="eastAsia"/>
        </w:rPr>
        <w:t>３</w:t>
      </w:r>
      <w:r w:rsidRPr="00E86BF3">
        <w:t>月</w:t>
      </w:r>
      <w:r w:rsidR="00175CFC" w:rsidRPr="00E86BF3">
        <w:rPr>
          <w:rFonts w:hint="eastAsia"/>
        </w:rPr>
        <w:t>３０</w:t>
      </w:r>
      <w:r w:rsidRPr="00E86BF3">
        <w:t>日）</w:t>
      </w:r>
    </w:p>
    <w:p w:rsidR="008854DA" w:rsidRPr="00E86BF3" w:rsidRDefault="008854DA" w:rsidP="008854DA">
      <w:pPr>
        <w:overflowPunct w:val="0"/>
        <w:ind w:leftChars="100" w:left="210"/>
        <w:textAlignment w:val="baseline"/>
        <w:rPr>
          <w:rFonts w:ascii="ＭＳ 明朝" w:eastAsia="ＭＳ 明朝" w:hAnsi="Times New Roman" w:cs="Times New Roman"/>
          <w:spacing w:val="2"/>
          <w:kern w:val="0"/>
          <w:szCs w:val="21"/>
        </w:rPr>
      </w:pPr>
      <w:r w:rsidRPr="00E86BF3">
        <w:rPr>
          <w:rFonts w:ascii="Times New Roman" w:eastAsia="ＭＳ 明朝" w:hAnsi="Times New Roman" w:cs="ＭＳ 明朝" w:hint="eastAsia"/>
          <w:kern w:val="0"/>
          <w:szCs w:val="21"/>
        </w:rPr>
        <w:t>この要綱は、令和２年４月１日から施行する。</w:t>
      </w:r>
    </w:p>
    <w:p w:rsidR="0031786A" w:rsidRPr="00E86BF3" w:rsidRDefault="0031786A" w:rsidP="00C64D1B">
      <w:pPr>
        <w:ind w:firstLineChars="100" w:firstLine="210"/>
      </w:pPr>
    </w:p>
    <w:sectPr w:rsidR="0031786A" w:rsidRPr="00E86BF3" w:rsidSect="00167C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A4" w:rsidRDefault="005E41A4" w:rsidP="005C55A6">
      <w:r>
        <w:separator/>
      </w:r>
    </w:p>
  </w:endnote>
  <w:endnote w:type="continuationSeparator" w:id="0">
    <w:p w:rsidR="005E41A4" w:rsidRDefault="005E41A4" w:rsidP="005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A4" w:rsidRDefault="005E41A4" w:rsidP="005C55A6">
      <w:r>
        <w:separator/>
      </w:r>
    </w:p>
  </w:footnote>
  <w:footnote w:type="continuationSeparator" w:id="0">
    <w:p w:rsidR="005E41A4" w:rsidRDefault="005E41A4" w:rsidP="005C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D"/>
    <w:rsid w:val="00000882"/>
    <w:rsid w:val="00001529"/>
    <w:rsid w:val="00005BC1"/>
    <w:rsid w:val="00006C02"/>
    <w:rsid w:val="00011B66"/>
    <w:rsid w:val="00014AEA"/>
    <w:rsid w:val="00020060"/>
    <w:rsid w:val="00023F51"/>
    <w:rsid w:val="0002722D"/>
    <w:rsid w:val="00027509"/>
    <w:rsid w:val="000314AF"/>
    <w:rsid w:val="00040888"/>
    <w:rsid w:val="00053484"/>
    <w:rsid w:val="00053F53"/>
    <w:rsid w:val="00053F58"/>
    <w:rsid w:val="000545AE"/>
    <w:rsid w:val="000562A3"/>
    <w:rsid w:val="00056383"/>
    <w:rsid w:val="000566B8"/>
    <w:rsid w:val="00062063"/>
    <w:rsid w:val="00064E01"/>
    <w:rsid w:val="00065EB2"/>
    <w:rsid w:val="00070B44"/>
    <w:rsid w:val="00071C23"/>
    <w:rsid w:val="00071D03"/>
    <w:rsid w:val="00072FAF"/>
    <w:rsid w:val="0007430A"/>
    <w:rsid w:val="00074AEA"/>
    <w:rsid w:val="00074B8E"/>
    <w:rsid w:val="00080748"/>
    <w:rsid w:val="00085A06"/>
    <w:rsid w:val="00091F64"/>
    <w:rsid w:val="0009227B"/>
    <w:rsid w:val="0009386D"/>
    <w:rsid w:val="000A0354"/>
    <w:rsid w:val="000A3A2E"/>
    <w:rsid w:val="000A3B90"/>
    <w:rsid w:val="000B0E36"/>
    <w:rsid w:val="000B22D6"/>
    <w:rsid w:val="000B3618"/>
    <w:rsid w:val="000B4692"/>
    <w:rsid w:val="000C3233"/>
    <w:rsid w:val="000C399C"/>
    <w:rsid w:val="000C6E0D"/>
    <w:rsid w:val="000D31E8"/>
    <w:rsid w:val="000D35B2"/>
    <w:rsid w:val="000D44D4"/>
    <w:rsid w:val="000E0FAA"/>
    <w:rsid w:val="000E3750"/>
    <w:rsid w:val="000F13EF"/>
    <w:rsid w:val="000F30DC"/>
    <w:rsid w:val="000F5D23"/>
    <w:rsid w:val="00100297"/>
    <w:rsid w:val="00100606"/>
    <w:rsid w:val="0010081C"/>
    <w:rsid w:val="00101850"/>
    <w:rsid w:val="00102845"/>
    <w:rsid w:val="00106374"/>
    <w:rsid w:val="001121BF"/>
    <w:rsid w:val="001145CD"/>
    <w:rsid w:val="00121138"/>
    <w:rsid w:val="0012350C"/>
    <w:rsid w:val="00123774"/>
    <w:rsid w:val="00124643"/>
    <w:rsid w:val="00124C6F"/>
    <w:rsid w:val="00126784"/>
    <w:rsid w:val="00130C35"/>
    <w:rsid w:val="00131274"/>
    <w:rsid w:val="00132425"/>
    <w:rsid w:val="00133CC0"/>
    <w:rsid w:val="0013592B"/>
    <w:rsid w:val="001361CA"/>
    <w:rsid w:val="00145B12"/>
    <w:rsid w:val="00153160"/>
    <w:rsid w:val="001548BA"/>
    <w:rsid w:val="00157679"/>
    <w:rsid w:val="00162544"/>
    <w:rsid w:val="00164CE2"/>
    <w:rsid w:val="00165184"/>
    <w:rsid w:val="0016632F"/>
    <w:rsid w:val="00166D9D"/>
    <w:rsid w:val="00167CBF"/>
    <w:rsid w:val="00171982"/>
    <w:rsid w:val="0017580D"/>
    <w:rsid w:val="00175CFC"/>
    <w:rsid w:val="001769C5"/>
    <w:rsid w:val="00180A59"/>
    <w:rsid w:val="001858FD"/>
    <w:rsid w:val="00185995"/>
    <w:rsid w:val="00186B88"/>
    <w:rsid w:val="001934C5"/>
    <w:rsid w:val="001A4590"/>
    <w:rsid w:val="001A6066"/>
    <w:rsid w:val="001B0280"/>
    <w:rsid w:val="001B0AA5"/>
    <w:rsid w:val="001B3929"/>
    <w:rsid w:val="001B565C"/>
    <w:rsid w:val="001B5747"/>
    <w:rsid w:val="001D002E"/>
    <w:rsid w:val="001D3BB4"/>
    <w:rsid w:val="001D690D"/>
    <w:rsid w:val="001E0A02"/>
    <w:rsid w:val="001E282D"/>
    <w:rsid w:val="001E39D0"/>
    <w:rsid w:val="001E3ECB"/>
    <w:rsid w:val="001E5A5E"/>
    <w:rsid w:val="00212593"/>
    <w:rsid w:val="00217A98"/>
    <w:rsid w:val="00224C1F"/>
    <w:rsid w:val="002254A5"/>
    <w:rsid w:val="00227AB4"/>
    <w:rsid w:val="00231C7E"/>
    <w:rsid w:val="002349DB"/>
    <w:rsid w:val="00236609"/>
    <w:rsid w:val="002410D3"/>
    <w:rsid w:val="00241B5E"/>
    <w:rsid w:val="00243CC5"/>
    <w:rsid w:val="0024413F"/>
    <w:rsid w:val="0025175D"/>
    <w:rsid w:val="00255888"/>
    <w:rsid w:val="0025643E"/>
    <w:rsid w:val="002579C4"/>
    <w:rsid w:val="00261970"/>
    <w:rsid w:val="00271EE2"/>
    <w:rsid w:val="00274561"/>
    <w:rsid w:val="00274DBD"/>
    <w:rsid w:val="00275E62"/>
    <w:rsid w:val="002801D5"/>
    <w:rsid w:val="002816E6"/>
    <w:rsid w:val="00282984"/>
    <w:rsid w:val="00284ACF"/>
    <w:rsid w:val="00285079"/>
    <w:rsid w:val="002858F4"/>
    <w:rsid w:val="002859FF"/>
    <w:rsid w:val="00286AEF"/>
    <w:rsid w:val="00287B78"/>
    <w:rsid w:val="0029305F"/>
    <w:rsid w:val="00297C55"/>
    <w:rsid w:val="002A03AD"/>
    <w:rsid w:val="002A0CEC"/>
    <w:rsid w:val="002A2F39"/>
    <w:rsid w:val="002B3BC9"/>
    <w:rsid w:val="002B436A"/>
    <w:rsid w:val="002C12B0"/>
    <w:rsid w:val="002C18BE"/>
    <w:rsid w:val="002C4694"/>
    <w:rsid w:val="002C510A"/>
    <w:rsid w:val="002C6D84"/>
    <w:rsid w:val="002D050A"/>
    <w:rsid w:val="002E5B32"/>
    <w:rsid w:val="002E7D61"/>
    <w:rsid w:val="002F0696"/>
    <w:rsid w:val="002F6D9E"/>
    <w:rsid w:val="002F6F72"/>
    <w:rsid w:val="002F6FCA"/>
    <w:rsid w:val="002F7107"/>
    <w:rsid w:val="003011F7"/>
    <w:rsid w:val="003047AE"/>
    <w:rsid w:val="00304B80"/>
    <w:rsid w:val="003066EE"/>
    <w:rsid w:val="00313412"/>
    <w:rsid w:val="0031786A"/>
    <w:rsid w:val="00317894"/>
    <w:rsid w:val="0032090A"/>
    <w:rsid w:val="003224F8"/>
    <w:rsid w:val="00324B50"/>
    <w:rsid w:val="0033133D"/>
    <w:rsid w:val="00337962"/>
    <w:rsid w:val="003379F8"/>
    <w:rsid w:val="00337C6A"/>
    <w:rsid w:val="00342A44"/>
    <w:rsid w:val="00343084"/>
    <w:rsid w:val="0034393E"/>
    <w:rsid w:val="003466CD"/>
    <w:rsid w:val="00347EB3"/>
    <w:rsid w:val="00350601"/>
    <w:rsid w:val="00353A23"/>
    <w:rsid w:val="00356036"/>
    <w:rsid w:val="00362629"/>
    <w:rsid w:val="00362D92"/>
    <w:rsid w:val="00373808"/>
    <w:rsid w:val="003760AA"/>
    <w:rsid w:val="00377619"/>
    <w:rsid w:val="0038385B"/>
    <w:rsid w:val="003975B6"/>
    <w:rsid w:val="003977DB"/>
    <w:rsid w:val="003A06FB"/>
    <w:rsid w:val="003A1B95"/>
    <w:rsid w:val="003B1671"/>
    <w:rsid w:val="003B1E73"/>
    <w:rsid w:val="003B2209"/>
    <w:rsid w:val="003B3CFA"/>
    <w:rsid w:val="003B620D"/>
    <w:rsid w:val="003B7D22"/>
    <w:rsid w:val="003C121C"/>
    <w:rsid w:val="003C15EF"/>
    <w:rsid w:val="003C2B71"/>
    <w:rsid w:val="003C7DAA"/>
    <w:rsid w:val="003D063D"/>
    <w:rsid w:val="003D5991"/>
    <w:rsid w:val="003D6776"/>
    <w:rsid w:val="003D679B"/>
    <w:rsid w:val="003E3A41"/>
    <w:rsid w:val="003E6408"/>
    <w:rsid w:val="003E7B5C"/>
    <w:rsid w:val="003F1D1F"/>
    <w:rsid w:val="003F3143"/>
    <w:rsid w:val="003F3574"/>
    <w:rsid w:val="003F493A"/>
    <w:rsid w:val="00400972"/>
    <w:rsid w:val="004020A8"/>
    <w:rsid w:val="0040360A"/>
    <w:rsid w:val="00403B5B"/>
    <w:rsid w:val="00407EC0"/>
    <w:rsid w:val="00412138"/>
    <w:rsid w:val="00417B04"/>
    <w:rsid w:val="00420128"/>
    <w:rsid w:val="004242B4"/>
    <w:rsid w:val="00426A31"/>
    <w:rsid w:val="004313C2"/>
    <w:rsid w:val="00434856"/>
    <w:rsid w:val="00444B59"/>
    <w:rsid w:val="00447CAB"/>
    <w:rsid w:val="00450FEB"/>
    <w:rsid w:val="00451FB0"/>
    <w:rsid w:val="00452BE3"/>
    <w:rsid w:val="004533ED"/>
    <w:rsid w:val="004550D0"/>
    <w:rsid w:val="00455750"/>
    <w:rsid w:val="00457A26"/>
    <w:rsid w:val="004614ED"/>
    <w:rsid w:val="00462785"/>
    <w:rsid w:val="00464C05"/>
    <w:rsid w:val="0046543E"/>
    <w:rsid w:val="0047036A"/>
    <w:rsid w:val="00471013"/>
    <w:rsid w:val="00475E46"/>
    <w:rsid w:val="004825F1"/>
    <w:rsid w:val="00483692"/>
    <w:rsid w:val="00487EDE"/>
    <w:rsid w:val="00487FB8"/>
    <w:rsid w:val="004938C4"/>
    <w:rsid w:val="00493C3A"/>
    <w:rsid w:val="004957FA"/>
    <w:rsid w:val="00497067"/>
    <w:rsid w:val="004A54F7"/>
    <w:rsid w:val="004A64EF"/>
    <w:rsid w:val="004A6739"/>
    <w:rsid w:val="004A6B56"/>
    <w:rsid w:val="004B010A"/>
    <w:rsid w:val="004B05C8"/>
    <w:rsid w:val="004B6634"/>
    <w:rsid w:val="004B73E0"/>
    <w:rsid w:val="004C0AD0"/>
    <w:rsid w:val="004C30C3"/>
    <w:rsid w:val="004C3FB3"/>
    <w:rsid w:val="004C7FFA"/>
    <w:rsid w:val="004D0E2F"/>
    <w:rsid w:val="004D1A58"/>
    <w:rsid w:val="004D1EEB"/>
    <w:rsid w:val="004D3329"/>
    <w:rsid w:val="004D39D6"/>
    <w:rsid w:val="004D6BE5"/>
    <w:rsid w:val="004E69F9"/>
    <w:rsid w:val="004E75D8"/>
    <w:rsid w:val="00500583"/>
    <w:rsid w:val="00500FB8"/>
    <w:rsid w:val="00502BA9"/>
    <w:rsid w:val="005030DD"/>
    <w:rsid w:val="0050523F"/>
    <w:rsid w:val="00506532"/>
    <w:rsid w:val="00506B17"/>
    <w:rsid w:val="00506BEC"/>
    <w:rsid w:val="00510482"/>
    <w:rsid w:val="00510E9B"/>
    <w:rsid w:val="00512523"/>
    <w:rsid w:val="00512B86"/>
    <w:rsid w:val="0051312F"/>
    <w:rsid w:val="00522A83"/>
    <w:rsid w:val="00530152"/>
    <w:rsid w:val="00530437"/>
    <w:rsid w:val="00530E09"/>
    <w:rsid w:val="00531B25"/>
    <w:rsid w:val="0053382F"/>
    <w:rsid w:val="00536607"/>
    <w:rsid w:val="00544FEF"/>
    <w:rsid w:val="005531F6"/>
    <w:rsid w:val="00555604"/>
    <w:rsid w:val="0055782E"/>
    <w:rsid w:val="00561E70"/>
    <w:rsid w:val="00562BAF"/>
    <w:rsid w:val="00562C9C"/>
    <w:rsid w:val="00566FA0"/>
    <w:rsid w:val="00567E5A"/>
    <w:rsid w:val="00574536"/>
    <w:rsid w:val="0057572A"/>
    <w:rsid w:val="0057596B"/>
    <w:rsid w:val="00590AFB"/>
    <w:rsid w:val="005A2B84"/>
    <w:rsid w:val="005A7D24"/>
    <w:rsid w:val="005B2CD0"/>
    <w:rsid w:val="005B38F2"/>
    <w:rsid w:val="005B55BC"/>
    <w:rsid w:val="005B5E12"/>
    <w:rsid w:val="005B750B"/>
    <w:rsid w:val="005B7FC0"/>
    <w:rsid w:val="005C0463"/>
    <w:rsid w:val="005C0C8C"/>
    <w:rsid w:val="005C0CCA"/>
    <w:rsid w:val="005C115A"/>
    <w:rsid w:val="005C2B90"/>
    <w:rsid w:val="005C49CF"/>
    <w:rsid w:val="005C55A6"/>
    <w:rsid w:val="005C6D2B"/>
    <w:rsid w:val="005C6EBD"/>
    <w:rsid w:val="005D0CB9"/>
    <w:rsid w:val="005D6050"/>
    <w:rsid w:val="005D6D1B"/>
    <w:rsid w:val="005D7BBB"/>
    <w:rsid w:val="005E1A65"/>
    <w:rsid w:val="005E1B99"/>
    <w:rsid w:val="005E41A4"/>
    <w:rsid w:val="005E5D2D"/>
    <w:rsid w:val="005F037A"/>
    <w:rsid w:val="005F0874"/>
    <w:rsid w:val="005F0929"/>
    <w:rsid w:val="005F27F1"/>
    <w:rsid w:val="005F2EF1"/>
    <w:rsid w:val="005F2F73"/>
    <w:rsid w:val="005F2F75"/>
    <w:rsid w:val="005F6F4E"/>
    <w:rsid w:val="00600689"/>
    <w:rsid w:val="0060275A"/>
    <w:rsid w:val="00612A1D"/>
    <w:rsid w:val="00616E87"/>
    <w:rsid w:val="00617743"/>
    <w:rsid w:val="0062220F"/>
    <w:rsid w:val="00626DC2"/>
    <w:rsid w:val="00626E6A"/>
    <w:rsid w:val="00633FB1"/>
    <w:rsid w:val="00635EAA"/>
    <w:rsid w:val="00637E4D"/>
    <w:rsid w:val="00640A25"/>
    <w:rsid w:val="00641D36"/>
    <w:rsid w:val="00644EB2"/>
    <w:rsid w:val="006455FD"/>
    <w:rsid w:val="00645F2C"/>
    <w:rsid w:val="00647FBE"/>
    <w:rsid w:val="00651054"/>
    <w:rsid w:val="00653D03"/>
    <w:rsid w:val="006542B0"/>
    <w:rsid w:val="00660512"/>
    <w:rsid w:val="00660DE2"/>
    <w:rsid w:val="00661E38"/>
    <w:rsid w:val="00662D8E"/>
    <w:rsid w:val="00663BB1"/>
    <w:rsid w:val="00677D69"/>
    <w:rsid w:val="00683836"/>
    <w:rsid w:val="006839B5"/>
    <w:rsid w:val="006859B3"/>
    <w:rsid w:val="0069603A"/>
    <w:rsid w:val="006970A7"/>
    <w:rsid w:val="006972D9"/>
    <w:rsid w:val="006A7D22"/>
    <w:rsid w:val="006B1047"/>
    <w:rsid w:val="006B6C6F"/>
    <w:rsid w:val="006B70F1"/>
    <w:rsid w:val="006B743D"/>
    <w:rsid w:val="006C2848"/>
    <w:rsid w:val="006C4D56"/>
    <w:rsid w:val="006C657E"/>
    <w:rsid w:val="006C6B76"/>
    <w:rsid w:val="006D5866"/>
    <w:rsid w:val="006D6840"/>
    <w:rsid w:val="006E0C6D"/>
    <w:rsid w:val="006E1CB8"/>
    <w:rsid w:val="006E57FD"/>
    <w:rsid w:val="006E6731"/>
    <w:rsid w:val="006F144E"/>
    <w:rsid w:val="006F1A15"/>
    <w:rsid w:val="006F2B52"/>
    <w:rsid w:val="006F3AAD"/>
    <w:rsid w:val="006F4E91"/>
    <w:rsid w:val="006F50BE"/>
    <w:rsid w:val="006F561E"/>
    <w:rsid w:val="006F5933"/>
    <w:rsid w:val="006F6198"/>
    <w:rsid w:val="006F79DE"/>
    <w:rsid w:val="007033C6"/>
    <w:rsid w:val="007046B5"/>
    <w:rsid w:val="00704AF0"/>
    <w:rsid w:val="00704DFD"/>
    <w:rsid w:val="0071407C"/>
    <w:rsid w:val="0072566C"/>
    <w:rsid w:val="0072627D"/>
    <w:rsid w:val="007271BD"/>
    <w:rsid w:val="0072778C"/>
    <w:rsid w:val="00727E5E"/>
    <w:rsid w:val="007302A6"/>
    <w:rsid w:val="007310CC"/>
    <w:rsid w:val="00732798"/>
    <w:rsid w:val="007371D5"/>
    <w:rsid w:val="007411E2"/>
    <w:rsid w:val="00743A3B"/>
    <w:rsid w:val="00747600"/>
    <w:rsid w:val="00750434"/>
    <w:rsid w:val="0075088A"/>
    <w:rsid w:val="00751230"/>
    <w:rsid w:val="00751A0D"/>
    <w:rsid w:val="0075216E"/>
    <w:rsid w:val="00760328"/>
    <w:rsid w:val="00760656"/>
    <w:rsid w:val="00760F59"/>
    <w:rsid w:val="007615CE"/>
    <w:rsid w:val="007650D7"/>
    <w:rsid w:val="007673D0"/>
    <w:rsid w:val="007700B4"/>
    <w:rsid w:val="00783243"/>
    <w:rsid w:val="007858C4"/>
    <w:rsid w:val="00791460"/>
    <w:rsid w:val="00795176"/>
    <w:rsid w:val="00795BE9"/>
    <w:rsid w:val="007A10FA"/>
    <w:rsid w:val="007A39FE"/>
    <w:rsid w:val="007A747D"/>
    <w:rsid w:val="007A755C"/>
    <w:rsid w:val="007B05AC"/>
    <w:rsid w:val="007B2057"/>
    <w:rsid w:val="007C098D"/>
    <w:rsid w:val="007C1DFB"/>
    <w:rsid w:val="007C301A"/>
    <w:rsid w:val="007C6F81"/>
    <w:rsid w:val="007C7941"/>
    <w:rsid w:val="007D09C5"/>
    <w:rsid w:val="007D1050"/>
    <w:rsid w:val="007E012C"/>
    <w:rsid w:val="007E2428"/>
    <w:rsid w:val="007E3FE6"/>
    <w:rsid w:val="007E49B3"/>
    <w:rsid w:val="007E5305"/>
    <w:rsid w:val="007E69D2"/>
    <w:rsid w:val="007F000A"/>
    <w:rsid w:val="007F18D5"/>
    <w:rsid w:val="007F222A"/>
    <w:rsid w:val="00802443"/>
    <w:rsid w:val="00802B0E"/>
    <w:rsid w:val="0080693D"/>
    <w:rsid w:val="00810CC8"/>
    <w:rsid w:val="008129A9"/>
    <w:rsid w:val="008201DE"/>
    <w:rsid w:val="00820B37"/>
    <w:rsid w:val="00820D38"/>
    <w:rsid w:val="0082318B"/>
    <w:rsid w:val="008251B9"/>
    <w:rsid w:val="008277FB"/>
    <w:rsid w:val="0082799F"/>
    <w:rsid w:val="00831C4A"/>
    <w:rsid w:val="00840256"/>
    <w:rsid w:val="00840563"/>
    <w:rsid w:val="008441FC"/>
    <w:rsid w:val="008453CB"/>
    <w:rsid w:val="00846D85"/>
    <w:rsid w:val="00850FB4"/>
    <w:rsid w:val="0085120F"/>
    <w:rsid w:val="00855D5C"/>
    <w:rsid w:val="00856838"/>
    <w:rsid w:val="008626D0"/>
    <w:rsid w:val="0086664A"/>
    <w:rsid w:val="00867651"/>
    <w:rsid w:val="00867FF7"/>
    <w:rsid w:val="00871425"/>
    <w:rsid w:val="00872F4E"/>
    <w:rsid w:val="008735CA"/>
    <w:rsid w:val="0087426B"/>
    <w:rsid w:val="008747D5"/>
    <w:rsid w:val="00882318"/>
    <w:rsid w:val="008854DA"/>
    <w:rsid w:val="008857A4"/>
    <w:rsid w:val="00885D21"/>
    <w:rsid w:val="00891336"/>
    <w:rsid w:val="0089645A"/>
    <w:rsid w:val="008A1631"/>
    <w:rsid w:val="008A2FB7"/>
    <w:rsid w:val="008A798A"/>
    <w:rsid w:val="008C6F76"/>
    <w:rsid w:val="008C792F"/>
    <w:rsid w:val="008D213A"/>
    <w:rsid w:val="008D4530"/>
    <w:rsid w:val="008D666A"/>
    <w:rsid w:val="008E1CC5"/>
    <w:rsid w:val="008E5143"/>
    <w:rsid w:val="008E5F89"/>
    <w:rsid w:val="008E7A5B"/>
    <w:rsid w:val="008F5141"/>
    <w:rsid w:val="008F7A1D"/>
    <w:rsid w:val="00900D9A"/>
    <w:rsid w:val="00902421"/>
    <w:rsid w:val="00902FBB"/>
    <w:rsid w:val="00903D44"/>
    <w:rsid w:val="0090424A"/>
    <w:rsid w:val="00904D8B"/>
    <w:rsid w:val="0090714A"/>
    <w:rsid w:val="00912A59"/>
    <w:rsid w:val="009146B3"/>
    <w:rsid w:val="009207FE"/>
    <w:rsid w:val="00922E70"/>
    <w:rsid w:val="00932741"/>
    <w:rsid w:val="00932FCA"/>
    <w:rsid w:val="00934155"/>
    <w:rsid w:val="0093461E"/>
    <w:rsid w:val="00935E54"/>
    <w:rsid w:val="00936F39"/>
    <w:rsid w:val="009373B3"/>
    <w:rsid w:val="009403BC"/>
    <w:rsid w:val="00940471"/>
    <w:rsid w:val="00941285"/>
    <w:rsid w:val="00947966"/>
    <w:rsid w:val="0095009D"/>
    <w:rsid w:val="00951591"/>
    <w:rsid w:val="00951CA1"/>
    <w:rsid w:val="00951CDB"/>
    <w:rsid w:val="00963A8C"/>
    <w:rsid w:val="00963DB3"/>
    <w:rsid w:val="0096561F"/>
    <w:rsid w:val="00966616"/>
    <w:rsid w:val="00967B37"/>
    <w:rsid w:val="0097645C"/>
    <w:rsid w:val="00977661"/>
    <w:rsid w:val="009777AB"/>
    <w:rsid w:val="009833F2"/>
    <w:rsid w:val="00984BD0"/>
    <w:rsid w:val="009878BF"/>
    <w:rsid w:val="00987C56"/>
    <w:rsid w:val="00991363"/>
    <w:rsid w:val="00994977"/>
    <w:rsid w:val="00994AF8"/>
    <w:rsid w:val="0099754A"/>
    <w:rsid w:val="009A2B20"/>
    <w:rsid w:val="009A3DE2"/>
    <w:rsid w:val="009A4EB2"/>
    <w:rsid w:val="009A55C5"/>
    <w:rsid w:val="009B7803"/>
    <w:rsid w:val="009C266A"/>
    <w:rsid w:val="009C4B16"/>
    <w:rsid w:val="009C530F"/>
    <w:rsid w:val="009C7118"/>
    <w:rsid w:val="009C73EE"/>
    <w:rsid w:val="009D17E5"/>
    <w:rsid w:val="009D4FA5"/>
    <w:rsid w:val="009D52BA"/>
    <w:rsid w:val="009D6821"/>
    <w:rsid w:val="009D69F4"/>
    <w:rsid w:val="009E2DF0"/>
    <w:rsid w:val="009E3959"/>
    <w:rsid w:val="009E3C12"/>
    <w:rsid w:val="009E53E1"/>
    <w:rsid w:val="009F1E44"/>
    <w:rsid w:val="009F322D"/>
    <w:rsid w:val="009F4AF9"/>
    <w:rsid w:val="009F5D00"/>
    <w:rsid w:val="009F65D1"/>
    <w:rsid w:val="00A15685"/>
    <w:rsid w:val="00A15FE8"/>
    <w:rsid w:val="00A226C0"/>
    <w:rsid w:val="00A259CC"/>
    <w:rsid w:val="00A2755F"/>
    <w:rsid w:val="00A30D94"/>
    <w:rsid w:val="00A315B5"/>
    <w:rsid w:val="00A35886"/>
    <w:rsid w:val="00A37DCE"/>
    <w:rsid w:val="00A403D2"/>
    <w:rsid w:val="00A45FDD"/>
    <w:rsid w:val="00A50973"/>
    <w:rsid w:val="00A5293C"/>
    <w:rsid w:val="00A52C3A"/>
    <w:rsid w:val="00A53766"/>
    <w:rsid w:val="00A53832"/>
    <w:rsid w:val="00A556CF"/>
    <w:rsid w:val="00A567FF"/>
    <w:rsid w:val="00A73776"/>
    <w:rsid w:val="00A7393E"/>
    <w:rsid w:val="00A75A5C"/>
    <w:rsid w:val="00A75ECF"/>
    <w:rsid w:val="00A84721"/>
    <w:rsid w:val="00A84CA3"/>
    <w:rsid w:val="00A86C92"/>
    <w:rsid w:val="00A908B2"/>
    <w:rsid w:val="00A90BA7"/>
    <w:rsid w:val="00A90C2E"/>
    <w:rsid w:val="00A91DB5"/>
    <w:rsid w:val="00A9434E"/>
    <w:rsid w:val="00A958E5"/>
    <w:rsid w:val="00A96D75"/>
    <w:rsid w:val="00AA010E"/>
    <w:rsid w:val="00AA5CFB"/>
    <w:rsid w:val="00AA6C96"/>
    <w:rsid w:val="00AB16C4"/>
    <w:rsid w:val="00AB23FE"/>
    <w:rsid w:val="00AB413C"/>
    <w:rsid w:val="00AB4C07"/>
    <w:rsid w:val="00AB56DF"/>
    <w:rsid w:val="00AB64F0"/>
    <w:rsid w:val="00AB6FEE"/>
    <w:rsid w:val="00AC1BC9"/>
    <w:rsid w:val="00AC2020"/>
    <w:rsid w:val="00AC636A"/>
    <w:rsid w:val="00AD0911"/>
    <w:rsid w:val="00AD2A5E"/>
    <w:rsid w:val="00AD2E8D"/>
    <w:rsid w:val="00AD4387"/>
    <w:rsid w:val="00AD4BA6"/>
    <w:rsid w:val="00AD7E65"/>
    <w:rsid w:val="00AD7F1F"/>
    <w:rsid w:val="00AE0783"/>
    <w:rsid w:val="00AE0FE7"/>
    <w:rsid w:val="00AF16CE"/>
    <w:rsid w:val="00AF268F"/>
    <w:rsid w:val="00AF2F31"/>
    <w:rsid w:val="00AF2F4A"/>
    <w:rsid w:val="00AF3589"/>
    <w:rsid w:val="00AF7FDD"/>
    <w:rsid w:val="00B013D3"/>
    <w:rsid w:val="00B01EA3"/>
    <w:rsid w:val="00B0428A"/>
    <w:rsid w:val="00B05105"/>
    <w:rsid w:val="00B114D0"/>
    <w:rsid w:val="00B133BC"/>
    <w:rsid w:val="00B1409D"/>
    <w:rsid w:val="00B171D9"/>
    <w:rsid w:val="00B2216C"/>
    <w:rsid w:val="00B23331"/>
    <w:rsid w:val="00B26DD8"/>
    <w:rsid w:val="00B30779"/>
    <w:rsid w:val="00B33F9C"/>
    <w:rsid w:val="00B34487"/>
    <w:rsid w:val="00B34F93"/>
    <w:rsid w:val="00B36333"/>
    <w:rsid w:val="00B37399"/>
    <w:rsid w:val="00B407D3"/>
    <w:rsid w:val="00B41534"/>
    <w:rsid w:val="00B43EB2"/>
    <w:rsid w:val="00B466E5"/>
    <w:rsid w:val="00B46F99"/>
    <w:rsid w:val="00B53D81"/>
    <w:rsid w:val="00B60633"/>
    <w:rsid w:val="00B6312A"/>
    <w:rsid w:val="00B63E22"/>
    <w:rsid w:val="00B71A2B"/>
    <w:rsid w:val="00B76F0A"/>
    <w:rsid w:val="00B83A88"/>
    <w:rsid w:val="00B84053"/>
    <w:rsid w:val="00B90C7E"/>
    <w:rsid w:val="00BA16AA"/>
    <w:rsid w:val="00BA67C3"/>
    <w:rsid w:val="00BA6AE5"/>
    <w:rsid w:val="00BA6C43"/>
    <w:rsid w:val="00BB28B6"/>
    <w:rsid w:val="00BB37E3"/>
    <w:rsid w:val="00BB52B9"/>
    <w:rsid w:val="00BC1972"/>
    <w:rsid w:val="00BC381A"/>
    <w:rsid w:val="00BC613A"/>
    <w:rsid w:val="00BD1077"/>
    <w:rsid w:val="00BD1230"/>
    <w:rsid w:val="00BD3BBB"/>
    <w:rsid w:val="00BE12AB"/>
    <w:rsid w:val="00BE68F5"/>
    <w:rsid w:val="00BE7588"/>
    <w:rsid w:val="00BF20B0"/>
    <w:rsid w:val="00BF2484"/>
    <w:rsid w:val="00BF3939"/>
    <w:rsid w:val="00BF5832"/>
    <w:rsid w:val="00BF77D6"/>
    <w:rsid w:val="00C01151"/>
    <w:rsid w:val="00C07C3C"/>
    <w:rsid w:val="00C10FDE"/>
    <w:rsid w:val="00C1616C"/>
    <w:rsid w:val="00C16D18"/>
    <w:rsid w:val="00C170D6"/>
    <w:rsid w:val="00C17131"/>
    <w:rsid w:val="00C2604E"/>
    <w:rsid w:val="00C30930"/>
    <w:rsid w:val="00C350BC"/>
    <w:rsid w:val="00C37B13"/>
    <w:rsid w:val="00C43E2B"/>
    <w:rsid w:val="00C45DC2"/>
    <w:rsid w:val="00C52679"/>
    <w:rsid w:val="00C530C4"/>
    <w:rsid w:val="00C53B73"/>
    <w:rsid w:val="00C54A8A"/>
    <w:rsid w:val="00C57FC0"/>
    <w:rsid w:val="00C60172"/>
    <w:rsid w:val="00C60D91"/>
    <w:rsid w:val="00C6248F"/>
    <w:rsid w:val="00C64D1B"/>
    <w:rsid w:val="00C655C5"/>
    <w:rsid w:val="00C7066B"/>
    <w:rsid w:val="00C7395D"/>
    <w:rsid w:val="00C74CCD"/>
    <w:rsid w:val="00C756F6"/>
    <w:rsid w:val="00C76038"/>
    <w:rsid w:val="00C761E7"/>
    <w:rsid w:val="00C8059A"/>
    <w:rsid w:val="00C861D0"/>
    <w:rsid w:val="00C8724C"/>
    <w:rsid w:val="00C9689F"/>
    <w:rsid w:val="00C978FF"/>
    <w:rsid w:val="00CA1138"/>
    <w:rsid w:val="00CA19D8"/>
    <w:rsid w:val="00CA5A37"/>
    <w:rsid w:val="00CA7D61"/>
    <w:rsid w:val="00CB1860"/>
    <w:rsid w:val="00CB2523"/>
    <w:rsid w:val="00CB5678"/>
    <w:rsid w:val="00CB5BC3"/>
    <w:rsid w:val="00CB5CB4"/>
    <w:rsid w:val="00CB6DC8"/>
    <w:rsid w:val="00CC253E"/>
    <w:rsid w:val="00CC25DB"/>
    <w:rsid w:val="00CC6B66"/>
    <w:rsid w:val="00CE0057"/>
    <w:rsid w:val="00CE0247"/>
    <w:rsid w:val="00CE1706"/>
    <w:rsid w:val="00CE4DC5"/>
    <w:rsid w:val="00CE58F8"/>
    <w:rsid w:val="00CE5BC2"/>
    <w:rsid w:val="00CF3A15"/>
    <w:rsid w:val="00CF4E98"/>
    <w:rsid w:val="00CF5C1B"/>
    <w:rsid w:val="00D00282"/>
    <w:rsid w:val="00D01C57"/>
    <w:rsid w:val="00D050C2"/>
    <w:rsid w:val="00D0528A"/>
    <w:rsid w:val="00D066BF"/>
    <w:rsid w:val="00D10E48"/>
    <w:rsid w:val="00D11D2A"/>
    <w:rsid w:val="00D1319A"/>
    <w:rsid w:val="00D154E4"/>
    <w:rsid w:val="00D16D99"/>
    <w:rsid w:val="00D22053"/>
    <w:rsid w:val="00D22579"/>
    <w:rsid w:val="00D22F6E"/>
    <w:rsid w:val="00D240C2"/>
    <w:rsid w:val="00D247A1"/>
    <w:rsid w:val="00D30DCC"/>
    <w:rsid w:val="00D311C4"/>
    <w:rsid w:val="00D3238F"/>
    <w:rsid w:val="00D33958"/>
    <w:rsid w:val="00D36C13"/>
    <w:rsid w:val="00D46B92"/>
    <w:rsid w:val="00D506A9"/>
    <w:rsid w:val="00D65C97"/>
    <w:rsid w:val="00D66756"/>
    <w:rsid w:val="00D70FAA"/>
    <w:rsid w:val="00D75139"/>
    <w:rsid w:val="00D76FE2"/>
    <w:rsid w:val="00D83914"/>
    <w:rsid w:val="00D84DE8"/>
    <w:rsid w:val="00D856BD"/>
    <w:rsid w:val="00D87553"/>
    <w:rsid w:val="00DA1162"/>
    <w:rsid w:val="00DA3EE7"/>
    <w:rsid w:val="00DA7782"/>
    <w:rsid w:val="00DB6CD6"/>
    <w:rsid w:val="00DC0D7B"/>
    <w:rsid w:val="00DC2AE3"/>
    <w:rsid w:val="00DD00A5"/>
    <w:rsid w:val="00DD3202"/>
    <w:rsid w:val="00DD3F78"/>
    <w:rsid w:val="00DD459E"/>
    <w:rsid w:val="00DD70D8"/>
    <w:rsid w:val="00DE416D"/>
    <w:rsid w:val="00DE6FDB"/>
    <w:rsid w:val="00DF637E"/>
    <w:rsid w:val="00E03D3B"/>
    <w:rsid w:val="00E05BE4"/>
    <w:rsid w:val="00E1367A"/>
    <w:rsid w:val="00E13737"/>
    <w:rsid w:val="00E13F99"/>
    <w:rsid w:val="00E14BA3"/>
    <w:rsid w:val="00E2150C"/>
    <w:rsid w:val="00E226F8"/>
    <w:rsid w:val="00E24554"/>
    <w:rsid w:val="00E24B79"/>
    <w:rsid w:val="00E271BA"/>
    <w:rsid w:val="00E302CE"/>
    <w:rsid w:val="00E32A5B"/>
    <w:rsid w:val="00E35978"/>
    <w:rsid w:val="00E35ADA"/>
    <w:rsid w:val="00E36B4B"/>
    <w:rsid w:val="00E44E9F"/>
    <w:rsid w:val="00E47385"/>
    <w:rsid w:val="00E5399E"/>
    <w:rsid w:val="00E552C7"/>
    <w:rsid w:val="00E567D4"/>
    <w:rsid w:val="00E57087"/>
    <w:rsid w:val="00E603CD"/>
    <w:rsid w:val="00E60BED"/>
    <w:rsid w:val="00E634E2"/>
    <w:rsid w:val="00E71566"/>
    <w:rsid w:val="00E7287D"/>
    <w:rsid w:val="00E72B61"/>
    <w:rsid w:val="00E73559"/>
    <w:rsid w:val="00E73AA9"/>
    <w:rsid w:val="00E75103"/>
    <w:rsid w:val="00E80BBE"/>
    <w:rsid w:val="00E8144E"/>
    <w:rsid w:val="00E8153B"/>
    <w:rsid w:val="00E8154B"/>
    <w:rsid w:val="00E843E2"/>
    <w:rsid w:val="00E854FB"/>
    <w:rsid w:val="00E86BF3"/>
    <w:rsid w:val="00E904DC"/>
    <w:rsid w:val="00E920A0"/>
    <w:rsid w:val="00E93852"/>
    <w:rsid w:val="00E93CD5"/>
    <w:rsid w:val="00E9468B"/>
    <w:rsid w:val="00E9585E"/>
    <w:rsid w:val="00E9721E"/>
    <w:rsid w:val="00E97370"/>
    <w:rsid w:val="00E97D87"/>
    <w:rsid w:val="00EA252E"/>
    <w:rsid w:val="00EA45BB"/>
    <w:rsid w:val="00EB0ADB"/>
    <w:rsid w:val="00EB3CC2"/>
    <w:rsid w:val="00EC0573"/>
    <w:rsid w:val="00EC2865"/>
    <w:rsid w:val="00EC3A4E"/>
    <w:rsid w:val="00EC40D5"/>
    <w:rsid w:val="00ED4763"/>
    <w:rsid w:val="00ED7F33"/>
    <w:rsid w:val="00EE1292"/>
    <w:rsid w:val="00EF1505"/>
    <w:rsid w:val="00EF1624"/>
    <w:rsid w:val="00EF254F"/>
    <w:rsid w:val="00F003F2"/>
    <w:rsid w:val="00F00814"/>
    <w:rsid w:val="00F048F2"/>
    <w:rsid w:val="00F05099"/>
    <w:rsid w:val="00F10EAC"/>
    <w:rsid w:val="00F13EA6"/>
    <w:rsid w:val="00F140E3"/>
    <w:rsid w:val="00F15585"/>
    <w:rsid w:val="00F211FC"/>
    <w:rsid w:val="00F31889"/>
    <w:rsid w:val="00F33C3F"/>
    <w:rsid w:val="00F340D6"/>
    <w:rsid w:val="00F3557B"/>
    <w:rsid w:val="00F35CB0"/>
    <w:rsid w:val="00F37245"/>
    <w:rsid w:val="00F434A8"/>
    <w:rsid w:val="00F457D4"/>
    <w:rsid w:val="00F45E39"/>
    <w:rsid w:val="00F5212A"/>
    <w:rsid w:val="00F54A30"/>
    <w:rsid w:val="00F561D6"/>
    <w:rsid w:val="00F57438"/>
    <w:rsid w:val="00F57923"/>
    <w:rsid w:val="00F57AB3"/>
    <w:rsid w:val="00F64560"/>
    <w:rsid w:val="00F653DE"/>
    <w:rsid w:val="00F70A80"/>
    <w:rsid w:val="00F80A86"/>
    <w:rsid w:val="00F82DE3"/>
    <w:rsid w:val="00F8611C"/>
    <w:rsid w:val="00F925E6"/>
    <w:rsid w:val="00F961CB"/>
    <w:rsid w:val="00F97531"/>
    <w:rsid w:val="00FA29BD"/>
    <w:rsid w:val="00FA2D10"/>
    <w:rsid w:val="00FA4580"/>
    <w:rsid w:val="00FA610B"/>
    <w:rsid w:val="00FB3CE8"/>
    <w:rsid w:val="00FB7FB3"/>
    <w:rsid w:val="00FC2394"/>
    <w:rsid w:val="00FC283B"/>
    <w:rsid w:val="00FC4415"/>
    <w:rsid w:val="00FC6BBC"/>
    <w:rsid w:val="00FD1257"/>
    <w:rsid w:val="00FD413E"/>
    <w:rsid w:val="00FD4DE8"/>
    <w:rsid w:val="00FD4EDC"/>
    <w:rsid w:val="00FD54F2"/>
    <w:rsid w:val="00FD6115"/>
    <w:rsid w:val="00FD6458"/>
    <w:rsid w:val="00FD6D14"/>
    <w:rsid w:val="00FD7558"/>
    <w:rsid w:val="00FE05F5"/>
    <w:rsid w:val="00FF6F1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2A3F5A8-70E2-4D10-8143-CE5651D3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5A6"/>
    <w:pPr>
      <w:tabs>
        <w:tab w:val="center" w:pos="4252"/>
        <w:tab w:val="right" w:pos="8504"/>
      </w:tabs>
      <w:snapToGrid w:val="0"/>
    </w:pPr>
  </w:style>
  <w:style w:type="character" w:customStyle="1" w:styleId="a4">
    <w:name w:val="ヘッダー (文字)"/>
    <w:basedOn w:val="a0"/>
    <w:link w:val="a3"/>
    <w:uiPriority w:val="99"/>
    <w:rsid w:val="005C55A6"/>
  </w:style>
  <w:style w:type="paragraph" w:styleId="a5">
    <w:name w:val="footer"/>
    <w:basedOn w:val="a"/>
    <w:link w:val="a6"/>
    <w:uiPriority w:val="99"/>
    <w:unhideWhenUsed/>
    <w:rsid w:val="005C55A6"/>
    <w:pPr>
      <w:tabs>
        <w:tab w:val="center" w:pos="4252"/>
        <w:tab w:val="right" w:pos="8504"/>
      </w:tabs>
      <w:snapToGrid w:val="0"/>
    </w:pPr>
  </w:style>
  <w:style w:type="character" w:customStyle="1" w:styleId="a6">
    <w:name w:val="フッター (文字)"/>
    <w:basedOn w:val="a0"/>
    <w:link w:val="a5"/>
    <w:uiPriority w:val="99"/>
    <w:rsid w:val="005C55A6"/>
  </w:style>
  <w:style w:type="paragraph" w:styleId="a7">
    <w:name w:val="Balloon Text"/>
    <w:basedOn w:val="a"/>
    <w:link w:val="a8"/>
    <w:uiPriority w:val="99"/>
    <w:semiHidden/>
    <w:unhideWhenUsed/>
    <w:rsid w:val="00562B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B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F9B7-78EC-46C2-846C-F1713F09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宇田　聖子</cp:lastModifiedBy>
  <cp:revision>3</cp:revision>
  <cp:lastPrinted>2020-03-31T04:46:00Z</cp:lastPrinted>
  <dcterms:created xsi:type="dcterms:W3CDTF">2020-04-02T04:22:00Z</dcterms:created>
  <dcterms:modified xsi:type="dcterms:W3CDTF">2020-04-02T09:56:00Z</dcterms:modified>
</cp:coreProperties>
</file>