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AA527" w14:textId="77777777" w:rsidR="00AB0A07" w:rsidRPr="001D06BA" w:rsidRDefault="00AB0A07" w:rsidP="00891C29">
      <w:pPr>
        <w:pStyle w:val="1"/>
      </w:pPr>
      <w:bookmarkStart w:id="0" w:name="_GoBack"/>
      <w:bookmarkEnd w:id="0"/>
      <w:r w:rsidRPr="001D06BA">
        <w:rPr>
          <w:rFonts w:hint="eastAsia"/>
        </w:rPr>
        <w:t>様式第６号（第</w:t>
      </w:r>
      <w:r w:rsidR="00F743DA" w:rsidRPr="001D06BA">
        <w:rPr>
          <w:rFonts w:hint="eastAsia"/>
        </w:rPr>
        <w:t>1</w:t>
      </w:r>
      <w:r w:rsidR="00F743DA" w:rsidRPr="001D06BA">
        <w:t>0</w:t>
      </w:r>
      <w:r w:rsidRPr="001D06BA">
        <w:rPr>
          <w:rFonts w:hint="eastAsia"/>
        </w:rPr>
        <w:t>条関係）</w:t>
      </w:r>
    </w:p>
    <w:p w14:paraId="400E888F" w14:textId="77777777" w:rsidR="00AB0A07" w:rsidRPr="001D06BA" w:rsidRDefault="00AB0A07" w:rsidP="00AB0A07">
      <w:pPr>
        <w:rPr>
          <w:color w:val="000000" w:themeColor="text1"/>
        </w:rPr>
      </w:pPr>
    </w:p>
    <w:p w14:paraId="0899A30E" w14:textId="4ADFFA4B" w:rsidR="00AB0A07" w:rsidRPr="001D06BA" w:rsidRDefault="00563345" w:rsidP="00AB0A07">
      <w:pPr>
        <w:spacing w:line="240" w:lineRule="exact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年度鳥取県産業未来共創研究開発補助金　</w:t>
      </w:r>
      <w:r w:rsidR="00AB0A07" w:rsidRPr="001D06BA">
        <w:rPr>
          <w:rFonts w:hint="eastAsia"/>
          <w:color w:val="000000" w:themeColor="text1"/>
          <w:sz w:val="24"/>
        </w:rPr>
        <w:t>補助事業収支決算書</w:t>
      </w:r>
    </w:p>
    <w:p w14:paraId="0911000B" w14:textId="77777777" w:rsidR="00AB0A07" w:rsidRPr="001D06BA" w:rsidRDefault="00AB0A07" w:rsidP="00AB0A07">
      <w:pPr>
        <w:spacing w:line="240" w:lineRule="exact"/>
        <w:rPr>
          <w:color w:val="000000" w:themeColor="text1"/>
        </w:rPr>
      </w:pPr>
    </w:p>
    <w:p w14:paraId="6C3B630F" w14:textId="77777777" w:rsidR="00AB0A07" w:rsidRPr="001D06BA" w:rsidRDefault="00AB0A07" w:rsidP="00AB0A07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１　収入の部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118"/>
        <w:gridCol w:w="4253"/>
      </w:tblGrid>
      <w:tr w:rsidR="00AB0A07" w:rsidRPr="001D06BA" w14:paraId="68FABA74" w14:textId="77777777" w:rsidTr="00F67944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D543813" w14:textId="77777777" w:rsidR="00AB0A07" w:rsidRPr="001D06BA" w:rsidRDefault="00F67944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2F81408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金　額</w:t>
            </w:r>
          </w:p>
          <w:p w14:paraId="62255CA8" w14:textId="1640CFD6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（補助</w:t>
            </w:r>
            <w:r w:rsidR="00563345">
              <w:rPr>
                <w:rFonts w:cs="ＭＳ 明朝" w:hint="eastAsia"/>
                <w:color w:val="000000" w:themeColor="text1"/>
                <w:kern w:val="0"/>
                <w:szCs w:val="21"/>
              </w:rPr>
              <w:t>事業に要</w:t>
            </w:r>
            <w:r w:rsidR="00836473">
              <w:rPr>
                <w:rFonts w:cs="ＭＳ 明朝" w:hint="eastAsia"/>
                <w:color w:val="000000" w:themeColor="text1"/>
                <w:kern w:val="0"/>
                <w:szCs w:val="21"/>
              </w:rPr>
              <w:t>した</w:t>
            </w:r>
            <w:r w:rsidR="00563345">
              <w:rPr>
                <w:rFonts w:cs="ＭＳ 明朝" w:hint="eastAsia"/>
                <w:color w:val="000000" w:themeColor="text1"/>
                <w:kern w:val="0"/>
                <w:szCs w:val="21"/>
              </w:rPr>
              <w:t>経費</w:t>
            </w: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4E608C7F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AB0A07" w:rsidRPr="001D06BA" w14:paraId="2C373333" w14:textId="77777777" w:rsidTr="00AB0A07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FD791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</w:rPr>
              <w:t>自己資</w:t>
            </w:r>
            <w:r w:rsidRPr="001D06BA">
              <w:rPr>
                <w:rFonts w:hint="eastAsia"/>
                <w:color w:val="000000" w:themeColor="text1"/>
                <w:kern w:val="0"/>
              </w:rPr>
              <w:t>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DD74D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79898819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74482472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3F8C7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借　入　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7F5BCE8B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000FAC0D" w14:textId="77777777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資金の調達先：</w:t>
            </w:r>
          </w:p>
        </w:tc>
      </w:tr>
      <w:tr w:rsidR="00AB0A07" w:rsidRPr="001D06BA" w14:paraId="09C08ECD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B0C53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  <w:fitText w:val="1050" w:id="-1552126976"/>
              </w:rPr>
              <w:t>本補助</w:t>
            </w:r>
            <w:r w:rsidRPr="001D06BA">
              <w:rPr>
                <w:rFonts w:hint="eastAsia"/>
                <w:color w:val="000000" w:themeColor="text1"/>
                <w:kern w:val="0"/>
                <w:fitText w:val="1050" w:id="-1552126976"/>
              </w:rPr>
              <w:t>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5304846C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6F590CE1" w14:textId="4F720CE6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補助金上限</w:t>
            </w:r>
            <w:r w:rsidR="00563345">
              <w:rPr>
                <w:rFonts w:hint="eastAsia"/>
                <w:color w:val="000000" w:themeColor="text1"/>
              </w:rPr>
              <w:t>額</w:t>
            </w:r>
            <w:r w:rsidRPr="001D06BA">
              <w:rPr>
                <w:rFonts w:hint="eastAsia"/>
                <w:color w:val="000000" w:themeColor="text1"/>
              </w:rPr>
              <w:t>に注意</w:t>
            </w:r>
          </w:p>
          <w:p w14:paraId="46501849" w14:textId="77777777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（千円未満切捨）</w:t>
            </w:r>
          </w:p>
        </w:tc>
      </w:tr>
      <w:tr w:rsidR="00AB0A07" w:rsidRPr="001D06BA" w14:paraId="2D2796A6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2FFA0" w14:textId="77777777" w:rsidR="00AB0A07" w:rsidRPr="001D06BA" w:rsidRDefault="00AB0A07" w:rsidP="00AB0A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他の補助金等</w:t>
            </w:r>
          </w:p>
          <w:p w14:paraId="2E857CF6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（交付者：　　　　　　）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5217A90E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0BD670F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59FF3284" w14:textId="77777777" w:rsidTr="00AB0A07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CB1CDE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51F6431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405362B9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7025536E" w14:textId="77777777" w:rsidTr="00AB0A07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CD98" w14:textId="6565AA52" w:rsidR="00AB0A07" w:rsidRPr="001D06BA" w:rsidRDefault="00563345" w:rsidP="00AB0A07">
            <w:pPr>
              <w:jc w:val="center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78F951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015BA4" w14:textId="440E8AAB" w:rsidR="00AB0A07" w:rsidRPr="001D06BA" w:rsidRDefault="00563345" w:rsidP="00AB0A07">
            <w:pPr>
              <w:rPr>
                <w:strike/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</w:rPr>
              <w:t>支出の部の「補助事業に要</w:t>
            </w:r>
            <w:r w:rsidR="00836473">
              <w:rPr>
                <w:rFonts w:hint="eastAsia"/>
                <w:color w:val="000000" w:themeColor="text1"/>
              </w:rPr>
              <w:t>した</w:t>
            </w:r>
            <w:r w:rsidRPr="00913326">
              <w:rPr>
                <w:rFonts w:hint="eastAsia"/>
                <w:color w:val="000000" w:themeColor="text1"/>
              </w:rPr>
              <w:t>経費」の計と一致すること。</w:t>
            </w:r>
          </w:p>
        </w:tc>
      </w:tr>
    </w:tbl>
    <w:p w14:paraId="62FE8D48" w14:textId="77777777" w:rsidR="00AB0A07" w:rsidRPr="001D06BA" w:rsidRDefault="00AB0A07" w:rsidP="00AB0A07">
      <w:pPr>
        <w:rPr>
          <w:color w:val="000000" w:themeColor="text1"/>
        </w:rPr>
      </w:pPr>
    </w:p>
    <w:p w14:paraId="5A7EF9C4" w14:textId="77777777" w:rsidR="00AB0A07" w:rsidRPr="001D06BA" w:rsidRDefault="00AB0A07" w:rsidP="00AB0A07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２　支出の部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2420"/>
        <w:gridCol w:w="1275"/>
        <w:gridCol w:w="1418"/>
        <w:gridCol w:w="1417"/>
        <w:gridCol w:w="993"/>
        <w:gridCol w:w="991"/>
      </w:tblGrid>
      <w:tr w:rsidR="00AB0A07" w:rsidRPr="001D06BA" w14:paraId="6F874690" w14:textId="77777777" w:rsidTr="00AB0A07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0C2A6" w14:textId="77777777" w:rsidR="00AB0A07" w:rsidRPr="001D06BA" w:rsidRDefault="00AB0A07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経費区分</w:t>
            </w:r>
          </w:p>
          <w:p w14:paraId="53782A1A" w14:textId="77777777" w:rsidR="00177148" w:rsidRPr="001D06BA" w:rsidRDefault="00177148" w:rsidP="00E45DA1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(別表２「２ 補助対象経費」の「区分」を記載</w:t>
            </w:r>
            <w:r w:rsidRPr="001D06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14:paraId="43F4127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経費内容</w:t>
            </w:r>
          </w:p>
          <w:p w14:paraId="0574619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（名称、単価、数量を記載）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5CD02D27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発注先</w:t>
            </w:r>
          </w:p>
          <w:p w14:paraId="3961087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1D06BA">
              <w:rPr>
                <w:rFonts w:hAnsi="ＭＳ 明朝"/>
                <w:color w:val="000000" w:themeColor="text1"/>
                <w:spacing w:val="-20"/>
                <w:szCs w:val="21"/>
              </w:rPr>
              <w:t>所在地</w:t>
            </w:r>
            <w:r w:rsidRPr="001D06BA">
              <w:rPr>
                <w:rFonts w:hAnsi="ＭＳ 明朝" w:hint="eastAsia"/>
                <w:color w:val="000000" w:themeColor="text1"/>
                <w:spacing w:val="-2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A8E61CB" w14:textId="77777777" w:rsidR="00AB0A07" w:rsidRPr="001D06BA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補助事業に</w:t>
            </w:r>
          </w:p>
          <w:p w14:paraId="234A9B2A" w14:textId="77777777" w:rsidR="00AB0A07" w:rsidRPr="001D06BA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要</w:t>
            </w:r>
            <w:r w:rsidR="00177148" w:rsidRPr="001D06BA">
              <w:rPr>
                <w:rFonts w:hint="eastAsia"/>
                <w:color w:val="000000" w:themeColor="text1"/>
              </w:rPr>
              <w:t>した</w:t>
            </w: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002F5BC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含む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3DF7EC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補助対象</w:t>
            </w:r>
          </w:p>
          <w:p w14:paraId="200FBB0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1687449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除く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72BC4" w14:textId="77777777" w:rsid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負担区分</w:t>
            </w:r>
          </w:p>
          <w:p w14:paraId="5E5EA25A" w14:textId="3B57A94E" w:rsidR="00F011DB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  <w:w w:val="66"/>
              </w:rPr>
              <w:t>（補助対象経費の内訳）</w:t>
            </w:r>
          </w:p>
        </w:tc>
      </w:tr>
      <w:tr w:rsidR="00AB0A07" w:rsidRPr="001D06BA" w14:paraId="1454CB26" w14:textId="77777777" w:rsidTr="00AB0A07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AAE36C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14:paraId="3DE3694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584B51E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C91640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50B7565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77C30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w w:val="80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80"/>
                <w:szCs w:val="21"/>
              </w:rPr>
              <w:t>本</w:t>
            </w:r>
            <w:r w:rsidRPr="001D06BA">
              <w:rPr>
                <w:rFonts w:hAnsi="ＭＳ 明朝"/>
                <w:color w:val="000000" w:themeColor="text1"/>
                <w:w w:val="80"/>
                <w:szCs w:val="21"/>
              </w:rPr>
              <w:t>補助金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82070A" w14:textId="77777777" w:rsidR="00AB0A07" w:rsidRPr="001D06BA" w:rsidRDefault="00AB0A07" w:rsidP="00AB0A07">
            <w:pPr>
              <w:snapToGrid w:val="0"/>
              <w:ind w:rightChars="-47" w:right="-99"/>
              <w:jc w:val="left"/>
              <w:rPr>
                <w:rFonts w:hAnsi="ＭＳ 明朝"/>
                <w:color w:val="000000" w:themeColor="text1"/>
                <w:w w:val="66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AB0A07" w:rsidRPr="001D06BA" w14:paraId="42A104BA" w14:textId="77777777" w:rsidTr="00AB0A07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4023358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37875D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F4D556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054A41" w14:textId="77777777" w:rsidR="00AB0A07" w:rsidRDefault="00F011DB" w:rsidP="00891C2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4D329C3" w14:textId="2CCB6E55" w:rsidR="00F011DB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2C972FE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3F5FEA5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  <w:vAlign w:val="center"/>
          </w:tcPr>
          <w:p w14:paraId="3F36F3D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A35F26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F44407C" w14:textId="77777777" w:rsidTr="00AB0A07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F2CF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0ACA79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AA63DF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78BF9A1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6A4457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2C1D68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708943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F2A89C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DF4469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79EE143E" w14:textId="77777777" w:rsidTr="00AB0A07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6A88A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3A0A0E1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ECB7FD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4DF245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FF5369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764C4A8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D3D5CD6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061F46E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8EEBDA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E923796" w14:textId="77777777" w:rsidTr="00AB0A07">
        <w:trPr>
          <w:trHeight w:val="438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8B7C72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B31E6E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472E17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3DE741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6404DA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5DC7C18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BEFB4B7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5F4C16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9AC35A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420125D" w14:textId="77777777" w:rsidTr="00AB0A07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6B1DA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1A5D774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EB65A1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F38685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4AB79D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62288F1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16D8073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0E58BB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12E312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5928BDD4" w14:textId="77777777" w:rsidTr="00AB0A07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D6D3CE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42C6F9F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67100A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6725C7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831F04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8CE180D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EDC0B8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AB2AF7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402C41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4760144D" w14:textId="77777777" w:rsidTr="00AB0A07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075F5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34E025C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6151E9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AB7C8C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343CA5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4C017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AB667FD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2C01C7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F10ECF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1D233A2A" w14:textId="77777777" w:rsidTr="00AB0A07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F7B3F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78BF534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EEAE17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4B5802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3D8C39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5B52EC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DD42928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F3BD17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4DF148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7D2732C" w14:textId="77777777" w:rsidTr="00AB0A07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B7B1CCB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D0C992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75C14F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29CBFDD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7C304B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279585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B56D23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43F5115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C166B0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3156BB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1A91B9A2" w14:textId="77777777" w:rsidTr="00AB0A07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F992618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215728A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7BF88E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9F2DD0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FE3D4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51645B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089EC3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27D2DCE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7533E2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F855EC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69B032B9" w14:textId="77777777" w:rsidTr="00AB0A07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8B3E50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FE26152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5ABC73F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AB970D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0AEE27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72BDFF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158566B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93B24F3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D05568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0D5EB4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2F444E4E" w14:textId="77777777" w:rsidTr="00AB0A07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96CFE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FB3A67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0A0513B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7FD33FE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BA89FE6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6487A7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42BFDE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58FA59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72D1453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15905E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3F316B79" w14:textId="77777777" w:rsidTr="00AB0A07">
        <w:trPr>
          <w:trHeight w:val="457"/>
        </w:trPr>
        <w:tc>
          <w:tcPr>
            <w:tcW w:w="413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7CC293" w14:textId="56304BD3" w:rsidR="00AB0A07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</w:t>
            </w:r>
            <w:r w:rsidR="00AB0A07" w:rsidRPr="001D06B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41831A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1F4F6665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44180463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6D1FAE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3D654E9F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7285FFA0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ACA37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0F0826A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46BFE2BB" w14:textId="77777777" w:rsidR="00AB0A07" w:rsidRPr="001D06BA" w:rsidRDefault="00AB0A07" w:rsidP="00AB0A07">
            <w:pPr>
              <w:snapToGrid w:val="0"/>
              <w:ind w:left="105" w:hangingChars="100" w:hanging="105"/>
              <w:jc w:val="center"/>
              <w:rPr>
                <w:rFonts w:hAnsi="ＭＳ 明朝"/>
                <w:color w:val="000000" w:themeColor="text1"/>
                <w:w w:val="5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6A08C2" w14:textId="77777777" w:rsidR="00AB0A07" w:rsidRPr="001D06BA" w:rsidRDefault="00AB0A07" w:rsidP="00AB0A07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60DED8BC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02D9177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7505" w14:textId="77777777" w:rsidR="00AB0A07" w:rsidRPr="001D06BA" w:rsidRDefault="00AB0A07" w:rsidP="00AB0A07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5DC02525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2F5DDE9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65F4DD44" w14:textId="77777777" w:rsidR="00AB0A07" w:rsidRPr="001D06BA" w:rsidRDefault="00AB0A07" w:rsidP="00AB0A07">
      <w:pPr>
        <w:snapToGrid w:val="0"/>
        <w:spacing w:line="240" w:lineRule="exact"/>
        <w:ind w:leftChars="3597" w:left="7554" w:firstLineChars="688" w:firstLine="948"/>
        <w:rPr>
          <w:rFonts w:hAnsi="ＭＳ 明朝" w:cs="ＭＳ 明朝"/>
          <w:color w:val="000000" w:themeColor="text1"/>
          <w:w w:val="66"/>
          <w:szCs w:val="21"/>
        </w:rPr>
      </w:pPr>
      <w:r w:rsidRPr="001D06BA">
        <w:rPr>
          <w:rFonts w:hAnsi="ＭＳ 明朝" w:cs="ＭＳ 明朝" w:hint="eastAsia"/>
          <w:color w:val="000000" w:themeColor="text1"/>
          <w:w w:val="66"/>
          <w:szCs w:val="21"/>
        </w:rPr>
        <w:t>※</w:t>
      </w:r>
      <w:r w:rsidRPr="001D06BA">
        <w:rPr>
          <w:rFonts w:hAnsi="ＭＳ 明朝" w:cs="ＭＳ 明朝"/>
          <w:color w:val="000000" w:themeColor="text1"/>
          <w:w w:val="66"/>
          <w:szCs w:val="21"/>
        </w:rPr>
        <w:t>千円未満切捨</w:t>
      </w:r>
    </w:p>
    <w:p w14:paraId="7DD97183" w14:textId="77777777" w:rsidR="003E2A70" w:rsidRPr="001D06BA" w:rsidRDefault="003E2A70" w:rsidP="00AB0A07">
      <w:pPr>
        <w:snapToGrid w:val="0"/>
        <w:spacing w:line="240" w:lineRule="exact"/>
        <w:ind w:leftChars="3597" w:left="7554" w:firstLineChars="688" w:firstLine="948"/>
        <w:rPr>
          <w:color w:val="000000" w:themeColor="text1"/>
          <w:w w:val="66"/>
        </w:rPr>
      </w:pPr>
    </w:p>
    <w:p w14:paraId="19E49971" w14:textId="77777777" w:rsidR="00AB0A07" w:rsidRPr="001D06BA" w:rsidRDefault="00AB0A07" w:rsidP="00AB0A07">
      <w:pPr>
        <w:spacing w:line="240" w:lineRule="exact"/>
        <w:ind w:leftChars="100" w:left="1050" w:hangingChars="400" w:hanging="84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（注）１　委託費</w:t>
      </w:r>
      <w:r w:rsidR="00177148" w:rsidRPr="001D06BA">
        <w:rPr>
          <w:rFonts w:hint="eastAsia"/>
          <w:color w:val="000000" w:themeColor="text1"/>
        </w:rPr>
        <w:t>及び工事費</w:t>
      </w:r>
      <w:r w:rsidRPr="001D06BA">
        <w:rPr>
          <w:rFonts w:hint="eastAsia"/>
          <w:color w:val="000000" w:themeColor="text1"/>
        </w:rPr>
        <w:t>のうち、補助対象経費にできるものは、やむを得ない事情があるものとして事前に県が認めた場合を除き、県内事業者が実施したものに限ること。</w:t>
      </w:r>
    </w:p>
    <w:p w14:paraId="1B84862A" w14:textId="31C14CA9" w:rsidR="00AB0A07" w:rsidRDefault="00F011DB" w:rsidP="00891C29">
      <w:pPr>
        <w:widowControl/>
        <w:ind w:leftChars="400" w:left="105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AB0A07" w:rsidRPr="001D06BA">
        <w:rPr>
          <w:rFonts w:hint="eastAsia"/>
          <w:color w:val="000000" w:themeColor="text1"/>
        </w:rPr>
        <w:t xml:space="preserve">　必要に応じて行を増やして使用すること。（１ページに収まらなくても構わない。）</w:t>
      </w:r>
      <w:r>
        <w:rPr>
          <w:rFonts w:hint="eastAsia"/>
          <w:color w:val="000000" w:themeColor="text1"/>
        </w:rPr>
        <w:t>なお各経費区分の明細は、本収支決算書に準じた任意の様式の添付でも可とする。</w:t>
      </w:r>
    </w:p>
    <w:p w14:paraId="32C94B6A" w14:textId="66506161" w:rsidR="00B5255B" w:rsidRPr="0008236A" w:rsidRDefault="00F011DB" w:rsidP="0008236A">
      <w:pPr>
        <w:snapToGrid w:val="0"/>
        <w:ind w:left="425" w:firstLineChars="185" w:firstLine="388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1D06BA">
        <w:rPr>
          <w:rFonts w:hint="eastAsia"/>
          <w:color w:val="000000" w:themeColor="text1"/>
        </w:rPr>
        <w:t xml:space="preserve">　括弧内には交付決定時</w:t>
      </w:r>
      <w:r>
        <w:rPr>
          <w:rFonts w:hint="eastAsia"/>
          <w:color w:val="000000" w:themeColor="text1"/>
        </w:rPr>
        <w:t>（変更承認を受けた場合は変更交付決定後）</w:t>
      </w:r>
      <w:r w:rsidRPr="001D06BA">
        <w:rPr>
          <w:rFonts w:hint="eastAsia"/>
          <w:color w:val="000000" w:themeColor="text1"/>
        </w:rPr>
        <w:t>の金額を記載すること。</w:t>
      </w:r>
    </w:p>
    <w:sectPr w:rsidR="00B5255B" w:rsidRPr="0008236A" w:rsidSect="0008236A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FD41" w16cex:dateUtc="2023-08-14T10:21:00Z"/>
  <w16cex:commentExtensible w16cex:durableId="2884FD85" w16cex:dateUtc="2023-08-14T10:22:00Z"/>
  <w16cex:commentExtensible w16cex:durableId="28850AF3" w16cex:dateUtc="2023-08-14T11:20:00Z"/>
  <w16cex:commentExtensible w16cex:durableId="28850E12" w16cex:dateUtc="2023-08-14T11:33:00Z"/>
  <w16cex:commentExtensible w16cex:durableId="288512A6" w16cex:dateUtc="2023-08-14T11:52:00Z"/>
  <w16cex:commentExtensible w16cex:durableId="28851310" w16cex:dateUtc="2023-08-14T11:54:00Z"/>
  <w16cex:commentExtensible w16cex:durableId="28852498" w16cex:dateUtc="2023-08-14T13:09:00Z"/>
  <w16cex:commentExtensible w16cex:durableId="2885336C" w16cex:dateUtc="2023-08-14T14:12:00Z"/>
  <w16cex:commentExtensible w16cex:durableId="28853475" w16cex:dateUtc="2023-08-14T14:17:00Z"/>
  <w16cex:commentExtensible w16cex:durableId="288538E7" w16cex:dateUtc="2023-08-14T14:36:00Z"/>
  <w16cex:commentExtensible w16cex:durableId="28853984" w16cex:dateUtc="2023-08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DE4C1" w16cid:durableId="2884FD41"/>
  <w16cid:commentId w16cid:paraId="7FAB3EB1" w16cid:durableId="2884FD85"/>
  <w16cid:commentId w16cid:paraId="6B39BD9D" w16cid:durableId="28850AF3"/>
  <w16cid:commentId w16cid:paraId="138BD048" w16cid:durableId="28850E12"/>
  <w16cid:commentId w16cid:paraId="07B897AE" w16cid:durableId="288512A6"/>
  <w16cid:commentId w16cid:paraId="6B46AC67" w16cid:durableId="28851310"/>
  <w16cid:commentId w16cid:paraId="2466297D" w16cid:durableId="28852498"/>
  <w16cid:commentId w16cid:paraId="27B41A90" w16cid:durableId="2885336C"/>
  <w16cid:commentId w16cid:paraId="167FA586" w16cid:durableId="28853475"/>
  <w16cid:commentId w16cid:paraId="09DC2403" w16cid:durableId="288538E7"/>
  <w16cid:commentId w16cid:paraId="505B1255" w16cid:durableId="28853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15957"/>
    <w:rsid w:val="0002797E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8236A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C53DA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0279"/>
    <w:rsid w:val="007438A9"/>
    <w:rsid w:val="00747544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77CD"/>
    <w:rsid w:val="00905F82"/>
    <w:rsid w:val="00953058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21F7-9E74-4827-B773-CD6E7AF6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6</cp:revision>
  <cp:lastPrinted>2023-08-18T02:24:00Z</cp:lastPrinted>
  <dcterms:created xsi:type="dcterms:W3CDTF">2023-08-16T02:23:00Z</dcterms:created>
  <dcterms:modified xsi:type="dcterms:W3CDTF">2023-08-18T07:16:00Z</dcterms:modified>
</cp:coreProperties>
</file>