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D23DF0" w:rsidRPr="003C1F35" w:rsidRDefault="006E7252" w:rsidP="00FE4FC9">
      <w:pPr>
        <w:jc w:val="center"/>
        <w:rPr>
          <w:rFonts w:ascii="ＭＳ ゴシック" w:eastAsia="ＭＳ ゴシック" w:hAnsi="ＭＳ ゴシック"/>
          <w:color w:val="000000" w:themeColor="text1"/>
          <w:sz w:val="40"/>
          <w:szCs w:val="40"/>
        </w:rPr>
      </w:pPr>
      <w:r w:rsidRPr="003C1F35">
        <w:rPr>
          <w:rFonts w:ascii="ＭＳ ゴシック" w:eastAsia="ＭＳ ゴシック" w:hAnsi="ＭＳ ゴシック" w:hint="eastAsia"/>
          <w:color w:val="000000" w:themeColor="text1"/>
          <w:sz w:val="40"/>
          <w:szCs w:val="40"/>
        </w:rPr>
        <w:t>投票率低下防止等に向けた政治参画のあり方</w:t>
      </w:r>
      <w:r w:rsidR="00D23DF0" w:rsidRPr="003C1F35">
        <w:rPr>
          <w:rFonts w:ascii="ＭＳ ゴシック" w:eastAsia="ＭＳ ゴシック" w:hAnsi="ＭＳ ゴシック" w:hint="eastAsia"/>
          <w:color w:val="000000" w:themeColor="text1"/>
          <w:sz w:val="40"/>
          <w:szCs w:val="40"/>
        </w:rPr>
        <w:t>研究会</w:t>
      </w:r>
    </w:p>
    <w:p w:rsidR="00FE4FC9" w:rsidRPr="003C1F35" w:rsidRDefault="00FE4FC9" w:rsidP="00FE4FC9">
      <w:pPr>
        <w:jc w:val="center"/>
        <w:rPr>
          <w:rFonts w:ascii="ＭＳ ゴシック" w:eastAsia="ＭＳ ゴシック" w:hAnsi="ＭＳ ゴシック"/>
          <w:color w:val="000000" w:themeColor="text1"/>
          <w:sz w:val="40"/>
          <w:szCs w:val="40"/>
        </w:rPr>
      </w:pPr>
      <w:r w:rsidRPr="003C1F35">
        <w:rPr>
          <w:rFonts w:ascii="ＭＳ ゴシック" w:eastAsia="ＭＳ ゴシック" w:hAnsi="ＭＳ ゴシック" w:hint="eastAsia"/>
          <w:color w:val="000000" w:themeColor="text1"/>
          <w:sz w:val="40"/>
          <w:szCs w:val="40"/>
        </w:rPr>
        <w:t>報告書</w:t>
      </w: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FE4FC9" w:rsidP="00FE4FC9">
      <w:pPr>
        <w:jc w:val="center"/>
        <w:rPr>
          <w:rFonts w:ascii="ＭＳ ゴシック" w:eastAsia="ＭＳ ゴシック" w:hAnsi="ＭＳ ゴシック"/>
          <w:color w:val="000000" w:themeColor="text1"/>
          <w:sz w:val="40"/>
          <w:szCs w:val="40"/>
        </w:rPr>
      </w:pPr>
    </w:p>
    <w:p w:rsidR="00FE4FC9" w:rsidRPr="003C1F35" w:rsidRDefault="00515852" w:rsidP="00FE4FC9">
      <w:pPr>
        <w:jc w:val="center"/>
        <w:rPr>
          <w:rFonts w:ascii="ＭＳ ゴシック" w:eastAsia="ＭＳ ゴシック" w:hAnsi="ＭＳ ゴシック"/>
          <w:color w:val="000000" w:themeColor="text1"/>
          <w:sz w:val="32"/>
          <w:szCs w:val="32"/>
        </w:rPr>
      </w:pPr>
      <w:r w:rsidRPr="003C1F35">
        <w:rPr>
          <w:rFonts w:ascii="ＭＳ ゴシック" w:eastAsia="ＭＳ ゴシック" w:hAnsi="ＭＳ ゴシック" w:hint="eastAsia"/>
          <w:color w:val="000000" w:themeColor="text1"/>
          <w:sz w:val="32"/>
          <w:szCs w:val="32"/>
        </w:rPr>
        <w:t>令和５</w:t>
      </w:r>
      <w:r w:rsidR="00FE4FC9" w:rsidRPr="003C1F35">
        <w:rPr>
          <w:rFonts w:ascii="ＭＳ ゴシック" w:eastAsia="ＭＳ ゴシック" w:hAnsi="ＭＳ ゴシック" w:hint="eastAsia"/>
          <w:color w:val="000000" w:themeColor="text1"/>
          <w:sz w:val="32"/>
          <w:szCs w:val="32"/>
        </w:rPr>
        <w:t>年</w:t>
      </w:r>
      <w:r w:rsidRPr="003C1F35">
        <w:rPr>
          <w:rFonts w:ascii="ＭＳ ゴシック" w:eastAsia="ＭＳ ゴシック" w:hAnsi="ＭＳ ゴシック" w:hint="eastAsia"/>
          <w:color w:val="000000" w:themeColor="text1"/>
          <w:sz w:val="32"/>
          <w:szCs w:val="32"/>
        </w:rPr>
        <w:t>１２</w:t>
      </w:r>
      <w:r w:rsidR="00FE4FC9" w:rsidRPr="003C1F35">
        <w:rPr>
          <w:rFonts w:ascii="ＭＳ ゴシック" w:eastAsia="ＭＳ ゴシック" w:hAnsi="ＭＳ ゴシック" w:hint="eastAsia"/>
          <w:color w:val="000000" w:themeColor="text1"/>
          <w:sz w:val="32"/>
          <w:szCs w:val="32"/>
        </w:rPr>
        <w:t>月</w:t>
      </w:r>
    </w:p>
    <w:p w:rsidR="00FE4FC9" w:rsidRPr="003C1F35" w:rsidRDefault="006E7252" w:rsidP="00FE4FC9">
      <w:pPr>
        <w:jc w:val="center"/>
        <w:rPr>
          <w:rFonts w:ascii="ＭＳ ゴシック" w:eastAsia="ＭＳ ゴシック" w:hAnsi="ＭＳ ゴシック"/>
          <w:color w:val="000000" w:themeColor="text1"/>
          <w:sz w:val="32"/>
          <w:szCs w:val="32"/>
        </w:rPr>
      </w:pPr>
      <w:r w:rsidRPr="003C1F35">
        <w:rPr>
          <w:rFonts w:ascii="ＭＳ ゴシック" w:eastAsia="ＭＳ ゴシック" w:hAnsi="ＭＳ ゴシック" w:hint="eastAsia"/>
          <w:color w:val="000000" w:themeColor="text1"/>
          <w:sz w:val="32"/>
          <w:szCs w:val="32"/>
        </w:rPr>
        <w:t>投票率低下防止等に向けた政治参画のあり方研究会</w:t>
      </w:r>
    </w:p>
    <w:p w:rsidR="006156E2" w:rsidRPr="003C1F35" w:rsidRDefault="00D23DF0" w:rsidP="007E6D9F">
      <w:pPr>
        <w:jc w:val="center"/>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sz w:val="32"/>
          <w:szCs w:val="40"/>
        </w:rPr>
        <w:t>（鳥取県）</w:t>
      </w:r>
      <w:r w:rsidR="00FE4FC9" w:rsidRPr="003C1F35">
        <w:rPr>
          <w:rFonts w:ascii="ＭＳ ゴシック" w:eastAsia="ＭＳ ゴシック" w:hAnsi="ＭＳ ゴシック"/>
          <w:color w:val="000000" w:themeColor="text1"/>
          <w:sz w:val="32"/>
          <w:szCs w:val="40"/>
        </w:rPr>
        <w:cr/>
      </w:r>
      <w:r w:rsidR="00FE4FC9" w:rsidRPr="003C1F35">
        <w:rPr>
          <w:rFonts w:ascii="ＭＳ ゴシック" w:eastAsia="ＭＳ ゴシック" w:hAnsi="ＭＳ ゴシック"/>
          <w:color w:val="000000" w:themeColor="text1"/>
        </w:rPr>
        <w:br w:type="page"/>
      </w:r>
    </w:p>
    <w:p w:rsidR="006156E2" w:rsidRPr="003C1F35" w:rsidRDefault="006156E2" w:rsidP="006156E2">
      <w:pPr>
        <w:jc w:val="center"/>
        <w:rPr>
          <w:rFonts w:ascii="ＭＳ ゴシック" w:eastAsia="ＭＳ ゴシック" w:hAnsi="ＭＳ ゴシック"/>
          <w:color w:val="000000" w:themeColor="text1"/>
          <w:sz w:val="24"/>
          <w:szCs w:val="24"/>
        </w:rPr>
      </w:pPr>
      <w:r w:rsidRPr="003C1F35">
        <w:rPr>
          <w:rFonts w:ascii="ＭＳ ゴシック" w:eastAsia="ＭＳ ゴシック" w:hAnsi="ＭＳ ゴシック" w:hint="eastAsia"/>
          <w:color w:val="000000" w:themeColor="text1"/>
          <w:sz w:val="24"/>
          <w:szCs w:val="24"/>
        </w:rPr>
        <w:lastRenderedPageBreak/>
        <w:t>目次</w:t>
      </w:r>
    </w:p>
    <w:p w:rsidR="006156E2" w:rsidRPr="003C1F35" w:rsidRDefault="006156E2" w:rsidP="006156E2">
      <w:pPr>
        <w:jc w:val="center"/>
        <w:rPr>
          <w:rFonts w:ascii="ＭＳ ゴシック" w:eastAsia="ＭＳ ゴシック" w:hAnsi="ＭＳ ゴシック"/>
          <w:color w:val="000000" w:themeColor="text1"/>
        </w:rPr>
      </w:pPr>
    </w:p>
    <w:p w:rsidR="006156E2" w:rsidRPr="003C1F35" w:rsidRDefault="0011022E" w:rsidP="0011022E">
      <w:pPr>
        <w:ind w:firstLineChars="200" w:firstLine="418"/>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 xml:space="preserve">第１ </w:t>
      </w:r>
      <w:r w:rsidR="006156E2" w:rsidRPr="003C1F35">
        <w:rPr>
          <w:rFonts w:ascii="ＭＳ ゴシック" w:eastAsia="ＭＳ ゴシック" w:hAnsi="ＭＳ ゴシック" w:hint="eastAsia"/>
          <w:color w:val="000000" w:themeColor="text1"/>
        </w:rPr>
        <w:t>はじめに</w:t>
      </w:r>
      <w:r w:rsidR="0096542F">
        <w:rPr>
          <w:rFonts w:ascii="ＭＳ ゴシック" w:eastAsia="ＭＳ ゴシック" w:hAnsi="ＭＳ ゴシック" w:hint="eastAsia"/>
          <w:color w:val="000000" w:themeColor="text1"/>
        </w:rPr>
        <w:t xml:space="preserve"> </w:t>
      </w:r>
      <w:r w:rsidR="006156E2" w:rsidRPr="003C1F35">
        <w:rPr>
          <w:rFonts w:ascii="ＭＳ ゴシック" w:eastAsia="ＭＳ ゴシック" w:hAnsi="ＭＳ ゴシック" w:hint="eastAsia"/>
          <w:color w:val="000000" w:themeColor="text1"/>
        </w:rPr>
        <w:t>........................</w:t>
      </w:r>
      <w:r w:rsidR="001F465D" w:rsidRPr="003C1F35">
        <w:rPr>
          <w:rFonts w:ascii="ＭＳ ゴシック" w:eastAsia="ＭＳ ゴシック" w:hAnsi="ＭＳ ゴシック"/>
          <w:color w:val="000000" w:themeColor="text1"/>
        </w:rPr>
        <w:t>..</w:t>
      </w:r>
      <w:r w:rsidR="006156E2" w:rsidRPr="003C1F35">
        <w:rPr>
          <w:rFonts w:ascii="ＭＳ ゴシック" w:eastAsia="ＭＳ ゴシック" w:hAnsi="ＭＳ ゴシック" w:hint="eastAsia"/>
          <w:color w:val="000000" w:themeColor="text1"/>
        </w:rPr>
        <w:t>..............</w:t>
      </w:r>
      <w:r w:rsidR="001F465D" w:rsidRPr="003C1F35">
        <w:rPr>
          <w:rFonts w:ascii="ＭＳ ゴシック" w:eastAsia="ＭＳ ゴシック" w:hAnsi="ＭＳ ゴシック" w:hint="eastAsia"/>
          <w:color w:val="000000" w:themeColor="text1"/>
        </w:rPr>
        <w:t xml:space="preserve">.............................. </w:t>
      </w:r>
      <w:r w:rsidR="00D131D6" w:rsidRPr="003C1F35">
        <w:rPr>
          <w:rFonts w:ascii="ＭＳ ゴシック" w:eastAsia="ＭＳ ゴシック" w:hAnsi="ＭＳ ゴシック"/>
          <w:color w:val="000000" w:themeColor="text1"/>
        </w:rPr>
        <w:t>1</w:t>
      </w:r>
    </w:p>
    <w:p w:rsidR="006156E2" w:rsidRPr="003C1F35" w:rsidRDefault="0011022E" w:rsidP="0011022E">
      <w:pPr>
        <w:ind w:firstLineChars="200" w:firstLine="418"/>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第２ 県民の政治参</w:t>
      </w:r>
      <w:r w:rsidR="004B0B25" w:rsidRPr="003C1F35">
        <w:rPr>
          <w:rFonts w:ascii="ＭＳ ゴシック" w:eastAsia="ＭＳ ゴシック" w:hAnsi="ＭＳ ゴシック" w:hint="eastAsia"/>
          <w:color w:val="000000" w:themeColor="text1"/>
        </w:rPr>
        <w:t>加</w:t>
      </w:r>
      <w:r w:rsidRPr="003C1F35">
        <w:rPr>
          <w:rFonts w:ascii="ＭＳ ゴシック" w:eastAsia="ＭＳ ゴシック" w:hAnsi="ＭＳ ゴシック" w:hint="eastAsia"/>
          <w:color w:val="000000" w:themeColor="text1"/>
        </w:rPr>
        <w:t>に関する現状と課題</w:t>
      </w:r>
      <w:r w:rsidR="001F465D" w:rsidRPr="003C1F35">
        <w:rPr>
          <w:rFonts w:ascii="ＭＳ ゴシック" w:eastAsia="ＭＳ ゴシック" w:hAnsi="ＭＳ ゴシック" w:hint="eastAsia"/>
          <w:color w:val="000000" w:themeColor="text1"/>
        </w:rPr>
        <w:t xml:space="preserve"> </w:t>
      </w:r>
      <w:r w:rsidR="006156E2" w:rsidRPr="003C1F35">
        <w:rPr>
          <w:rFonts w:ascii="ＭＳ ゴシック" w:eastAsia="ＭＳ ゴシック" w:hAnsi="ＭＳ ゴシック" w:hint="eastAsia"/>
          <w:color w:val="000000" w:themeColor="text1"/>
        </w:rPr>
        <w:t>.</w:t>
      </w:r>
      <w:r w:rsidR="0096542F" w:rsidRPr="003C1F35">
        <w:rPr>
          <w:rFonts w:ascii="ＭＳ ゴシック" w:eastAsia="ＭＳ ゴシック" w:hAnsi="ＭＳ ゴシック" w:hint="eastAsia"/>
          <w:color w:val="000000" w:themeColor="text1"/>
        </w:rPr>
        <w:t>..</w:t>
      </w:r>
      <w:r w:rsidR="006156E2" w:rsidRPr="003C1F35">
        <w:rPr>
          <w:rFonts w:ascii="ＭＳ ゴシック" w:eastAsia="ＭＳ ゴシック" w:hAnsi="ＭＳ ゴシック" w:hint="eastAsia"/>
          <w:color w:val="000000" w:themeColor="text1"/>
        </w:rPr>
        <w:t>.</w:t>
      </w:r>
      <w:r w:rsidRPr="003C1F35">
        <w:rPr>
          <w:rFonts w:ascii="ＭＳ ゴシック" w:eastAsia="ＭＳ ゴシック" w:hAnsi="ＭＳ ゴシック"/>
          <w:color w:val="000000" w:themeColor="text1"/>
        </w:rPr>
        <w:t>.............................</w:t>
      </w:r>
      <w:r w:rsidR="006156E2" w:rsidRPr="003C1F35">
        <w:rPr>
          <w:rFonts w:ascii="ＭＳ ゴシック" w:eastAsia="ＭＳ ゴシック" w:hAnsi="ＭＳ ゴシック" w:hint="eastAsia"/>
          <w:color w:val="000000" w:themeColor="text1"/>
        </w:rPr>
        <w:t>.............</w:t>
      </w:r>
      <w:r w:rsidR="001F465D" w:rsidRPr="003C1F35">
        <w:rPr>
          <w:rFonts w:ascii="ＭＳ ゴシック" w:eastAsia="ＭＳ ゴシック" w:hAnsi="ＭＳ ゴシック"/>
          <w:color w:val="000000" w:themeColor="text1"/>
        </w:rPr>
        <w:t xml:space="preserve"> </w:t>
      </w:r>
      <w:r w:rsidR="00D131D6" w:rsidRPr="003C1F35">
        <w:rPr>
          <w:rFonts w:ascii="ＭＳ ゴシック" w:eastAsia="ＭＳ ゴシック" w:hAnsi="ＭＳ ゴシック"/>
          <w:color w:val="000000" w:themeColor="text1"/>
        </w:rPr>
        <w:t>2</w:t>
      </w:r>
    </w:p>
    <w:p w:rsidR="006156E2" w:rsidRPr="003C1F35" w:rsidRDefault="0011022E" w:rsidP="0011022E">
      <w:pPr>
        <w:ind w:firstLineChars="300" w:firstLine="62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１ 投票率及び議員のなり手不足に関する現状認識</w:t>
      </w:r>
      <w:r w:rsidR="0096542F">
        <w:rPr>
          <w:rFonts w:ascii="ＭＳ ゴシック" w:eastAsia="ＭＳ ゴシック" w:hAnsi="ＭＳ ゴシック" w:hint="eastAsia"/>
          <w:color w:val="000000" w:themeColor="text1"/>
        </w:rPr>
        <w:t xml:space="preserve"> </w:t>
      </w:r>
      <w:r w:rsidR="0096542F" w:rsidRPr="003C1F35">
        <w:rPr>
          <w:rFonts w:ascii="ＭＳ ゴシック" w:eastAsia="ＭＳ ゴシック" w:hAnsi="ＭＳ ゴシック" w:hint="eastAsia"/>
          <w:color w:val="000000" w:themeColor="text1"/>
        </w:rPr>
        <w:t>..</w:t>
      </w:r>
      <w:r w:rsidR="005F4DE0" w:rsidRPr="003C1F35">
        <w:rPr>
          <w:rFonts w:ascii="ＭＳ ゴシック" w:eastAsia="ＭＳ ゴシック" w:hAnsi="ＭＳ ゴシック"/>
          <w:color w:val="000000" w:themeColor="text1"/>
        </w:rPr>
        <w:t>.......</w:t>
      </w:r>
      <w:r w:rsidR="006156E2" w:rsidRPr="003C1F35">
        <w:rPr>
          <w:rFonts w:ascii="ＭＳ ゴシック" w:eastAsia="ＭＳ ゴシック" w:hAnsi="ＭＳ ゴシック" w:hint="eastAsia"/>
          <w:color w:val="000000" w:themeColor="text1"/>
        </w:rPr>
        <w:t>...........................</w:t>
      </w:r>
      <w:r w:rsidR="001F465D" w:rsidRPr="003C1F35">
        <w:rPr>
          <w:rFonts w:ascii="ＭＳ ゴシック" w:eastAsia="ＭＳ ゴシック" w:hAnsi="ＭＳ ゴシック"/>
          <w:color w:val="000000" w:themeColor="text1"/>
        </w:rPr>
        <w:t xml:space="preserve"> </w:t>
      </w:r>
      <w:r w:rsidR="00D131D6" w:rsidRPr="003C1F35">
        <w:rPr>
          <w:rFonts w:ascii="ＭＳ ゴシック" w:eastAsia="ＭＳ ゴシック" w:hAnsi="ＭＳ ゴシック"/>
          <w:color w:val="000000" w:themeColor="text1"/>
        </w:rPr>
        <w:t>2</w:t>
      </w:r>
    </w:p>
    <w:p w:rsidR="002C624E" w:rsidRPr="003C1F35" w:rsidRDefault="002C624E" w:rsidP="002C624E">
      <w:pPr>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 xml:space="preserve">　　</w:t>
      </w:r>
      <w:r w:rsidR="00994664" w:rsidRPr="003C1F35">
        <w:rPr>
          <w:rFonts w:ascii="ＭＳ ゴシック" w:eastAsia="ＭＳ ゴシック" w:hAnsi="ＭＳ ゴシック" w:hint="eastAsia"/>
          <w:color w:val="000000" w:themeColor="text1"/>
        </w:rPr>
        <w:t xml:space="preserve">　　</w:t>
      </w:r>
      <w:r w:rsidRPr="003C1F35">
        <w:rPr>
          <w:rFonts w:ascii="ＭＳ ゴシック" w:eastAsia="ＭＳ ゴシック" w:hAnsi="ＭＳ ゴシック" w:hint="eastAsia"/>
          <w:color w:val="000000" w:themeColor="text1"/>
        </w:rPr>
        <w:t>(１) 投票率の現状について</w:t>
      </w:r>
      <w:r w:rsidR="001F465D" w:rsidRPr="003C1F35">
        <w:rPr>
          <w:rFonts w:ascii="ＭＳ ゴシック" w:eastAsia="ＭＳ ゴシック" w:hAnsi="ＭＳ ゴシック" w:hint="eastAsia"/>
          <w:color w:val="000000" w:themeColor="text1"/>
        </w:rPr>
        <w:t xml:space="preserve"> </w:t>
      </w:r>
      <w:r w:rsidR="00485757">
        <w:rPr>
          <w:rFonts w:ascii="ＭＳ ゴシック" w:eastAsia="ＭＳ ゴシック" w:hAnsi="ＭＳ ゴシック" w:hint="eastAsia"/>
          <w:color w:val="000000" w:themeColor="text1"/>
        </w:rPr>
        <w:t>.</w:t>
      </w:r>
      <w:r w:rsidR="0096542F">
        <w:rPr>
          <w:rFonts w:ascii="ＭＳ ゴシック" w:eastAsia="ＭＳ ゴシック" w:hAnsi="ＭＳ ゴシック" w:hint="eastAsia"/>
          <w:color w:val="000000" w:themeColor="text1"/>
        </w:rPr>
        <w:t>.</w:t>
      </w:r>
      <w:r w:rsidR="00485757">
        <w:rPr>
          <w:rFonts w:ascii="ＭＳ ゴシック" w:eastAsia="ＭＳ ゴシック" w:hAnsi="ＭＳ ゴシック" w:hint="eastAsia"/>
          <w:color w:val="000000" w:themeColor="text1"/>
        </w:rPr>
        <w:t>....................</w:t>
      </w:r>
      <w:r w:rsidR="00994664" w:rsidRPr="003C1F35">
        <w:rPr>
          <w:rFonts w:ascii="ＭＳ ゴシック" w:eastAsia="ＭＳ ゴシック" w:hAnsi="ＭＳ ゴシック" w:hint="eastAsia"/>
          <w:color w:val="000000" w:themeColor="text1"/>
        </w:rPr>
        <w:t>..................</w:t>
      </w:r>
      <w:r w:rsidRPr="003C1F35">
        <w:rPr>
          <w:rFonts w:ascii="ＭＳ ゴシック" w:eastAsia="ＭＳ ゴシック" w:hAnsi="ＭＳ ゴシック" w:hint="eastAsia"/>
          <w:color w:val="000000" w:themeColor="text1"/>
        </w:rPr>
        <w:t>..............</w:t>
      </w:r>
      <w:r w:rsidR="001F465D" w:rsidRPr="003C1F35">
        <w:rPr>
          <w:rFonts w:ascii="ＭＳ ゴシック" w:eastAsia="ＭＳ ゴシック" w:hAnsi="ＭＳ ゴシック"/>
          <w:color w:val="000000" w:themeColor="text1"/>
        </w:rPr>
        <w:t xml:space="preserve"> </w:t>
      </w:r>
      <w:r w:rsidR="00D131D6" w:rsidRPr="003C1F35">
        <w:rPr>
          <w:rFonts w:ascii="ＭＳ ゴシック" w:eastAsia="ＭＳ ゴシック" w:hAnsi="ＭＳ ゴシック"/>
          <w:color w:val="000000" w:themeColor="text1"/>
        </w:rPr>
        <w:t>2</w:t>
      </w:r>
    </w:p>
    <w:p w:rsidR="002C624E" w:rsidRPr="003C1F35" w:rsidRDefault="002C624E" w:rsidP="002C624E">
      <w:pPr>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 xml:space="preserve">　　</w:t>
      </w:r>
      <w:r w:rsidR="00994664" w:rsidRPr="003C1F35">
        <w:rPr>
          <w:rFonts w:ascii="ＭＳ ゴシック" w:eastAsia="ＭＳ ゴシック" w:hAnsi="ＭＳ ゴシック" w:hint="eastAsia"/>
          <w:color w:val="000000" w:themeColor="text1"/>
        </w:rPr>
        <w:t xml:space="preserve">　　</w:t>
      </w:r>
      <w:r w:rsidRPr="003C1F35">
        <w:rPr>
          <w:rFonts w:ascii="ＭＳ ゴシック" w:eastAsia="ＭＳ ゴシック" w:hAnsi="ＭＳ ゴシック" w:hint="eastAsia"/>
          <w:color w:val="000000" w:themeColor="text1"/>
        </w:rPr>
        <w:t>(２)</w:t>
      </w:r>
      <w:r w:rsidR="00273065" w:rsidRPr="003C1F35">
        <w:rPr>
          <w:rFonts w:ascii="ＭＳ ゴシック" w:eastAsia="ＭＳ ゴシック" w:hAnsi="ＭＳ ゴシック" w:hint="eastAsia"/>
          <w:color w:val="000000" w:themeColor="text1"/>
        </w:rPr>
        <w:t xml:space="preserve"> </w:t>
      </w:r>
      <w:r w:rsidRPr="003C1F35">
        <w:rPr>
          <w:rFonts w:ascii="ＭＳ ゴシック" w:eastAsia="ＭＳ ゴシック" w:hAnsi="ＭＳ ゴシック" w:hint="eastAsia"/>
          <w:color w:val="000000" w:themeColor="text1"/>
        </w:rPr>
        <w:t>投票環境の現状・投票率向上に向けた現在の取組について</w:t>
      </w:r>
      <w:r w:rsidR="0096542F">
        <w:rPr>
          <w:rFonts w:ascii="ＭＳ ゴシック" w:eastAsia="ＭＳ ゴシック" w:hAnsi="ＭＳ ゴシック"/>
          <w:color w:val="000000" w:themeColor="text1"/>
        </w:rPr>
        <w:t xml:space="preserve"> </w:t>
      </w:r>
      <w:r w:rsidRPr="003C1F35">
        <w:rPr>
          <w:rFonts w:ascii="ＭＳ ゴシック" w:eastAsia="ＭＳ ゴシック" w:hAnsi="ＭＳ ゴシック" w:hint="eastAsia"/>
          <w:color w:val="000000" w:themeColor="text1"/>
        </w:rPr>
        <w:t>.</w:t>
      </w:r>
      <w:r w:rsidR="0096542F">
        <w:rPr>
          <w:rFonts w:ascii="ＭＳ ゴシック" w:eastAsia="ＭＳ ゴシック" w:hAnsi="ＭＳ ゴシック" w:hint="eastAsia"/>
          <w:color w:val="000000" w:themeColor="text1"/>
        </w:rPr>
        <w:t>.</w:t>
      </w:r>
      <w:r w:rsidRPr="003C1F35">
        <w:rPr>
          <w:rFonts w:ascii="ＭＳ ゴシック" w:eastAsia="ＭＳ ゴシック" w:hAnsi="ＭＳ ゴシック" w:hint="eastAsia"/>
          <w:color w:val="000000" w:themeColor="text1"/>
        </w:rPr>
        <w:t>....................</w:t>
      </w:r>
      <w:r w:rsidR="001F465D" w:rsidRPr="003C1F35">
        <w:rPr>
          <w:rFonts w:ascii="ＭＳ ゴシック" w:eastAsia="ＭＳ ゴシック" w:hAnsi="ＭＳ ゴシック"/>
          <w:color w:val="000000" w:themeColor="text1"/>
        </w:rPr>
        <w:t xml:space="preserve"> </w:t>
      </w:r>
      <w:r w:rsidR="00D131D6" w:rsidRPr="003C1F35">
        <w:rPr>
          <w:rFonts w:ascii="ＭＳ ゴシック" w:eastAsia="ＭＳ ゴシック" w:hAnsi="ＭＳ ゴシック"/>
          <w:color w:val="000000" w:themeColor="text1"/>
        </w:rPr>
        <w:t>5</w:t>
      </w:r>
    </w:p>
    <w:p w:rsidR="002C624E" w:rsidRPr="003C1F35" w:rsidRDefault="002C624E" w:rsidP="002C624E">
      <w:pPr>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 xml:space="preserve">　　</w:t>
      </w:r>
      <w:r w:rsidR="00994664" w:rsidRPr="003C1F35">
        <w:rPr>
          <w:rFonts w:ascii="ＭＳ ゴシック" w:eastAsia="ＭＳ ゴシック" w:hAnsi="ＭＳ ゴシック" w:hint="eastAsia"/>
          <w:color w:val="000000" w:themeColor="text1"/>
        </w:rPr>
        <w:t xml:space="preserve">　　</w:t>
      </w:r>
      <w:r w:rsidRPr="003C1F35">
        <w:rPr>
          <w:rFonts w:ascii="ＭＳ ゴシック" w:eastAsia="ＭＳ ゴシック" w:hAnsi="ＭＳ ゴシック" w:hint="eastAsia"/>
          <w:color w:val="000000" w:themeColor="text1"/>
        </w:rPr>
        <w:t>(３)</w:t>
      </w:r>
      <w:r w:rsidR="00273065" w:rsidRPr="003C1F35">
        <w:rPr>
          <w:rFonts w:ascii="ＭＳ ゴシック" w:eastAsia="ＭＳ ゴシック" w:hAnsi="ＭＳ ゴシック" w:hint="eastAsia"/>
          <w:color w:val="000000" w:themeColor="text1"/>
        </w:rPr>
        <w:t xml:space="preserve"> </w:t>
      </w:r>
      <w:r w:rsidRPr="003C1F35">
        <w:rPr>
          <w:rFonts w:ascii="ＭＳ ゴシック" w:eastAsia="ＭＳ ゴシック" w:hAnsi="ＭＳ ゴシック" w:hint="eastAsia"/>
          <w:color w:val="000000" w:themeColor="text1"/>
        </w:rPr>
        <w:t>主権者教育の現状・取組について</w:t>
      </w:r>
      <w:r w:rsidR="0096542F">
        <w:rPr>
          <w:rFonts w:ascii="ＭＳ ゴシック" w:eastAsia="ＭＳ ゴシック" w:hAnsi="ＭＳ ゴシック" w:hint="eastAsia"/>
          <w:color w:val="000000" w:themeColor="text1"/>
        </w:rPr>
        <w:t xml:space="preserve"> </w:t>
      </w:r>
      <w:r w:rsidRPr="003C1F35">
        <w:rPr>
          <w:rFonts w:ascii="ＭＳ ゴシック" w:eastAsia="ＭＳ ゴシック" w:hAnsi="ＭＳ ゴシック" w:hint="eastAsia"/>
          <w:color w:val="000000" w:themeColor="text1"/>
        </w:rPr>
        <w:t>.</w:t>
      </w:r>
      <w:r w:rsidR="0096542F">
        <w:rPr>
          <w:rFonts w:ascii="ＭＳ ゴシック" w:eastAsia="ＭＳ ゴシック" w:hAnsi="ＭＳ ゴシック" w:hint="eastAsia"/>
          <w:color w:val="000000" w:themeColor="text1"/>
        </w:rPr>
        <w:t>.</w:t>
      </w:r>
      <w:r w:rsidRPr="003C1F35">
        <w:rPr>
          <w:rFonts w:ascii="ＭＳ ゴシック" w:eastAsia="ＭＳ ゴシック" w:hAnsi="ＭＳ ゴシック" w:hint="eastAsia"/>
          <w:color w:val="000000" w:themeColor="text1"/>
        </w:rPr>
        <w:t>..........................................</w:t>
      </w:r>
      <w:r w:rsidR="001F465D" w:rsidRPr="003C1F35">
        <w:rPr>
          <w:rFonts w:ascii="ＭＳ ゴシック" w:eastAsia="ＭＳ ゴシック" w:hAnsi="ＭＳ ゴシック"/>
          <w:color w:val="000000" w:themeColor="text1"/>
        </w:rPr>
        <w:t xml:space="preserve"> </w:t>
      </w:r>
      <w:r w:rsidR="00D131D6" w:rsidRPr="003C1F35">
        <w:rPr>
          <w:rFonts w:ascii="ＭＳ ゴシック" w:eastAsia="ＭＳ ゴシック" w:hAnsi="ＭＳ ゴシック"/>
          <w:color w:val="000000" w:themeColor="text1"/>
        </w:rPr>
        <w:t>6</w:t>
      </w:r>
    </w:p>
    <w:p w:rsidR="002C624E" w:rsidRPr="003C1F35" w:rsidRDefault="002C624E" w:rsidP="002C624E">
      <w:pPr>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 xml:space="preserve">　　</w:t>
      </w:r>
      <w:r w:rsidR="00994664" w:rsidRPr="003C1F35">
        <w:rPr>
          <w:rFonts w:ascii="ＭＳ ゴシック" w:eastAsia="ＭＳ ゴシック" w:hAnsi="ＭＳ ゴシック" w:hint="eastAsia"/>
          <w:color w:val="000000" w:themeColor="text1"/>
        </w:rPr>
        <w:t xml:space="preserve">　　</w:t>
      </w:r>
      <w:r w:rsidRPr="003C1F35">
        <w:rPr>
          <w:rFonts w:ascii="ＭＳ ゴシック" w:eastAsia="ＭＳ ゴシック" w:hAnsi="ＭＳ ゴシック" w:hint="eastAsia"/>
          <w:color w:val="000000" w:themeColor="text1"/>
        </w:rPr>
        <w:t>(４)</w:t>
      </w:r>
      <w:r w:rsidR="00273065" w:rsidRPr="003C1F35">
        <w:rPr>
          <w:rFonts w:ascii="ＭＳ ゴシック" w:eastAsia="ＭＳ ゴシック" w:hAnsi="ＭＳ ゴシック" w:hint="eastAsia"/>
          <w:color w:val="000000" w:themeColor="text1"/>
        </w:rPr>
        <w:t xml:space="preserve"> </w:t>
      </w:r>
      <w:r w:rsidRPr="003C1F35">
        <w:rPr>
          <w:rFonts w:ascii="ＭＳ ゴシック" w:eastAsia="ＭＳ ゴシック" w:hAnsi="ＭＳ ゴシック" w:hint="eastAsia"/>
          <w:color w:val="000000" w:themeColor="text1"/>
        </w:rPr>
        <w:t>議員のなり手不足の現状・取組について</w:t>
      </w:r>
      <w:r w:rsidR="0096542F">
        <w:rPr>
          <w:rFonts w:ascii="ＭＳ ゴシック" w:eastAsia="ＭＳ ゴシック" w:hAnsi="ＭＳ ゴシック"/>
          <w:color w:val="000000" w:themeColor="text1"/>
        </w:rPr>
        <w:t xml:space="preserve"> </w:t>
      </w:r>
      <w:r w:rsidR="001F465D" w:rsidRPr="003C1F35">
        <w:rPr>
          <w:rFonts w:ascii="ＭＳ ゴシック" w:eastAsia="ＭＳ ゴシック" w:hAnsi="ＭＳ ゴシック"/>
          <w:color w:val="000000" w:themeColor="text1"/>
        </w:rPr>
        <w:t>.</w:t>
      </w:r>
      <w:r w:rsidR="001F465D" w:rsidRPr="003C1F35">
        <w:rPr>
          <w:rFonts w:ascii="ＭＳ ゴシック" w:eastAsia="ＭＳ ゴシック" w:hAnsi="ＭＳ ゴシック" w:hint="eastAsia"/>
          <w:color w:val="000000" w:themeColor="text1"/>
        </w:rPr>
        <w:t>...................</w:t>
      </w:r>
      <w:r w:rsidR="001F465D" w:rsidRPr="003C1F35">
        <w:rPr>
          <w:rFonts w:ascii="ＭＳ ゴシック" w:eastAsia="ＭＳ ゴシック" w:hAnsi="ＭＳ ゴシック"/>
          <w:color w:val="000000" w:themeColor="text1"/>
        </w:rPr>
        <w:t>....</w:t>
      </w:r>
      <w:r w:rsidRPr="003C1F35">
        <w:rPr>
          <w:rFonts w:ascii="ＭＳ ゴシック" w:eastAsia="ＭＳ ゴシック" w:hAnsi="ＭＳ ゴシック" w:hint="eastAsia"/>
          <w:color w:val="000000" w:themeColor="text1"/>
        </w:rPr>
        <w:t>..............</w:t>
      </w:r>
      <w:r w:rsidR="001F465D" w:rsidRPr="003C1F35">
        <w:rPr>
          <w:rFonts w:ascii="ＭＳ ゴシック" w:eastAsia="ＭＳ ゴシック" w:hAnsi="ＭＳ ゴシック"/>
          <w:color w:val="000000" w:themeColor="text1"/>
        </w:rPr>
        <w:t xml:space="preserve"> </w:t>
      </w:r>
      <w:r w:rsidR="00D131D6" w:rsidRPr="003C1F35">
        <w:rPr>
          <w:rFonts w:ascii="ＭＳ ゴシック" w:eastAsia="ＭＳ ゴシック" w:hAnsi="ＭＳ ゴシック"/>
          <w:color w:val="000000" w:themeColor="text1"/>
        </w:rPr>
        <w:t>7</w:t>
      </w:r>
    </w:p>
    <w:p w:rsidR="006156E2" w:rsidRPr="003C1F35" w:rsidRDefault="0011022E" w:rsidP="0011022E">
      <w:pPr>
        <w:ind w:firstLineChars="300" w:firstLine="62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２ 研究会の課題認識と検討内容</w:t>
      </w:r>
      <w:r w:rsidR="0096542F">
        <w:rPr>
          <w:rFonts w:ascii="ＭＳ ゴシック" w:eastAsia="ＭＳ ゴシック" w:hAnsi="ＭＳ ゴシック"/>
          <w:color w:val="000000" w:themeColor="text1"/>
        </w:rPr>
        <w:t xml:space="preserve"> </w:t>
      </w:r>
      <w:r w:rsidR="001F465D" w:rsidRPr="003C1F35">
        <w:rPr>
          <w:rFonts w:ascii="ＭＳ ゴシック" w:eastAsia="ＭＳ ゴシック" w:hAnsi="ＭＳ ゴシック"/>
          <w:color w:val="000000" w:themeColor="text1"/>
        </w:rPr>
        <w:t>..</w:t>
      </w:r>
      <w:r w:rsidR="006156E2" w:rsidRPr="003C1F35">
        <w:rPr>
          <w:rFonts w:ascii="ＭＳ ゴシック" w:eastAsia="ＭＳ ゴシック" w:hAnsi="ＭＳ ゴシック"/>
          <w:color w:val="000000" w:themeColor="text1"/>
        </w:rPr>
        <w:t>...</w:t>
      </w:r>
      <w:r w:rsidR="006156E2" w:rsidRPr="003C1F35">
        <w:rPr>
          <w:rFonts w:ascii="ＭＳ ゴシック" w:eastAsia="ＭＳ ゴシック" w:hAnsi="ＭＳ ゴシック" w:hint="eastAsia"/>
          <w:color w:val="000000" w:themeColor="text1"/>
        </w:rPr>
        <w:t>...............................................</w:t>
      </w:r>
      <w:r w:rsidR="001F465D" w:rsidRPr="003C1F35">
        <w:rPr>
          <w:rFonts w:ascii="ＭＳ ゴシック" w:eastAsia="ＭＳ ゴシック" w:hAnsi="ＭＳ ゴシック"/>
          <w:color w:val="000000" w:themeColor="text1"/>
        </w:rPr>
        <w:t xml:space="preserve"> </w:t>
      </w:r>
      <w:r w:rsidR="00D131D6" w:rsidRPr="003C1F35">
        <w:rPr>
          <w:rFonts w:ascii="ＭＳ ゴシック" w:eastAsia="ＭＳ ゴシック" w:hAnsi="ＭＳ ゴシック"/>
          <w:color w:val="000000" w:themeColor="text1"/>
        </w:rPr>
        <w:t>7</w:t>
      </w:r>
    </w:p>
    <w:p w:rsidR="00F45902" w:rsidRPr="003C1F35" w:rsidRDefault="00994664" w:rsidP="00994664">
      <w:pPr>
        <w:ind w:firstLineChars="400" w:firstLine="83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w:t>
      </w:r>
      <w:r w:rsidR="0011022E" w:rsidRPr="003C1F35">
        <w:rPr>
          <w:rFonts w:ascii="ＭＳ ゴシック" w:eastAsia="ＭＳ ゴシック" w:hAnsi="ＭＳ ゴシック" w:hint="eastAsia"/>
          <w:color w:val="000000" w:themeColor="text1"/>
        </w:rPr>
        <w:t>１</w:t>
      </w:r>
      <w:r w:rsidRPr="003C1F35">
        <w:rPr>
          <w:rFonts w:ascii="ＭＳ ゴシック" w:eastAsia="ＭＳ ゴシック" w:hAnsi="ＭＳ ゴシック" w:hint="eastAsia"/>
          <w:color w:val="000000" w:themeColor="text1"/>
        </w:rPr>
        <w:t xml:space="preserve">) </w:t>
      </w:r>
      <w:r w:rsidR="002C624E" w:rsidRPr="003C1F35">
        <w:rPr>
          <w:rFonts w:ascii="ＭＳ ゴシック" w:eastAsia="ＭＳ ゴシック" w:hAnsi="ＭＳ ゴシック" w:hint="eastAsia"/>
          <w:color w:val="000000" w:themeColor="text1"/>
        </w:rPr>
        <w:t>課題認識と中心となる論点の設定</w:t>
      </w:r>
      <w:r w:rsidR="00F45902" w:rsidRPr="003C1F35">
        <w:rPr>
          <w:color w:val="000000" w:themeColor="text1"/>
        </w:rPr>
        <w:t xml:space="preserve"> </w:t>
      </w:r>
      <w:r w:rsidR="001F465D" w:rsidRPr="003C1F35">
        <w:rPr>
          <w:rFonts w:ascii="ＭＳ ゴシック" w:eastAsia="ＭＳ ゴシック" w:hAnsi="ＭＳ ゴシック"/>
          <w:color w:val="000000" w:themeColor="text1"/>
        </w:rPr>
        <w:t>..</w:t>
      </w:r>
      <w:r w:rsidR="00F45902" w:rsidRPr="003C1F35">
        <w:rPr>
          <w:rFonts w:ascii="ＭＳ ゴシック" w:eastAsia="ＭＳ ゴシック" w:hAnsi="ＭＳ ゴシック"/>
          <w:color w:val="000000" w:themeColor="text1"/>
        </w:rPr>
        <w:t>..</w:t>
      </w:r>
      <w:r w:rsidR="00F45902" w:rsidRPr="003C1F35">
        <w:rPr>
          <w:rFonts w:ascii="ＭＳ ゴシック" w:eastAsia="ＭＳ ゴシック" w:hAnsi="ＭＳ ゴシック" w:hint="eastAsia"/>
          <w:color w:val="000000" w:themeColor="text1"/>
        </w:rPr>
        <w:t>......................</w:t>
      </w:r>
      <w:r w:rsidR="00485757">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hint="eastAsia"/>
          <w:color w:val="000000" w:themeColor="text1"/>
        </w:rPr>
        <w:t>..</w:t>
      </w:r>
      <w:r w:rsidR="001F465D"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hint="eastAsia"/>
          <w:color w:val="000000" w:themeColor="text1"/>
        </w:rPr>
        <w:t>........</w:t>
      </w:r>
      <w:r w:rsidR="0096542F">
        <w:rPr>
          <w:rFonts w:ascii="ＭＳ ゴシック" w:eastAsia="ＭＳ ゴシック" w:hAnsi="ＭＳ ゴシック" w:hint="eastAsia"/>
          <w:color w:val="000000" w:themeColor="text1"/>
        </w:rPr>
        <w:t>...</w:t>
      </w:r>
      <w:r w:rsidR="001F465D" w:rsidRPr="003C1F35">
        <w:rPr>
          <w:rFonts w:ascii="ＭＳ ゴシック" w:eastAsia="ＭＳ ゴシック" w:hAnsi="ＭＳ ゴシック"/>
          <w:color w:val="000000" w:themeColor="text1"/>
        </w:rPr>
        <w:t xml:space="preserve"> </w:t>
      </w:r>
      <w:r w:rsidR="00D131D6" w:rsidRPr="003C1F35">
        <w:rPr>
          <w:rFonts w:ascii="ＭＳ ゴシック" w:eastAsia="ＭＳ ゴシック" w:hAnsi="ＭＳ ゴシック"/>
          <w:color w:val="000000" w:themeColor="text1"/>
        </w:rPr>
        <w:t>7</w:t>
      </w:r>
    </w:p>
    <w:p w:rsidR="00F45902" w:rsidRPr="003C1F35" w:rsidRDefault="002C624E" w:rsidP="00994664">
      <w:pPr>
        <w:ind w:firstLineChars="400" w:firstLine="83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w:t>
      </w:r>
      <w:r w:rsidR="00F45902" w:rsidRPr="003C1F35">
        <w:rPr>
          <w:rFonts w:ascii="ＭＳ ゴシック" w:eastAsia="ＭＳ ゴシック" w:hAnsi="ＭＳ ゴシック" w:hint="eastAsia"/>
          <w:color w:val="000000" w:themeColor="text1"/>
        </w:rPr>
        <w:t>２</w:t>
      </w:r>
      <w:r w:rsidRPr="003C1F35">
        <w:rPr>
          <w:rFonts w:ascii="ＭＳ ゴシック" w:eastAsia="ＭＳ ゴシック" w:hAnsi="ＭＳ ゴシック" w:hint="eastAsia"/>
          <w:color w:val="000000" w:themeColor="text1"/>
        </w:rPr>
        <w:t>) ３つの柱における議論のポイント</w:t>
      </w:r>
      <w:r w:rsidR="00994664" w:rsidRPr="003C1F35">
        <w:rPr>
          <w:rFonts w:ascii="ＭＳ ゴシック" w:eastAsia="ＭＳ ゴシック" w:hAnsi="ＭＳ ゴシック" w:hint="eastAsia"/>
          <w:color w:val="000000" w:themeColor="text1"/>
        </w:rPr>
        <w:t>.....</w:t>
      </w:r>
      <w:r w:rsidR="00F45902"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hint="eastAsia"/>
          <w:color w:val="000000" w:themeColor="text1"/>
        </w:rPr>
        <w:t>...............................</w:t>
      </w:r>
      <w:r w:rsidR="00F45902" w:rsidRPr="003C1F35">
        <w:rPr>
          <w:rFonts w:ascii="ＭＳ ゴシック" w:eastAsia="ＭＳ ゴシック" w:hAnsi="ＭＳ ゴシック" w:hint="eastAsia"/>
          <w:color w:val="000000" w:themeColor="text1"/>
        </w:rPr>
        <w:t>..</w:t>
      </w:r>
      <w:r w:rsidR="0096542F" w:rsidRPr="003C1F35">
        <w:rPr>
          <w:rFonts w:ascii="ＭＳ ゴシック" w:eastAsia="ＭＳ ゴシック" w:hAnsi="ＭＳ ゴシック" w:hint="eastAsia"/>
          <w:color w:val="000000" w:themeColor="text1"/>
        </w:rPr>
        <w:t>..</w:t>
      </w:r>
      <w:r w:rsidR="0096542F">
        <w:rPr>
          <w:rFonts w:ascii="ＭＳ ゴシック" w:eastAsia="ＭＳ ゴシック" w:hAnsi="ＭＳ ゴシック"/>
          <w:color w:val="000000" w:themeColor="text1"/>
        </w:rPr>
        <w:t xml:space="preserve"> </w:t>
      </w:r>
      <w:r w:rsidR="001F465D" w:rsidRPr="003C1F35">
        <w:rPr>
          <w:rFonts w:ascii="ＭＳ ゴシック" w:eastAsia="ＭＳ ゴシック" w:hAnsi="ＭＳ ゴシック"/>
          <w:color w:val="000000" w:themeColor="text1"/>
        </w:rPr>
        <w:t>1</w:t>
      </w:r>
      <w:r w:rsidR="00D131D6" w:rsidRPr="003C1F35">
        <w:rPr>
          <w:rFonts w:ascii="ＭＳ ゴシック" w:eastAsia="ＭＳ ゴシック" w:hAnsi="ＭＳ ゴシック"/>
          <w:color w:val="000000" w:themeColor="text1"/>
        </w:rPr>
        <w:t>0</w:t>
      </w:r>
    </w:p>
    <w:p w:rsidR="006156E2" w:rsidRPr="003C1F35" w:rsidRDefault="0011022E" w:rsidP="0011022E">
      <w:pPr>
        <w:ind w:firstLineChars="200" w:firstLine="418"/>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第３ 民主主義の再興（主権者教育）</w:t>
      </w:r>
      <w:r w:rsidR="006156E2" w:rsidRPr="003C1F35">
        <w:rPr>
          <w:rFonts w:ascii="ＭＳ ゴシック" w:eastAsia="ＭＳ ゴシック" w:hAnsi="ＭＳ ゴシック" w:hint="eastAsia"/>
          <w:color w:val="000000" w:themeColor="text1"/>
        </w:rPr>
        <w:t xml:space="preserve"> .</w:t>
      </w:r>
      <w:r w:rsidR="0096542F" w:rsidRPr="003C1F35">
        <w:rPr>
          <w:rFonts w:ascii="ＭＳ ゴシック" w:eastAsia="ＭＳ ゴシック" w:hAnsi="ＭＳ ゴシック" w:hint="eastAsia"/>
          <w:color w:val="000000" w:themeColor="text1"/>
        </w:rPr>
        <w:t>...</w:t>
      </w:r>
      <w:r w:rsidR="006156E2"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color w:val="000000" w:themeColor="text1"/>
        </w:rPr>
        <w:t>...</w:t>
      </w:r>
      <w:r w:rsidR="006156E2"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color w:val="000000" w:themeColor="text1"/>
        </w:rPr>
        <w:t>...</w:t>
      </w:r>
      <w:r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hint="eastAsia"/>
          <w:color w:val="000000" w:themeColor="text1"/>
        </w:rPr>
        <w:t>......</w:t>
      </w:r>
      <w:r w:rsidR="006156E2" w:rsidRPr="003C1F35">
        <w:rPr>
          <w:rFonts w:ascii="ＭＳ ゴシック" w:eastAsia="ＭＳ ゴシック" w:hAnsi="ＭＳ ゴシック" w:hint="eastAsia"/>
          <w:color w:val="000000" w:themeColor="text1"/>
        </w:rPr>
        <w:t>...</w:t>
      </w:r>
      <w:r w:rsidR="0082370F" w:rsidRPr="003C1F35">
        <w:rPr>
          <w:rFonts w:ascii="ＭＳ ゴシック" w:eastAsia="ＭＳ ゴシック" w:hAnsi="ＭＳ ゴシック"/>
          <w:color w:val="000000" w:themeColor="text1"/>
        </w:rPr>
        <w:t xml:space="preserve"> 1</w:t>
      </w:r>
      <w:r w:rsidR="00D131D6" w:rsidRPr="003C1F35">
        <w:rPr>
          <w:rFonts w:ascii="ＭＳ ゴシック" w:eastAsia="ＭＳ ゴシック" w:hAnsi="ＭＳ ゴシック"/>
          <w:color w:val="000000" w:themeColor="text1"/>
        </w:rPr>
        <w:t>0</w:t>
      </w:r>
    </w:p>
    <w:p w:rsidR="0011022E" w:rsidRPr="003C1F35" w:rsidRDefault="0011022E" w:rsidP="0011022E">
      <w:pPr>
        <w:ind w:firstLineChars="300" w:firstLine="62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１ 民主主義の再興の必要性</w:t>
      </w:r>
      <w:r w:rsidR="0096542F">
        <w:rPr>
          <w:rFonts w:ascii="ＭＳ ゴシック" w:eastAsia="ＭＳ ゴシック" w:hAnsi="ＭＳ ゴシック" w:hint="eastAsia"/>
          <w:color w:val="000000" w:themeColor="text1"/>
        </w:rPr>
        <w:t xml:space="preserve"> </w:t>
      </w:r>
      <w:r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color w:val="000000" w:themeColor="text1"/>
        </w:rPr>
        <w:t>...</w:t>
      </w:r>
      <w:r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color w:val="000000" w:themeColor="text1"/>
        </w:rPr>
        <w:t>....................</w:t>
      </w:r>
      <w:r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color w:val="000000" w:themeColor="text1"/>
        </w:rPr>
        <w:t xml:space="preserve"> 1</w:t>
      </w:r>
      <w:r w:rsidR="00D131D6" w:rsidRPr="003C1F35">
        <w:rPr>
          <w:rFonts w:ascii="ＭＳ ゴシック" w:eastAsia="ＭＳ ゴシック" w:hAnsi="ＭＳ ゴシック"/>
          <w:color w:val="000000" w:themeColor="text1"/>
        </w:rPr>
        <w:t>0</w:t>
      </w:r>
    </w:p>
    <w:p w:rsidR="0011022E" w:rsidRPr="003C1F35" w:rsidRDefault="0011022E" w:rsidP="0011022E">
      <w:pPr>
        <w:ind w:firstLineChars="300" w:firstLine="62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２ 主権者教育、選挙に関する常時啓発の現状</w:t>
      </w:r>
      <w:r w:rsidR="0096542F">
        <w:rPr>
          <w:rFonts w:ascii="ＭＳ ゴシック" w:eastAsia="ＭＳ ゴシック" w:hAnsi="ＭＳ ゴシック"/>
          <w:color w:val="000000" w:themeColor="text1"/>
        </w:rPr>
        <w:t xml:space="preserve"> </w:t>
      </w:r>
      <w:r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color w:val="000000" w:themeColor="text1"/>
        </w:rPr>
        <w:t>.............</w:t>
      </w:r>
      <w:r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color w:val="000000" w:themeColor="text1"/>
        </w:rPr>
        <w:t xml:space="preserve"> 1</w:t>
      </w:r>
      <w:r w:rsidR="00D131D6" w:rsidRPr="003C1F35">
        <w:rPr>
          <w:rFonts w:ascii="ＭＳ ゴシック" w:eastAsia="ＭＳ ゴシック" w:hAnsi="ＭＳ ゴシック"/>
          <w:color w:val="000000" w:themeColor="text1"/>
        </w:rPr>
        <w:t>1</w:t>
      </w:r>
    </w:p>
    <w:p w:rsidR="002C624E" w:rsidRPr="003C1F35" w:rsidRDefault="002C624E" w:rsidP="002C624E">
      <w:pPr>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 xml:space="preserve">　　</w:t>
      </w:r>
      <w:r w:rsidR="00994664" w:rsidRPr="003C1F35">
        <w:rPr>
          <w:rFonts w:ascii="ＭＳ ゴシック" w:eastAsia="ＭＳ ゴシック" w:hAnsi="ＭＳ ゴシック" w:hint="eastAsia"/>
          <w:color w:val="000000" w:themeColor="text1"/>
        </w:rPr>
        <w:t xml:space="preserve">　　</w:t>
      </w:r>
      <w:r w:rsidRPr="003C1F35">
        <w:rPr>
          <w:rFonts w:ascii="ＭＳ ゴシック" w:eastAsia="ＭＳ ゴシック" w:hAnsi="ＭＳ ゴシック" w:hint="eastAsia"/>
          <w:color w:val="000000" w:themeColor="text1"/>
        </w:rPr>
        <w:t>(１) 主権者教育の現状</w:t>
      </w:r>
      <w:r w:rsidR="0096542F">
        <w:rPr>
          <w:rFonts w:ascii="ＭＳ ゴシック" w:eastAsia="ＭＳ ゴシック" w:hAnsi="ＭＳ ゴシック"/>
          <w:color w:val="000000" w:themeColor="text1"/>
        </w:rPr>
        <w:t xml:space="preserve"> </w:t>
      </w:r>
      <w:r w:rsidRPr="003C1F35">
        <w:rPr>
          <w:rFonts w:ascii="ＭＳ ゴシック" w:eastAsia="ＭＳ ゴシック" w:hAnsi="ＭＳ ゴシック"/>
          <w:color w:val="000000" w:themeColor="text1"/>
        </w:rPr>
        <w:t>......................................................... 1</w:t>
      </w:r>
      <w:r w:rsidR="00D131D6" w:rsidRPr="003C1F35">
        <w:rPr>
          <w:rFonts w:ascii="ＭＳ ゴシック" w:eastAsia="ＭＳ ゴシック" w:hAnsi="ＭＳ ゴシック"/>
          <w:color w:val="000000" w:themeColor="text1"/>
        </w:rPr>
        <w:t>1</w:t>
      </w:r>
    </w:p>
    <w:p w:rsidR="002C624E" w:rsidRPr="003C1F35" w:rsidRDefault="002C624E" w:rsidP="002C624E">
      <w:pPr>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 xml:space="preserve">　　</w:t>
      </w:r>
      <w:r w:rsidR="00994664" w:rsidRPr="003C1F35">
        <w:rPr>
          <w:rFonts w:ascii="ＭＳ ゴシック" w:eastAsia="ＭＳ ゴシック" w:hAnsi="ＭＳ ゴシック" w:hint="eastAsia"/>
          <w:color w:val="000000" w:themeColor="text1"/>
        </w:rPr>
        <w:t xml:space="preserve">　　</w:t>
      </w:r>
      <w:r w:rsidRPr="003C1F35">
        <w:rPr>
          <w:rFonts w:ascii="ＭＳ ゴシック" w:eastAsia="ＭＳ ゴシック" w:hAnsi="ＭＳ ゴシック" w:hint="eastAsia"/>
          <w:color w:val="000000" w:themeColor="text1"/>
        </w:rPr>
        <w:t>(２) 選挙に関する常時啓発の現状</w:t>
      </w:r>
      <w:r w:rsidR="0096542F">
        <w:rPr>
          <w:rFonts w:ascii="ＭＳ ゴシック" w:eastAsia="ＭＳ ゴシック" w:hAnsi="ＭＳ ゴシック"/>
          <w:color w:val="000000" w:themeColor="text1"/>
        </w:rPr>
        <w:t xml:space="preserve"> </w:t>
      </w:r>
      <w:r w:rsidRPr="003C1F35">
        <w:rPr>
          <w:rFonts w:ascii="ＭＳ ゴシック" w:eastAsia="ＭＳ ゴシック" w:hAnsi="ＭＳ ゴシック"/>
          <w:color w:val="000000" w:themeColor="text1"/>
        </w:rPr>
        <w:t>............................................... 1</w:t>
      </w:r>
      <w:r w:rsidR="00D131D6" w:rsidRPr="003C1F35">
        <w:rPr>
          <w:rFonts w:ascii="ＭＳ ゴシック" w:eastAsia="ＭＳ ゴシック" w:hAnsi="ＭＳ ゴシック"/>
          <w:color w:val="000000" w:themeColor="text1"/>
        </w:rPr>
        <w:t>2</w:t>
      </w:r>
    </w:p>
    <w:p w:rsidR="0011022E" w:rsidRPr="003C1F35" w:rsidRDefault="0011022E" w:rsidP="0011022E">
      <w:pPr>
        <w:ind w:firstLineChars="300" w:firstLine="62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３ より実践的な主権者教育を進める際の視点</w:t>
      </w:r>
      <w:r w:rsidR="0096542F">
        <w:rPr>
          <w:rFonts w:ascii="ＭＳ ゴシック" w:eastAsia="ＭＳ ゴシック" w:hAnsi="ＭＳ ゴシック"/>
          <w:color w:val="000000" w:themeColor="text1"/>
        </w:rPr>
        <w:t xml:space="preserve"> </w:t>
      </w:r>
      <w:r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color w:val="000000" w:themeColor="text1"/>
        </w:rPr>
        <w:t>...............</w:t>
      </w:r>
      <w:r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color w:val="000000" w:themeColor="text1"/>
        </w:rPr>
        <w:t xml:space="preserve"> 1</w:t>
      </w:r>
      <w:r w:rsidR="00D131D6" w:rsidRPr="003C1F35">
        <w:rPr>
          <w:rFonts w:ascii="ＭＳ ゴシック" w:eastAsia="ＭＳ ゴシック" w:hAnsi="ＭＳ ゴシック"/>
          <w:color w:val="000000" w:themeColor="text1"/>
        </w:rPr>
        <w:t>2</w:t>
      </w:r>
    </w:p>
    <w:p w:rsidR="00F45902" w:rsidRPr="003C1F35" w:rsidRDefault="00994664" w:rsidP="00994664">
      <w:pPr>
        <w:ind w:firstLineChars="400" w:firstLine="83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w:t>
      </w:r>
      <w:r w:rsidR="00F45902" w:rsidRPr="003C1F35">
        <w:rPr>
          <w:rFonts w:ascii="ＭＳ ゴシック" w:eastAsia="ＭＳ ゴシック" w:hAnsi="ＭＳ ゴシック" w:hint="eastAsia"/>
          <w:color w:val="000000" w:themeColor="text1"/>
        </w:rPr>
        <w:t>１</w:t>
      </w:r>
      <w:r w:rsidRPr="003C1F35">
        <w:rPr>
          <w:rFonts w:ascii="ＭＳ ゴシック" w:eastAsia="ＭＳ ゴシック" w:hAnsi="ＭＳ ゴシック" w:hint="eastAsia"/>
          <w:color w:val="000000" w:themeColor="text1"/>
        </w:rPr>
        <w:t xml:space="preserve">) </w:t>
      </w:r>
      <w:r w:rsidR="00374556" w:rsidRPr="003C1F35">
        <w:rPr>
          <w:rFonts w:ascii="ＭＳ ゴシック" w:eastAsia="ＭＳ ゴシック" w:hAnsi="ＭＳ ゴシック" w:hint="eastAsia"/>
          <w:color w:val="000000" w:themeColor="text1"/>
        </w:rPr>
        <w:t>主権者教育のあり方</w:t>
      </w:r>
      <w:r w:rsidR="0096542F">
        <w:rPr>
          <w:rFonts w:ascii="ＭＳ ゴシック" w:eastAsia="ＭＳ ゴシック" w:hAnsi="ＭＳ ゴシック"/>
          <w:color w:val="000000" w:themeColor="text1"/>
        </w:rPr>
        <w:t xml:space="preserve"> </w:t>
      </w:r>
      <w:r w:rsidR="00F45902" w:rsidRPr="003C1F35">
        <w:rPr>
          <w:rFonts w:ascii="ＭＳ ゴシック" w:eastAsia="ＭＳ ゴシック" w:hAnsi="ＭＳ ゴシック"/>
          <w:color w:val="000000" w:themeColor="text1"/>
        </w:rPr>
        <w:t>.</w:t>
      </w:r>
      <w:r w:rsidR="0096542F" w:rsidRPr="003C1F35">
        <w:rPr>
          <w:rFonts w:ascii="ＭＳ ゴシック" w:eastAsia="ＭＳ ゴシック" w:hAnsi="ＭＳ ゴシック" w:hint="eastAsia"/>
          <w:color w:val="000000" w:themeColor="text1"/>
        </w:rPr>
        <w:t>.</w:t>
      </w:r>
      <w:r w:rsidR="00F45902"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hint="eastAsia"/>
          <w:color w:val="000000" w:themeColor="text1"/>
        </w:rPr>
        <w:t>...............</w:t>
      </w:r>
      <w:r w:rsidR="00F45902" w:rsidRPr="003C1F35">
        <w:rPr>
          <w:rFonts w:ascii="ＭＳ ゴシック" w:eastAsia="ＭＳ ゴシック" w:hAnsi="ＭＳ ゴシック" w:hint="eastAsia"/>
          <w:color w:val="000000" w:themeColor="text1"/>
        </w:rPr>
        <w:t>.....</w:t>
      </w:r>
      <w:r w:rsidR="00374556" w:rsidRPr="003C1F35">
        <w:rPr>
          <w:rFonts w:ascii="ＭＳ ゴシック" w:eastAsia="ＭＳ ゴシック" w:hAnsi="ＭＳ ゴシック"/>
          <w:color w:val="000000" w:themeColor="text1"/>
        </w:rPr>
        <w:t>....</w:t>
      </w:r>
      <w:r w:rsidR="0096542F">
        <w:rPr>
          <w:rFonts w:ascii="ＭＳ ゴシック" w:eastAsia="ＭＳ ゴシック" w:hAnsi="ＭＳ ゴシック" w:hint="eastAsia"/>
          <w:color w:val="000000" w:themeColor="text1"/>
        </w:rPr>
        <w:t>.</w:t>
      </w:r>
      <w:r w:rsidR="0096542F">
        <w:rPr>
          <w:rFonts w:ascii="ＭＳ ゴシック" w:eastAsia="ＭＳ ゴシック" w:hAnsi="ＭＳ ゴシック"/>
          <w:color w:val="000000" w:themeColor="text1"/>
        </w:rPr>
        <w:t xml:space="preserve"> </w:t>
      </w:r>
      <w:r w:rsidR="001F465D" w:rsidRPr="003C1F35">
        <w:rPr>
          <w:rFonts w:ascii="ＭＳ ゴシック" w:eastAsia="ＭＳ ゴシック" w:hAnsi="ＭＳ ゴシック"/>
          <w:color w:val="000000" w:themeColor="text1"/>
        </w:rPr>
        <w:t>1</w:t>
      </w:r>
      <w:r w:rsidR="00D131D6" w:rsidRPr="003C1F35">
        <w:rPr>
          <w:rFonts w:ascii="ＭＳ ゴシック" w:eastAsia="ＭＳ ゴシック" w:hAnsi="ＭＳ ゴシック"/>
          <w:color w:val="000000" w:themeColor="text1"/>
        </w:rPr>
        <w:t>2</w:t>
      </w:r>
    </w:p>
    <w:p w:rsidR="00F45902" w:rsidRPr="003C1F35" w:rsidRDefault="00994664" w:rsidP="00994664">
      <w:pPr>
        <w:ind w:firstLineChars="400" w:firstLine="83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w:t>
      </w:r>
      <w:r w:rsidR="00F45902" w:rsidRPr="003C1F35">
        <w:rPr>
          <w:rFonts w:ascii="ＭＳ ゴシック" w:eastAsia="ＭＳ ゴシック" w:hAnsi="ＭＳ ゴシック" w:hint="eastAsia"/>
          <w:color w:val="000000" w:themeColor="text1"/>
        </w:rPr>
        <w:t>２</w:t>
      </w:r>
      <w:r w:rsidRPr="003C1F35">
        <w:rPr>
          <w:rFonts w:ascii="ＭＳ ゴシック" w:eastAsia="ＭＳ ゴシック" w:hAnsi="ＭＳ ゴシック" w:hint="eastAsia"/>
          <w:color w:val="000000" w:themeColor="text1"/>
        </w:rPr>
        <w:t xml:space="preserve">) </w:t>
      </w:r>
      <w:r w:rsidR="008438AD" w:rsidRPr="003C1F35">
        <w:rPr>
          <w:rFonts w:ascii="ＭＳ ゴシック" w:eastAsia="ＭＳ ゴシック" w:hAnsi="ＭＳ ゴシック" w:hint="eastAsia"/>
          <w:color w:val="000000" w:themeColor="text1"/>
        </w:rPr>
        <w:t>学校教育を通じた主権者教育</w:t>
      </w:r>
      <w:r w:rsidR="0096542F">
        <w:rPr>
          <w:rFonts w:ascii="ＭＳ ゴシック" w:eastAsia="ＭＳ ゴシック" w:hAnsi="ＭＳ ゴシック" w:hint="eastAsia"/>
          <w:color w:val="000000" w:themeColor="text1"/>
        </w:rPr>
        <w:t xml:space="preserve"> </w:t>
      </w:r>
      <w:r w:rsidR="0096542F" w:rsidRPr="003C1F35">
        <w:rPr>
          <w:rFonts w:ascii="ＭＳ ゴシック" w:eastAsia="ＭＳ ゴシック" w:hAnsi="ＭＳ ゴシック" w:hint="eastAsia"/>
          <w:color w:val="000000" w:themeColor="text1"/>
        </w:rPr>
        <w:t>.</w:t>
      </w:r>
      <w:r w:rsidR="00F45902" w:rsidRPr="003C1F35">
        <w:rPr>
          <w:rFonts w:ascii="ＭＳ ゴシック" w:eastAsia="ＭＳ ゴシック" w:hAnsi="ＭＳ ゴシック" w:hint="eastAsia"/>
          <w:color w:val="000000" w:themeColor="text1"/>
        </w:rPr>
        <w:t>...</w:t>
      </w:r>
      <w:r w:rsidR="00F45902" w:rsidRPr="003C1F35">
        <w:rPr>
          <w:rFonts w:ascii="ＭＳ ゴシック" w:eastAsia="ＭＳ ゴシック" w:hAnsi="ＭＳ ゴシック"/>
          <w:color w:val="000000" w:themeColor="text1"/>
        </w:rPr>
        <w:t>..</w:t>
      </w:r>
      <w:r w:rsidR="00F45902"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hint="eastAsia"/>
          <w:color w:val="000000" w:themeColor="text1"/>
        </w:rPr>
        <w:t>.............</w:t>
      </w:r>
      <w:r w:rsidR="00BD3CBE" w:rsidRPr="003C1F35">
        <w:rPr>
          <w:rFonts w:ascii="ＭＳ ゴシック" w:eastAsia="ＭＳ ゴシック" w:hAnsi="ＭＳ ゴシック"/>
          <w:color w:val="000000" w:themeColor="text1"/>
        </w:rPr>
        <w:t>......</w:t>
      </w:r>
      <w:r w:rsidR="00BD3CBE" w:rsidRPr="003C1F35">
        <w:rPr>
          <w:rFonts w:ascii="ＭＳ ゴシック" w:eastAsia="ＭＳ ゴシック" w:hAnsi="ＭＳ ゴシック" w:hint="eastAsia"/>
          <w:color w:val="000000" w:themeColor="text1"/>
        </w:rPr>
        <w:t>.....</w:t>
      </w:r>
      <w:r w:rsidR="0096542F">
        <w:rPr>
          <w:rFonts w:ascii="ＭＳ ゴシック" w:eastAsia="ＭＳ ゴシック" w:hAnsi="ＭＳ ゴシック"/>
          <w:color w:val="000000" w:themeColor="text1"/>
        </w:rPr>
        <w:t xml:space="preserve">.. </w:t>
      </w:r>
      <w:r w:rsidR="00886CDC" w:rsidRPr="003C1F35">
        <w:rPr>
          <w:rFonts w:ascii="ＭＳ ゴシック" w:eastAsia="ＭＳ ゴシック" w:hAnsi="ＭＳ ゴシック"/>
          <w:color w:val="000000" w:themeColor="text1"/>
        </w:rPr>
        <w:t>1</w:t>
      </w:r>
      <w:r w:rsidR="00D131D6" w:rsidRPr="003C1F35">
        <w:rPr>
          <w:rFonts w:ascii="ＭＳ ゴシック" w:eastAsia="ＭＳ ゴシック" w:hAnsi="ＭＳ ゴシック"/>
          <w:color w:val="000000" w:themeColor="text1"/>
        </w:rPr>
        <w:t>3</w:t>
      </w:r>
    </w:p>
    <w:p w:rsidR="00886CDC" w:rsidRPr="003C1F35" w:rsidRDefault="00994664" w:rsidP="00994664">
      <w:pPr>
        <w:ind w:firstLineChars="400" w:firstLine="83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hint="eastAsia"/>
          <w:color w:val="000000" w:themeColor="text1"/>
        </w:rPr>
        <w:t>３</w:t>
      </w:r>
      <w:r w:rsidRPr="003C1F35">
        <w:rPr>
          <w:rFonts w:ascii="ＭＳ ゴシック" w:eastAsia="ＭＳ ゴシック" w:hAnsi="ＭＳ ゴシック" w:hint="eastAsia"/>
          <w:color w:val="000000" w:themeColor="text1"/>
        </w:rPr>
        <w:t xml:space="preserve">) </w:t>
      </w:r>
      <w:r w:rsidR="002C624E" w:rsidRPr="003C1F35">
        <w:rPr>
          <w:rFonts w:ascii="ＭＳ ゴシック" w:eastAsia="ＭＳ ゴシック" w:hAnsi="ＭＳ ゴシック" w:hint="eastAsia"/>
          <w:color w:val="000000" w:themeColor="text1"/>
        </w:rPr>
        <w:t>大人の積極的な政治</w:t>
      </w:r>
      <w:r w:rsidR="008438AD" w:rsidRPr="003C1F35">
        <w:rPr>
          <w:rFonts w:ascii="ＭＳ ゴシック" w:eastAsia="ＭＳ ゴシック" w:hAnsi="ＭＳ ゴシック" w:hint="eastAsia"/>
          <w:color w:val="000000" w:themeColor="text1"/>
        </w:rPr>
        <w:t>参加</w:t>
      </w:r>
      <w:r w:rsidR="00886CDC" w:rsidRPr="003C1F35">
        <w:rPr>
          <w:rFonts w:ascii="ＭＳ ゴシック" w:eastAsia="ＭＳ ゴシック" w:hAnsi="ＭＳ ゴシック" w:hint="eastAsia"/>
          <w:color w:val="000000" w:themeColor="text1"/>
        </w:rPr>
        <w:t xml:space="preserve"> .</w:t>
      </w:r>
      <w:r w:rsidR="0096542F"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hint="eastAsia"/>
          <w:color w:val="000000" w:themeColor="text1"/>
        </w:rPr>
        <w:t>................</w:t>
      </w:r>
      <w:r w:rsidR="00BD3CBE"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color w:val="000000" w:themeColor="text1"/>
        </w:rPr>
        <w:t xml:space="preserve"> 1</w:t>
      </w:r>
      <w:r w:rsidR="00D131D6" w:rsidRPr="003C1F35">
        <w:rPr>
          <w:rFonts w:ascii="ＭＳ ゴシック" w:eastAsia="ＭＳ ゴシック" w:hAnsi="ＭＳ ゴシック"/>
          <w:color w:val="000000" w:themeColor="text1"/>
        </w:rPr>
        <w:t>6</w:t>
      </w:r>
    </w:p>
    <w:p w:rsidR="00886CDC" w:rsidRPr="003C1F35" w:rsidRDefault="00994664" w:rsidP="00994664">
      <w:pPr>
        <w:ind w:firstLineChars="400" w:firstLine="83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hint="eastAsia"/>
          <w:color w:val="000000" w:themeColor="text1"/>
        </w:rPr>
        <w:t>４</w:t>
      </w:r>
      <w:r w:rsidRPr="003C1F35">
        <w:rPr>
          <w:rFonts w:ascii="ＭＳ ゴシック" w:eastAsia="ＭＳ ゴシック" w:hAnsi="ＭＳ ゴシック" w:hint="eastAsia"/>
          <w:color w:val="000000" w:themeColor="text1"/>
        </w:rPr>
        <w:t xml:space="preserve">) </w:t>
      </w:r>
      <w:r w:rsidR="008438AD" w:rsidRPr="003C1F35">
        <w:rPr>
          <w:rFonts w:ascii="ＭＳ ゴシック" w:eastAsia="ＭＳ ゴシック" w:hAnsi="ＭＳ ゴシック" w:hint="eastAsia"/>
          <w:color w:val="000000" w:themeColor="text1"/>
        </w:rPr>
        <w:t>政治や社会課題に対する無関心の克服</w:t>
      </w:r>
      <w:r w:rsidR="0096542F">
        <w:rPr>
          <w:rFonts w:ascii="ＭＳ ゴシック" w:eastAsia="ＭＳ ゴシック" w:hAnsi="ＭＳ ゴシック"/>
          <w:color w:val="000000" w:themeColor="text1"/>
        </w:rPr>
        <w:t xml:space="preserve"> </w:t>
      </w:r>
      <w:r w:rsidR="00886CDC"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color w:val="000000" w:themeColor="text1"/>
        </w:rPr>
        <w:t xml:space="preserve"> 1</w:t>
      </w:r>
      <w:r w:rsidR="00D131D6" w:rsidRPr="003C1F35">
        <w:rPr>
          <w:rFonts w:ascii="ＭＳ ゴシック" w:eastAsia="ＭＳ ゴシック" w:hAnsi="ＭＳ ゴシック"/>
          <w:color w:val="000000" w:themeColor="text1"/>
        </w:rPr>
        <w:t>7</w:t>
      </w:r>
    </w:p>
    <w:p w:rsidR="00886CDC" w:rsidRPr="003C1F35" w:rsidRDefault="00886CDC" w:rsidP="00886CDC">
      <w:pPr>
        <w:ind w:firstLineChars="200" w:firstLine="418"/>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第４ 投票環境の向上 .</w:t>
      </w:r>
      <w:r w:rsidR="0096542F" w:rsidRPr="003C1F35">
        <w:rPr>
          <w:rFonts w:ascii="ＭＳ ゴシック" w:eastAsia="ＭＳ ゴシック" w:hAnsi="ＭＳ ゴシック" w:hint="eastAsia"/>
          <w:color w:val="000000" w:themeColor="text1"/>
        </w:rPr>
        <w:t>..</w:t>
      </w:r>
      <w:r w:rsidRPr="003C1F35">
        <w:rPr>
          <w:rFonts w:ascii="ＭＳ ゴシック" w:eastAsia="ＭＳ ゴシック" w:hAnsi="ＭＳ ゴシック" w:hint="eastAsia"/>
          <w:color w:val="000000" w:themeColor="text1"/>
        </w:rPr>
        <w:t>......</w:t>
      </w:r>
      <w:r w:rsidRPr="003C1F35">
        <w:rPr>
          <w:rFonts w:ascii="ＭＳ ゴシック" w:eastAsia="ＭＳ ゴシック" w:hAnsi="ＭＳ ゴシック"/>
          <w:color w:val="000000" w:themeColor="text1"/>
        </w:rPr>
        <w:t>...............</w:t>
      </w:r>
      <w:r w:rsidRPr="003C1F35">
        <w:rPr>
          <w:rFonts w:ascii="ＭＳ ゴシック" w:eastAsia="ＭＳ ゴシック" w:hAnsi="ＭＳ ゴシック" w:hint="eastAsia"/>
          <w:color w:val="000000" w:themeColor="text1"/>
        </w:rPr>
        <w:t>..................</w:t>
      </w:r>
      <w:r w:rsidRPr="003C1F35">
        <w:rPr>
          <w:rFonts w:ascii="ＭＳ ゴシック" w:eastAsia="ＭＳ ゴシック" w:hAnsi="ＭＳ ゴシック"/>
          <w:color w:val="000000" w:themeColor="text1"/>
        </w:rPr>
        <w:t>...</w:t>
      </w:r>
      <w:r w:rsidRPr="003C1F35">
        <w:rPr>
          <w:rFonts w:ascii="ＭＳ ゴシック" w:eastAsia="ＭＳ ゴシック" w:hAnsi="ＭＳ ゴシック" w:hint="eastAsia"/>
          <w:color w:val="000000" w:themeColor="text1"/>
        </w:rPr>
        <w:t>....</w:t>
      </w:r>
      <w:r w:rsidRPr="003C1F35">
        <w:rPr>
          <w:rFonts w:ascii="ＭＳ ゴシック" w:eastAsia="ＭＳ ゴシック" w:hAnsi="ＭＳ ゴシック"/>
          <w:color w:val="000000" w:themeColor="text1"/>
        </w:rPr>
        <w:t>......</w:t>
      </w:r>
      <w:r w:rsidR="0096542F">
        <w:rPr>
          <w:rFonts w:ascii="ＭＳ ゴシック" w:eastAsia="ＭＳ ゴシック" w:hAnsi="ＭＳ ゴシック" w:hint="eastAsia"/>
          <w:color w:val="000000" w:themeColor="text1"/>
        </w:rPr>
        <w:t>........</w:t>
      </w:r>
      <w:r w:rsidR="0096542F">
        <w:rPr>
          <w:rFonts w:ascii="ＭＳ ゴシック" w:eastAsia="ＭＳ ゴシック" w:hAnsi="ＭＳ ゴシック"/>
          <w:color w:val="000000" w:themeColor="text1"/>
        </w:rPr>
        <w:t xml:space="preserve"> </w:t>
      </w:r>
      <w:r w:rsidR="00D131D6" w:rsidRPr="003C1F35">
        <w:rPr>
          <w:rFonts w:ascii="ＭＳ ゴシック" w:eastAsia="ＭＳ ゴシック" w:hAnsi="ＭＳ ゴシック"/>
          <w:color w:val="000000" w:themeColor="text1"/>
        </w:rPr>
        <w:t>18</w:t>
      </w:r>
    </w:p>
    <w:p w:rsidR="00886CDC" w:rsidRPr="003C1F35" w:rsidRDefault="00886CDC" w:rsidP="00886CDC">
      <w:pPr>
        <w:ind w:firstLineChars="300" w:firstLine="62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 xml:space="preserve">１ </w:t>
      </w:r>
      <w:r w:rsidR="00D32442" w:rsidRPr="003C1F35">
        <w:rPr>
          <w:rFonts w:ascii="ＭＳ ゴシック" w:eastAsia="ＭＳ ゴシック" w:hAnsi="ＭＳ ゴシック" w:hint="eastAsia"/>
          <w:color w:val="000000" w:themeColor="text1"/>
        </w:rPr>
        <w:t>投票環境向上の必要性</w:t>
      </w:r>
      <w:r w:rsidR="0096542F">
        <w:rPr>
          <w:rFonts w:ascii="ＭＳ ゴシック" w:eastAsia="ＭＳ ゴシック" w:hAnsi="ＭＳ ゴシック" w:hint="eastAsia"/>
          <w:color w:val="000000" w:themeColor="text1"/>
        </w:rPr>
        <w:t xml:space="preserve"> </w:t>
      </w:r>
      <w:r w:rsidRPr="003C1F35">
        <w:rPr>
          <w:rFonts w:ascii="ＭＳ ゴシック" w:eastAsia="ＭＳ ゴシック" w:hAnsi="ＭＳ ゴシック"/>
          <w:color w:val="000000" w:themeColor="text1"/>
        </w:rPr>
        <w:t>.........................................</w:t>
      </w:r>
      <w:r w:rsidR="00BD3CBE" w:rsidRPr="003C1F35">
        <w:rPr>
          <w:rFonts w:ascii="ＭＳ ゴシック" w:eastAsia="ＭＳ ゴシック" w:hAnsi="ＭＳ ゴシック"/>
          <w:color w:val="000000" w:themeColor="text1"/>
        </w:rPr>
        <w:t>...</w:t>
      </w:r>
      <w:r w:rsidR="0096542F">
        <w:rPr>
          <w:rFonts w:ascii="ＭＳ ゴシック" w:eastAsia="ＭＳ ゴシック" w:hAnsi="ＭＳ ゴシック"/>
          <w:color w:val="000000" w:themeColor="text1"/>
        </w:rPr>
        <w:t xml:space="preserve">............. </w:t>
      </w:r>
      <w:r w:rsidR="00D131D6" w:rsidRPr="003C1F35">
        <w:rPr>
          <w:rFonts w:ascii="ＭＳ ゴシック" w:eastAsia="ＭＳ ゴシック" w:hAnsi="ＭＳ ゴシック"/>
          <w:color w:val="000000" w:themeColor="text1"/>
        </w:rPr>
        <w:t>18</w:t>
      </w:r>
    </w:p>
    <w:p w:rsidR="00D32442" w:rsidRPr="003C1F35" w:rsidRDefault="00886CDC" w:rsidP="008438AD">
      <w:pPr>
        <w:ind w:firstLineChars="300" w:firstLine="62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 xml:space="preserve">２ </w:t>
      </w:r>
      <w:r w:rsidR="00D32442" w:rsidRPr="003C1F35">
        <w:rPr>
          <w:rFonts w:ascii="ＭＳ ゴシック" w:eastAsia="ＭＳ ゴシック" w:hAnsi="ＭＳ ゴシック" w:hint="eastAsia"/>
          <w:color w:val="000000" w:themeColor="text1"/>
        </w:rPr>
        <w:t>投票環境の現状と市町村における投票環境向上の対応状況</w:t>
      </w:r>
      <w:r w:rsidR="0096542F">
        <w:rPr>
          <w:rFonts w:ascii="ＭＳ ゴシック" w:eastAsia="ＭＳ ゴシック" w:hAnsi="ＭＳ ゴシック"/>
          <w:color w:val="000000" w:themeColor="text1"/>
        </w:rPr>
        <w:t xml:space="preserve"> </w:t>
      </w:r>
      <w:r w:rsidRPr="003C1F35">
        <w:rPr>
          <w:rFonts w:ascii="ＭＳ ゴシック" w:eastAsia="ＭＳ ゴシック" w:hAnsi="ＭＳ ゴシック"/>
          <w:color w:val="000000" w:themeColor="text1"/>
        </w:rPr>
        <w:t>.............</w:t>
      </w:r>
      <w:r w:rsidR="0096542F">
        <w:rPr>
          <w:rFonts w:ascii="ＭＳ ゴシック" w:eastAsia="ＭＳ ゴシック" w:hAnsi="ＭＳ ゴシック"/>
          <w:color w:val="000000" w:themeColor="text1"/>
        </w:rPr>
        <w:t xml:space="preserve">............ </w:t>
      </w:r>
      <w:r w:rsidR="001F465D" w:rsidRPr="003C1F35">
        <w:rPr>
          <w:rFonts w:ascii="ＭＳ ゴシック" w:eastAsia="ＭＳ ゴシック" w:hAnsi="ＭＳ ゴシック"/>
          <w:color w:val="000000" w:themeColor="text1"/>
        </w:rPr>
        <w:t>2</w:t>
      </w:r>
      <w:r w:rsidR="00D131D6" w:rsidRPr="003C1F35">
        <w:rPr>
          <w:rFonts w:ascii="ＭＳ ゴシック" w:eastAsia="ＭＳ ゴシック" w:hAnsi="ＭＳ ゴシック"/>
          <w:color w:val="000000" w:themeColor="text1"/>
        </w:rPr>
        <w:t>0</w:t>
      </w:r>
    </w:p>
    <w:p w:rsidR="00886CDC" w:rsidRPr="003C1F35" w:rsidRDefault="00886CDC" w:rsidP="00886CDC">
      <w:pPr>
        <w:ind w:firstLineChars="300" w:firstLine="62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 xml:space="preserve">３ </w:t>
      </w:r>
      <w:r w:rsidR="00D32442" w:rsidRPr="003C1F35">
        <w:rPr>
          <w:rFonts w:ascii="ＭＳ ゴシック" w:eastAsia="ＭＳ ゴシック" w:hAnsi="ＭＳ ゴシック" w:hint="eastAsia"/>
          <w:color w:val="000000" w:themeColor="text1"/>
        </w:rPr>
        <w:t>投票環境向上を促進する際の視点</w:t>
      </w:r>
      <w:r w:rsidR="0096542F">
        <w:rPr>
          <w:rFonts w:ascii="ＭＳ ゴシック" w:eastAsia="ＭＳ ゴシック" w:hAnsi="ＭＳ ゴシック"/>
          <w:color w:val="000000" w:themeColor="text1"/>
        </w:rPr>
        <w:t xml:space="preserve"> </w:t>
      </w:r>
      <w:r w:rsidR="00D32442" w:rsidRPr="003C1F35">
        <w:rPr>
          <w:rFonts w:ascii="ＭＳ ゴシック" w:eastAsia="ＭＳ ゴシック" w:hAnsi="ＭＳ ゴシック"/>
          <w:color w:val="000000" w:themeColor="text1"/>
        </w:rPr>
        <w:t>...........</w:t>
      </w:r>
      <w:r w:rsidRPr="003C1F35">
        <w:rPr>
          <w:rFonts w:ascii="ＭＳ ゴシック" w:eastAsia="ＭＳ ゴシック" w:hAnsi="ＭＳ ゴシック"/>
          <w:color w:val="000000" w:themeColor="text1"/>
        </w:rPr>
        <w:t>.................</w:t>
      </w:r>
      <w:r w:rsidR="00BD3CBE" w:rsidRPr="003C1F35">
        <w:rPr>
          <w:rFonts w:ascii="ＭＳ ゴシック" w:eastAsia="ＭＳ ゴシック" w:hAnsi="ＭＳ ゴシック"/>
          <w:color w:val="000000" w:themeColor="text1"/>
        </w:rPr>
        <w:t>.....</w:t>
      </w:r>
      <w:r w:rsidR="0096542F">
        <w:rPr>
          <w:rFonts w:ascii="ＭＳ ゴシック" w:eastAsia="ＭＳ ゴシック" w:hAnsi="ＭＳ ゴシック"/>
          <w:color w:val="000000" w:themeColor="text1"/>
        </w:rPr>
        <w:t xml:space="preserve">.............. </w:t>
      </w:r>
      <w:r w:rsidR="0082370F" w:rsidRPr="003C1F35">
        <w:rPr>
          <w:rFonts w:ascii="ＭＳ ゴシック" w:eastAsia="ＭＳ ゴシック" w:hAnsi="ＭＳ ゴシック"/>
          <w:color w:val="000000" w:themeColor="text1"/>
        </w:rPr>
        <w:t>2</w:t>
      </w:r>
      <w:r w:rsidR="00D131D6" w:rsidRPr="003C1F35">
        <w:rPr>
          <w:rFonts w:ascii="ＭＳ ゴシック" w:eastAsia="ＭＳ ゴシック" w:hAnsi="ＭＳ ゴシック"/>
          <w:color w:val="000000" w:themeColor="text1"/>
        </w:rPr>
        <w:t>2</w:t>
      </w:r>
    </w:p>
    <w:p w:rsidR="00886CDC" w:rsidRPr="003C1F35" w:rsidRDefault="00994664" w:rsidP="00994664">
      <w:pPr>
        <w:ind w:firstLineChars="400" w:firstLine="83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hint="eastAsia"/>
          <w:color w:val="000000" w:themeColor="text1"/>
        </w:rPr>
        <w:t>１</w:t>
      </w:r>
      <w:r w:rsidRPr="003C1F35">
        <w:rPr>
          <w:rFonts w:ascii="ＭＳ ゴシック" w:eastAsia="ＭＳ ゴシック" w:hAnsi="ＭＳ ゴシック" w:hint="eastAsia"/>
          <w:color w:val="000000" w:themeColor="text1"/>
        </w:rPr>
        <w:t xml:space="preserve">) </w:t>
      </w:r>
      <w:r w:rsidR="002752AC" w:rsidRPr="003C1F35">
        <w:rPr>
          <w:rFonts w:ascii="ＭＳ ゴシック" w:eastAsia="ＭＳ ゴシック" w:hAnsi="ＭＳ ゴシック" w:hint="eastAsia"/>
          <w:color w:val="000000" w:themeColor="text1"/>
        </w:rPr>
        <w:t>選挙人</w:t>
      </w:r>
      <w:r w:rsidR="00374556" w:rsidRPr="003C1F35">
        <w:rPr>
          <w:rFonts w:ascii="ＭＳ ゴシック" w:eastAsia="ＭＳ ゴシック" w:hAnsi="ＭＳ ゴシック" w:hint="eastAsia"/>
          <w:color w:val="000000" w:themeColor="text1"/>
        </w:rPr>
        <w:t>の投票利益を増大させる有効な対策</w:t>
      </w:r>
      <w:r w:rsidR="0096542F">
        <w:rPr>
          <w:rFonts w:ascii="ＭＳ ゴシック" w:eastAsia="ＭＳ ゴシック" w:hAnsi="ＭＳ ゴシック"/>
          <w:color w:val="000000" w:themeColor="text1"/>
        </w:rPr>
        <w:t xml:space="preserve"> </w:t>
      </w:r>
      <w:r w:rsidR="00485757">
        <w:rPr>
          <w:rFonts w:ascii="ＭＳ ゴシック" w:eastAsia="ＭＳ ゴシック" w:hAnsi="ＭＳ ゴシック" w:hint="eastAsia"/>
          <w:color w:val="000000" w:themeColor="text1"/>
        </w:rPr>
        <w:t>.</w:t>
      </w:r>
      <w:r w:rsidR="0096542F" w:rsidRPr="003C1F35">
        <w:rPr>
          <w:rFonts w:ascii="ＭＳ ゴシック" w:eastAsia="ＭＳ ゴシック" w:hAnsi="ＭＳ ゴシック" w:hint="eastAsia"/>
          <w:color w:val="000000" w:themeColor="text1"/>
        </w:rPr>
        <w:t>.</w:t>
      </w:r>
      <w:r w:rsidR="00485757">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hint="eastAsia"/>
          <w:color w:val="000000" w:themeColor="text1"/>
        </w:rPr>
        <w:t>.........</w:t>
      </w:r>
      <w:r w:rsidR="0096542F">
        <w:rPr>
          <w:rFonts w:ascii="ＭＳ ゴシック" w:eastAsia="ＭＳ ゴシック" w:hAnsi="ＭＳ ゴシック"/>
          <w:color w:val="000000" w:themeColor="text1"/>
        </w:rPr>
        <w:t xml:space="preserve">........ </w:t>
      </w:r>
      <w:r w:rsidR="001F465D" w:rsidRPr="003C1F35">
        <w:rPr>
          <w:rFonts w:ascii="ＭＳ ゴシック" w:eastAsia="ＭＳ ゴシック" w:hAnsi="ＭＳ ゴシック"/>
          <w:color w:val="000000" w:themeColor="text1"/>
        </w:rPr>
        <w:t>2</w:t>
      </w:r>
      <w:r w:rsidR="00D131D6" w:rsidRPr="003C1F35">
        <w:rPr>
          <w:rFonts w:ascii="ＭＳ ゴシック" w:eastAsia="ＭＳ ゴシック" w:hAnsi="ＭＳ ゴシック"/>
          <w:color w:val="000000" w:themeColor="text1"/>
        </w:rPr>
        <w:t>2</w:t>
      </w:r>
    </w:p>
    <w:p w:rsidR="00886CDC" w:rsidRPr="003C1F35" w:rsidRDefault="00994664" w:rsidP="00994664">
      <w:pPr>
        <w:ind w:firstLineChars="400" w:firstLine="83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hint="eastAsia"/>
          <w:color w:val="000000" w:themeColor="text1"/>
        </w:rPr>
        <w:t>２</w:t>
      </w:r>
      <w:r w:rsidRPr="003C1F35">
        <w:rPr>
          <w:rFonts w:ascii="ＭＳ ゴシック" w:eastAsia="ＭＳ ゴシック" w:hAnsi="ＭＳ ゴシック" w:hint="eastAsia"/>
          <w:color w:val="000000" w:themeColor="text1"/>
        </w:rPr>
        <w:t xml:space="preserve">) </w:t>
      </w:r>
      <w:r w:rsidR="000355E8" w:rsidRPr="003C1F35">
        <w:rPr>
          <w:rFonts w:ascii="ＭＳ ゴシック" w:eastAsia="ＭＳ ゴシック" w:hAnsi="ＭＳ ゴシック" w:hint="eastAsia"/>
          <w:color w:val="000000" w:themeColor="text1"/>
        </w:rPr>
        <w:t>当日投票所の維持・増設</w:t>
      </w:r>
      <w:r w:rsidR="00374556" w:rsidRPr="003C1F35">
        <w:rPr>
          <w:rFonts w:ascii="ＭＳ ゴシック" w:eastAsia="ＭＳ ゴシック" w:hAnsi="ＭＳ ゴシック" w:hint="eastAsia"/>
          <w:color w:val="000000" w:themeColor="text1"/>
        </w:rPr>
        <w:t>、あり方</w:t>
      </w:r>
      <w:r w:rsidR="0096542F">
        <w:rPr>
          <w:rFonts w:ascii="ＭＳ ゴシック" w:eastAsia="ＭＳ ゴシック" w:hAnsi="ＭＳ ゴシック"/>
          <w:color w:val="000000" w:themeColor="text1"/>
        </w:rPr>
        <w:t xml:space="preserve"> </w:t>
      </w:r>
      <w:r w:rsidR="00886CDC"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hint="eastAsia"/>
          <w:color w:val="000000" w:themeColor="text1"/>
        </w:rPr>
        <w:t>................</w:t>
      </w:r>
      <w:r w:rsidR="00BD3CBE" w:rsidRPr="003C1F35">
        <w:rPr>
          <w:rFonts w:ascii="ＭＳ ゴシック" w:eastAsia="ＭＳ ゴシック" w:hAnsi="ＭＳ ゴシック" w:hint="eastAsia"/>
          <w:color w:val="000000" w:themeColor="text1"/>
        </w:rPr>
        <w:t>....</w:t>
      </w:r>
      <w:r w:rsidR="00BD3CBE" w:rsidRPr="003C1F35">
        <w:rPr>
          <w:rFonts w:ascii="ＭＳ ゴシック" w:eastAsia="ＭＳ ゴシック" w:hAnsi="ＭＳ ゴシック"/>
          <w:color w:val="000000" w:themeColor="text1"/>
        </w:rPr>
        <w:t>....</w:t>
      </w:r>
      <w:r w:rsidR="0096542F">
        <w:rPr>
          <w:rFonts w:ascii="ＭＳ ゴシック" w:eastAsia="ＭＳ ゴシック" w:hAnsi="ＭＳ ゴシック" w:hint="eastAsia"/>
          <w:color w:val="000000" w:themeColor="text1"/>
        </w:rPr>
        <w:t>..</w:t>
      </w:r>
      <w:r w:rsidR="0096542F">
        <w:rPr>
          <w:rFonts w:ascii="ＭＳ ゴシック" w:eastAsia="ＭＳ ゴシック" w:hAnsi="ＭＳ ゴシック"/>
          <w:color w:val="000000" w:themeColor="text1"/>
        </w:rPr>
        <w:t xml:space="preserve"> </w:t>
      </w:r>
      <w:r w:rsidR="001F465D" w:rsidRPr="003C1F35">
        <w:rPr>
          <w:rFonts w:ascii="ＭＳ ゴシック" w:eastAsia="ＭＳ ゴシック" w:hAnsi="ＭＳ ゴシック"/>
          <w:color w:val="000000" w:themeColor="text1"/>
        </w:rPr>
        <w:t>2</w:t>
      </w:r>
      <w:r w:rsidR="00D131D6" w:rsidRPr="003C1F35">
        <w:rPr>
          <w:rFonts w:ascii="ＭＳ ゴシック" w:eastAsia="ＭＳ ゴシック" w:hAnsi="ＭＳ ゴシック"/>
          <w:color w:val="000000" w:themeColor="text1"/>
        </w:rPr>
        <w:t>3</w:t>
      </w:r>
    </w:p>
    <w:p w:rsidR="00886CDC" w:rsidRPr="003C1F35" w:rsidRDefault="00994664" w:rsidP="00994664">
      <w:pPr>
        <w:ind w:firstLineChars="400" w:firstLine="83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hint="eastAsia"/>
          <w:color w:val="000000" w:themeColor="text1"/>
        </w:rPr>
        <w:t>３</w:t>
      </w:r>
      <w:r w:rsidRPr="003C1F35">
        <w:rPr>
          <w:rFonts w:ascii="ＭＳ ゴシック" w:eastAsia="ＭＳ ゴシック" w:hAnsi="ＭＳ ゴシック" w:hint="eastAsia"/>
          <w:color w:val="000000" w:themeColor="text1"/>
        </w:rPr>
        <w:t xml:space="preserve">) </w:t>
      </w:r>
      <w:r w:rsidR="000355E8" w:rsidRPr="003C1F35">
        <w:rPr>
          <w:rFonts w:ascii="ＭＳ ゴシック" w:eastAsia="ＭＳ ゴシック" w:hAnsi="ＭＳ ゴシック" w:hint="eastAsia"/>
          <w:color w:val="000000" w:themeColor="text1"/>
        </w:rPr>
        <w:t>移動支援、移動式期日前投票所等の各種投票機会確保</w:t>
      </w:r>
      <w:r w:rsidR="0096542F">
        <w:rPr>
          <w:rFonts w:ascii="ＭＳ ゴシック" w:eastAsia="ＭＳ ゴシック" w:hAnsi="ＭＳ ゴシック"/>
          <w:color w:val="000000" w:themeColor="text1"/>
        </w:rPr>
        <w:t xml:space="preserve"> </w:t>
      </w:r>
      <w:r w:rsidR="00886CDC"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color w:val="000000" w:themeColor="text1"/>
        </w:rPr>
        <w:t>...</w:t>
      </w:r>
      <w:r w:rsidR="00886CDC" w:rsidRPr="003C1F35">
        <w:rPr>
          <w:rFonts w:ascii="ＭＳ ゴシック" w:eastAsia="ＭＳ ゴシック" w:hAnsi="ＭＳ ゴシック" w:hint="eastAsia"/>
          <w:color w:val="000000" w:themeColor="text1"/>
        </w:rPr>
        <w:t>.....................</w:t>
      </w:r>
      <w:r w:rsidR="0096542F">
        <w:rPr>
          <w:rFonts w:ascii="ＭＳ ゴシック" w:eastAsia="ＭＳ ゴシック" w:hAnsi="ＭＳ ゴシック"/>
          <w:color w:val="000000" w:themeColor="text1"/>
        </w:rPr>
        <w:t xml:space="preserve"> </w:t>
      </w:r>
      <w:r w:rsidR="001F465D" w:rsidRPr="003C1F35">
        <w:rPr>
          <w:rFonts w:ascii="ＭＳ ゴシック" w:eastAsia="ＭＳ ゴシック" w:hAnsi="ＭＳ ゴシック"/>
          <w:color w:val="000000" w:themeColor="text1"/>
        </w:rPr>
        <w:t>2</w:t>
      </w:r>
      <w:r w:rsidR="00D131D6" w:rsidRPr="003C1F35">
        <w:rPr>
          <w:rFonts w:ascii="ＭＳ ゴシック" w:eastAsia="ＭＳ ゴシック" w:hAnsi="ＭＳ ゴシック"/>
          <w:color w:val="000000" w:themeColor="text1"/>
        </w:rPr>
        <w:t>5</w:t>
      </w:r>
    </w:p>
    <w:p w:rsidR="00886CDC" w:rsidRPr="003C1F35" w:rsidRDefault="00994664" w:rsidP="00994664">
      <w:pPr>
        <w:ind w:firstLineChars="400" w:firstLine="83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hint="eastAsia"/>
          <w:color w:val="000000" w:themeColor="text1"/>
        </w:rPr>
        <w:t>４</w:t>
      </w:r>
      <w:r w:rsidRPr="003C1F35">
        <w:rPr>
          <w:rFonts w:ascii="ＭＳ ゴシック" w:eastAsia="ＭＳ ゴシック" w:hAnsi="ＭＳ ゴシック" w:hint="eastAsia"/>
          <w:color w:val="000000" w:themeColor="text1"/>
        </w:rPr>
        <w:t xml:space="preserve">) </w:t>
      </w:r>
      <w:r w:rsidR="00374556" w:rsidRPr="003C1F35">
        <w:rPr>
          <w:rFonts w:ascii="ＭＳ ゴシック" w:eastAsia="ＭＳ ゴシック" w:hAnsi="ＭＳ ゴシック" w:hint="eastAsia"/>
          <w:color w:val="000000" w:themeColor="text1"/>
        </w:rPr>
        <w:t>現行選挙制度・投票制度の問題点</w:t>
      </w:r>
      <w:r w:rsidR="0096542F">
        <w:rPr>
          <w:rFonts w:ascii="ＭＳ ゴシック" w:eastAsia="ＭＳ ゴシック" w:hAnsi="ＭＳ ゴシック"/>
          <w:color w:val="000000" w:themeColor="text1"/>
        </w:rPr>
        <w:t xml:space="preserve"> </w:t>
      </w:r>
      <w:r w:rsidR="00886CDC"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color w:val="000000" w:themeColor="text1"/>
        </w:rPr>
        <w:t>.</w:t>
      </w:r>
      <w:r w:rsidRPr="003C1F35">
        <w:rPr>
          <w:rFonts w:ascii="ＭＳ ゴシック" w:eastAsia="ＭＳ ゴシック" w:hAnsi="ＭＳ ゴシック" w:hint="eastAsia"/>
          <w:color w:val="000000" w:themeColor="text1"/>
        </w:rPr>
        <w:t>.................</w:t>
      </w:r>
      <w:r w:rsidR="00886CDC" w:rsidRPr="003C1F35">
        <w:rPr>
          <w:rFonts w:ascii="ＭＳ ゴシック" w:eastAsia="ＭＳ ゴシック" w:hAnsi="ＭＳ ゴシック" w:hint="eastAsia"/>
          <w:color w:val="000000" w:themeColor="text1"/>
        </w:rPr>
        <w:t>.....</w:t>
      </w:r>
      <w:r w:rsidR="0096542F">
        <w:rPr>
          <w:rFonts w:ascii="ＭＳ ゴシック" w:eastAsia="ＭＳ ゴシック" w:hAnsi="ＭＳ ゴシック"/>
          <w:color w:val="000000" w:themeColor="text1"/>
        </w:rPr>
        <w:t xml:space="preserve">..... </w:t>
      </w:r>
      <w:r w:rsidR="001F465D" w:rsidRPr="003C1F35">
        <w:rPr>
          <w:rFonts w:ascii="ＭＳ ゴシック" w:eastAsia="ＭＳ ゴシック" w:hAnsi="ＭＳ ゴシック"/>
          <w:color w:val="000000" w:themeColor="text1"/>
        </w:rPr>
        <w:t>2</w:t>
      </w:r>
      <w:r w:rsidR="00D131D6" w:rsidRPr="003C1F35">
        <w:rPr>
          <w:rFonts w:ascii="ＭＳ ゴシック" w:eastAsia="ＭＳ ゴシック" w:hAnsi="ＭＳ ゴシック"/>
          <w:color w:val="000000" w:themeColor="text1"/>
        </w:rPr>
        <w:t>7</w:t>
      </w:r>
    </w:p>
    <w:p w:rsidR="00D32442" w:rsidRPr="003C1F35" w:rsidRDefault="00D32442" w:rsidP="00D32442">
      <w:pPr>
        <w:ind w:firstLineChars="200" w:firstLine="418"/>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第５ 議員のなり手不足</w:t>
      </w:r>
      <w:r w:rsidR="002C7832" w:rsidRPr="003C1F35">
        <w:rPr>
          <w:rFonts w:ascii="ＭＳ ゴシック" w:eastAsia="ＭＳ ゴシック" w:hAnsi="ＭＳ ゴシック" w:hint="eastAsia"/>
          <w:color w:val="000000" w:themeColor="text1"/>
        </w:rPr>
        <w:t>への</w:t>
      </w:r>
      <w:r w:rsidRPr="003C1F35">
        <w:rPr>
          <w:rFonts w:ascii="ＭＳ ゴシック" w:eastAsia="ＭＳ ゴシック" w:hAnsi="ＭＳ ゴシック" w:hint="eastAsia"/>
          <w:color w:val="000000" w:themeColor="text1"/>
        </w:rPr>
        <w:t>対策</w:t>
      </w:r>
      <w:r w:rsidRPr="003C1F35">
        <w:rPr>
          <w:color w:val="000000" w:themeColor="text1"/>
        </w:rPr>
        <w:t xml:space="preserve"> </w:t>
      </w:r>
      <w:r w:rsidRPr="003C1F35">
        <w:rPr>
          <w:rFonts w:ascii="ＭＳ ゴシック" w:eastAsia="ＭＳ ゴシック" w:hAnsi="ＭＳ ゴシック"/>
          <w:color w:val="000000" w:themeColor="text1"/>
        </w:rPr>
        <w:t>.....</w:t>
      </w:r>
      <w:r w:rsidR="002C7832" w:rsidRPr="003C1F35">
        <w:rPr>
          <w:rFonts w:ascii="ＭＳ ゴシック" w:eastAsia="ＭＳ ゴシック" w:hAnsi="ＭＳ ゴシック"/>
          <w:color w:val="000000" w:themeColor="text1"/>
        </w:rPr>
        <w:t>..</w:t>
      </w:r>
      <w:r w:rsidRPr="003C1F35">
        <w:rPr>
          <w:rFonts w:ascii="ＭＳ ゴシック" w:eastAsia="ＭＳ ゴシック" w:hAnsi="ＭＳ ゴシック"/>
          <w:color w:val="000000" w:themeColor="text1"/>
        </w:rPr>
        <w:t>.....</w:t>
      </w:r>
      <w:r w:rsidRPr="003C1F35">
        <w:rPr>
          <w:rFonts w:ascii="ＭＳ ゴシック" w:eastAsia="ＭＳ ゴシック" w:hAnsi="ＭＳ ゴシック" w:hint="eastAsia"/>
          <w:color w:val="000000" w:themeColor="text1"/>
        </w:rPr>
        <w:t>..................</w:t>
      </w:r>
      <w:r w:rsidRPr="003C1F35">
        <w:rPr>
          <w:rFonts w:ascii="ＭＳ ゴシック" w:eastAsia="ＭＳ ゴシック" w:hAnsi="ＭＳ ゴシック"/>
          <w:color w:val="000000" w:themeColor="text1"/>
        </w:rPr>
        <w:t>...</w:t>
      </w:r>
      <w:r w:rsidRPr="003C1F35">
        <w:rPr>
          <w:rFonts w:ascii="ＭＳ ゴシック" w:eastAsia="ＭＳ ゴシック" w:hAnsi="ＭＳ ゴシック" w:hint="eastAsia"/>
          <w:color w:val="000000" w:themeColor="text1"/>
        </w:rPr>
        <w:t>....</w:t>
      </w:r>
      <w:r w:rsidRPr="003C1F35">
        <w:rPr>
          <w:rFonts w:ascii="ＭＳ ゴシック" w:eastAsia="ＭＳ ゴシック" w:hAnsi="ＭＳ ゴシック"/>
          <w:color w:val="000000" w:themeColor="text1"/>
        </w:rPr>
        <w:t>......</w:t>
      </w:r>
      <w:r w:rsidRPr="003C1F35">
        <w:rPr>
          <w:rFonts w:ascii="ＭＳ ゴシック" w:eastAsia="ＭＳ ゴシック" w:hAnsi="ＭＳ ゴシック" w:hint="eastAsia"/>
          <w:color w:val="000000" w:themeColor="text1"/>
        </w:rPr>
        <w:t>.........</w:t>
      </w:r>
      <w:r w:rsidR="0096542F" w:rsidRPr="003C1F35">
        <w:rPr>
          <w:rFonts w:ascii="ＭＳ ゴシック" w:eastAsia="ＭＳ ゴシック" w:hAnsi="ＭＳ ゴシック" w:hint="eastAsia"/>
          <w:color w:val="000000" w:themeColor="text1"/>
        </w:rPr>
        <w:t>.</w:t>
      </w:r>
      <w:r w:rsidR="0096542F">
        <w:rPr>
          <w:rFonts w:ascii="ＭＳ ゴシック" w:eastAsia="ＭＳ ゴシック" w:hAnsi="ＭＳ ゴシック"/>
          <w:color w:val="000000" w:themeColor="text1"/>
        </w:rPr>
        <w:t xml:space="preserve"> </w:t>
      </w:r>
      <w:r w:rsidR="001F465D" w:rsidRPr="003C1F35">
        <w:rPr>
          <w:rFonts w:ascii="ＭＳ ゴシック" w:eastAsia="ＭＳ ゴシック" w:hAnsi="ＭＳ ゴシック"/>
          <w:color w:val="000000" w:themeColor="text1"/>
        </w:rPr>
        <w:t>3</w:t>
      </w:r>
      <w:r w:rsidR="00D131D6" w:rsidRPr="003C1F35">
        <w:rPr>
          <w:rFonts w:ascii="ＭＳ ゴシック" w:eastAsia="ＭＳ ゴシック" w:hAnsi="ＭＳ ゴシック"/>
          <w:color w:val="000000" w:themeColor="text1"/>
        </w:rPr>
        <w:t>0</w:t>
      </w:r>
    </w:p>
    <w:p w:rsidR="00D32442" w:rsidRPr="003C1F35" w:rsidRDefault="00D32442" w:rsidP="00D32442">
      <w:pPr>
        <w:ind w:firstLineChars="300" w:firstLine="62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 xml:space="preserve">１ </w:t>
      </w:r>
      <w:r w:rsidR="000355E8" w:rsidRPr="003C1F35">
        <w:rPr>
          <w:rFonts w:ascii="ＭＳ ゴシック" w:eastAsia="ＭＳ ゴシック" w:hAnsi="ＭＳ ゴシック" w:hint="eastAsia"/>
          <w:color w:val="000000" w:themeColor="text1"/>
        </w:rPr>
        <w:t>議員のなり手不足解消と多様性確保の必要性</w:t>
      </w:r>
      <w:r w:rsidR="0096542F">
        <w:rPr>
          <w:rFonts w:ascii="ＭＳ ゴシック" w:eastAsia="ＭＳ ゴシック" w:hAnsi="ＭＳ ゴシック"/>
          <w:color w:val="000000" w:themeColor="text1"/>
        </w:rPr>
        <w:t xml:space="preserve"> </w:t>
      </w:r>
      <w:r w:rsidRPr="003C1F35">
        <w:rPr>
          <w:rFonts w:ascii="ＭＳ ゴシック" w:eastAsia="ＭＳ ゴシック" w:hAnsi="ＭＳ ゴシック"/>
          <w:color w:val="000000" w:themeColor="text1"/>
        </w:rPr>
        <w:t>............</w:t>
      </w:r>
      <w:r w:rsidR="00BD3CBE" w:rsidRPr="003C1F35">
        <w:rPr>
          <w:rFonts w:ascii="ＭＳ ゴシック" w:eastAsia="ＭＳ ゴシック" w:hAnsi="ＭＳ ゴシック"/>
          <w:color w:val="000000" w:themeColor="text1"/>
        </w:rPr>
        <w:t>...................</w:t>
      </w:r>
      <w:r w:rsidR="0096542F">
        <w:rPr>
          <w:rFonts w:ascii="ＭＳ ゴシック" w:eastAsia="ＭＳ ゴシック" w:hAnsi="ＭＳ ゴシック"/>
          <w:color w:val="000000" w:themeColor="text1"/>
        </w:rPr>
        <w:t xml:space="preserve">...... </w:t>
      </w:r>
      <w:r w:rsidR="001F465D" w:rsidRPr="003C1F35">
        <w:rPr>
          <w:rFonts w:ascii="ＭＳ ゴシック" w:eastAsia="ＭＳ ゴシック" w:hAnsi="ＭＳ ゴシック"/>
          <w:color w:val="000000" w:themeColor="text1"/>
        </w:rPr>
        <w:t>3</w:t>
      </w:r>
      <w:r w:rsidR="00D131D6" w:rsidRPr="003C1F35">
        <w:rPr>
          <w:rFonts w:ascii="ＭＳ ゴシック" w:eastAsia="ＭＳ ゴシック" w:hAnsi="ＭＳ ゴシック"/>
          <w:color w:val="000000" w:themeColor="text1"/>
        </w:rPr>
        <w:t>0</w:t>
      </w:r>
    </w:p>
    <w:p w:rsidR="00D32442" w:rsidRPr="003C1F35" w:rsidRDefault="00D32442" w:rsidP="00D32442">
      <w:pPr>
        <w:ind w:firstLineChars="300" w:firstLine="62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 xml:space="preserve">２ </w:t>
      </w:r>
      <w:r w:rsidR="000355E8" w:rsidRPr="003C1F35">
        <w:rPr>
          <w:rFonts w:ascii="ＭＳ ゴシック" w:eastAsia="ＭＳ ゴシック" w:hAnsi="ＭＳ ゴシック" w:hint="eastAsia"/>
          <w:color w:val="000000" w:themeColor="text1"/>
        </w:rPr>
        <w:t>県・市町村議会における議員の多様性確保、議会改革等の現状</w:t>
      </w:r>
      <w:r w:rsidR="0096542F">
        <w:rPr>
          <w:rFonts w:ascii="ＭＳ ゴシック" w:eastAsia="ＭＳ ゴシック" w:hAnsi="ＭＳ ゴシック"/>
          <w:color w:val="000000" w:themeColor="text1"/>
        </w:rPr>
        <w:t xml:space="preserve"> ...................... </w:t>
      </w:r>
      <w:r w:rsidR="00E05211" w:rsidRPr="003C1F35">
        <w:rPr>
          <w:rFonts w:ascii="ＭＳ ゴシック" w:eastAsia="ＭＳ ゴシック" w:hAnsi="ＭＳ ゴシック"/>
          <w:color w:val="000000" w:themeColor="text1"/>
        </w:rPr>
        <w:t>3</w:t>
      </w:r>
      <w:r w:rsidR="00D131D6" w:rsidRPr="003C1F35">
        <w:rPr>
          <w:rFonts w:ascii="ＭＳ ゴシック" w:eastAsia="ＭＳ ゴシック" w:hAnsi="ＭＳ ゴシック"/>
          <w:color w:val="000000" w:themeColor="text1"/>
        </w:rPr>
        <w:t>1</w:t>
      </w:r>
    </w:p>
    <w:p w:rsidR="00D32442" w:rsidRPr="003C1F35" w:rsidRDefault="00D32442" w:rsidP="00D32442">
      <w:pPr>
        <w:ind w:firstLineChars="300" w:firstLine="62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３ 議員のなり手不足対策を促進する際の視点</w:t>
      </w:r>
      <w:r w:rsidR="0096542F">
        <w:rPr>
          <w:rFonts w:ascii="ＭＳ ゴシック" w:eastAsia="ＭＳ ゴシック" w:hAnsi="ＭＳ ゴシック"/>
          <w:color w:val="000000" w:themeColor="text1"/>
        </w:rPr>
        <w:t xml:space="preserve"> </w:t>
      </w:r>
      <w:r w:rsidRPr="003C1F35">
        <w:rPr>
          <w:rFonts w:ascii="ＭＳ ゴシック" w:eastAsia="ＭＳ ゴシック" w:hAnsi="ＭＳ ゴシック"/>
          <w:color w:val="000000" w:themeColor="text1"/>
        </w:rPr>
        <w:t>....................................</w:t>
      </w:r>
      <w:r w:rsidR="0096542F">
        <w:rPr>
          <w:rFonts w:ascii="ＭＳ ゴシック" w:eastAsia="ＭＳ ゴシック" w:hAnsi="ＭＳ ゴシック"/>
          <w:color w:val="000000" w:themeColor="text1"/>
        </w:rPr>
        <w:t xml:space="preserve">... </w:t>
      </w:r>
      <w:r w:rsidR="0082370F" w:rsidRPr="003C1F35">
        <w:rPr>
          <w:rFonts w:ascii="ＭＳ ゴシック" w:eastAsia="ＭＳ ゴシック" w:hAnsi="ＭＳ ゴシック"/>
          <w:color w:val="000000" w:themeColor="text1"/>
        </w:rPr>
        <w:t>3</w:t>
      </w:r>
      <w:r w:rsidR="00D131D6" w:rsidRPr="003C1F35">
        <w:rPr>
          <w:rFonts w:ascii="ＭＳ ゴシック" w:eastAsia="ＭＳ ゴシック" w:hAnsi="ＭＳ ゴシック"/>
          <w:color w:val="000000" w:themeColor="text1"/>
        </w:rPr>
        <w:t>4</w:t>
      </w:r>
    </w:p>
    <w:p w:rsidR="00D32442" w:rsidRPr="003C1F35" w:rsidRDefault="00994664" w:rsidP="00994664">
      <w:pPr>
        <w:ind w:firstLineChars="400" w:firstLine="83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w:t>
      </w:r>
      <w:r w:rsidR="00D32442" w:rsidRPr="003C1F35">
        <w:rPr>
          <w:rFonts w:ascii="ＭＳ ゴシック" w:eastAsia="ＭＳ ゴシック" w:hAnsi="ＭＳ ゴシック" w:hint="eastAsia"/>
          <w:color w:val="000000" w:themeColor="text1"/>
        </w:rPr>
        <w:t>１</w:t>
      </w:r>
      <w:r w:rsidRPr="003C1F35">
        <w:rPr>
          <w:rFonts w:ascii="ＭＳ ゴシック" w:eastAsia="ＭＳ ゴシック" w:hAnsi="ＭＳ ゴシック" w:hint="eastAsia"/>
          <w:color w:val="000000" w:themeColor="text1"/>
        </w:rPr>
        <w:t xml:space="preserve">) </w:t>
      </w:r>
      <w:r w:rsidR="000355E8" w:rsidRPr="003C1F35">
        <w:rPr>
          <w:rFonts w:ascii="ＭＳ ゴシック" w:eastAsia="ＭＳ ゴシック" w:hAnsi="ＭＳ ゴシック" w:hint="eastAsia"/>
          <w:color w:val="000000" w:themeColor="text1"/>
        </w:rPr>
        <w:t>住民が参画し身近な存在に感じることができる議会・議員活動</w:t>
      </w:r>
      <w:r w:rsidR="0096542F">
        <w:rPr>
          <w:rFonts w:ascii="ＭＳ ゴシック" w:eastAsia="ＭＳ ゴシック" w:hAnsi="ＭＳ ゴシック"/>
          <w:color w:val="000000" w:themeColor="text1"/>
        </w:rPr>
        <w:t xml:space="preserve"> </w:t>
      </w:r>
      <w:r w:rsidR="00D32442" w:rsidRPr="003C1F35">
        <w:rPr>
          <w:rFonts w:ascii="ＭＳ ゴシック" w:eastAsia="ＭＳ ゴシック" w:hAnsi="ＭＳ ゴシック" w:hint="eastAsia"/>
          <w:color w:val="000000" w:themeColor="text1"/>
        </w:rPr>
        <w:t>..........</w:t>
      </w:r>
      <w:r w:rsidRPr="003C1F35">
        <w:rPr>
          <w:rFonts w:ascii="ＭＳ ゴシック" w:eastAsia="ＭＳ ゴシック" w:hAnsi="ＭＳ ゴシック" w:hint="eastAsia"/>
          <w:color w:val="000000" w:themeColor="text1"/>
        </w:rPr>
        <w:t>.</w:t>
      </w:r>
      <w:r w:rsidR="00BD3CBE" w:rsidRPr="003C1F35">
        <w:rPr>
          <w:rFonts w:ascii="ＭＳ ゴシック" w:eastAsia="ＭＳ ゴシック" w:hAnsi="ＭＳ ゴシック" w:hint="eastAsia"/>
          <w:color w:val="000000" w:themeColor="text1"/>
        </w:rPr>
        <w:t>....</w:t>
      </w:r>
      <w:r w:rsidR="0096542F">
        <w:rPr>
          <w:rFonts w:ascii="ＭＳ ゴシック" w:eastAsia="ＭＳ ゴシック" w:hAnsi="ＭＳ ゴシック"/>
          <w:color w:val="000000" w:themeColor="text1"/>
        </w:rPr>
        <w:t xml:space="preserve">.. </w:t>
      </w:r>
      <w:r w:rsidR="00E05211" w:rsidRPr="003C1F35">
        <w:rPr>
          <w:rFonts w:ascii="ＭＳ ゴシック" w:eastAsia="ＭＳ ゴシック" w:hAnsi="ＭＳ ゴシック"/>
          <w:color w:val="000000" w:themeColor="text1"/>
        </w:rPr>
        <w:t>3</w:t>
      </w:r>
      <w:r w:rsidR="00D131D6" w:rsidRPr="003C1F35">
        <w:rPr>
          <w:rFonts w:ascii="ＭＳ ゴシック" w:eastAsia="ＭＳ ゴシック" w:hAnsi="ＭＳ ゴシック"/>
          <w:color w:val="000000" w:themeColor="text1"/>
        </w:rPr>
        <w:t>4</w:t>
      </w:r>
    </w:p>
    <w:p w:rsidR="00D32442" w:rsidRPr="003C1F35" w:rsidRDefault="00994664" w:rsidP="00994664">
      <w:pPr>
        <w:ind w:firstLineChars="400" w:firstLine="837"/>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w:t>
      </w:r>
      <w:r w:rsidR="00D32442" w:rsidRPr="003C1F35">
        <w:rPr>
          <w:rFonts w:ascii="ＭＳ ゴシック" w:eastAsia="ＭＳ ゴシック" w:hAnsi="ＭＳ ゴシック" w:hint="eastAsia"/>
          <w:color w:val="000000" w:themeColor="text1"/>
        </w:rPr>
        <w:t>２</w:t>
      </w:r>
      <w:r w:rsidRPr="003C1F35">
        <w:rPr>
          <w:rFonts w:ascii="ＭＳ ゴシック" w:eastAsia="ＭＳ ゴシック" w:hAnsi="ＭＳ ゴシック" w:hint="eastAsia"/>
          <w:color w:val="000000" w:themeColor="text1"/>
        </w:rPr>
        <w:t xml:space="preserve">) </w:t>
      </w:r>
      <w:r w:rsidR="000355E8" w:rsidRPr="003C1F35">
        <w:rPr>
          <w:rFonts w:ascii="ＭＳ ゴシック" w:eastAsia="ＭＳ ゴシック" w:hAnsi="ＭＳ ゴシック" w:hint="eastAsia"/>
          <w:color w:val="000000" w:themeColor="text1"/>
        </w:rPr>
        <w:t>議員の多様性確保のための活動環境の整備と未来志向の議会改革</w:t>
      </w:r>
      <w:r w:rsidR="0096542F">
        <w:rPr>
          <w:rFonts w:ascii="ＭＳ ゴシック" w:eastAsia="ＭＳ ゴシック" w:hAnsi="ＭＳ ゴシック"/>
          <w:color w:val="000000" w:themeColor="text1"/>
        </w:rPr>
        <w:t xml:space="preserve"> </w:t>
      </w:r>
      <w:r w:rsidR="00485757">
        <w:rPr>
          <w:rFonts w:ascii="ＭＳ ゴシック" w:eastAsia="ＭＳ ゴシック" w:hAnsi="ＭＳ ゴシック" w:hint="eastAsia"/>
          <w:color w:val="000000" w:themeColor="text1"/>
        </w:rPr>
        <w:t>......</w:t>
      </w:r>
      <w:r w:rsidR="0096542F">
        <w:rPr>
          <w:rFonts w:ascii="ＭＳ ゴシック" w:eastAsia="ＭＳ ゴシック" w:hAnsi="ＭＳ ゴシック" w:hint="eastAsia"/>
          <w:color w:val="000000" w:themeColor="text1"/>
        </w:rPr>
        <w:t>........</w:t>
      </w:r>
      <w:r w:rsidR="0096542F" w:rsidRPr="003C1F35">
        <w:rPr>
          <w:rFonts w:ascii="ＭＳ ゴシック" w:eastAsia="ＭＳ ゴシック" w:hAnsi="ＭＳ ゴシック" w:hint="eastAsia"/>
          <w:color w:val="000000" w:themeColor="text1"/>
        </w:rPr>
        <w:t>.</w:t>
      </w:r>
      <w:r w:rsidR="0096542F">
        <w:rPr>
          <w:rFonts w:ascii="ＭＳ ゴシック" w:eastAsia="ＭＳ ゴシック" w:hAnsi="ＭＳ ゴシック"/>
          <w:color w:val="000000" w:themeColor="text1"/>
        </w:rPr>
        <w:t xml:space="preserve"> </w:t>
      </w:r>
      <w:r w:rsidR="001F465D" w:rsidRPr="003C1F35">
        <w:rPr>
          <w:rFonts w:ascii="ＭＳ ゴシック" w:eastAsia="ＭＳ ゴシック" w:hAnsi="ＭＳ ゴシック"/>
          <w:color w:val="000000" w:themeColor="text1"/>
        </w:rPr>
        <w:t>3</w:t>
      </w:r>
      <w:r w:rsidR="00D131D6" w:rsidRPr="003C1F35">
        <w:rPr>
          <w:rFonts w:ascii="ＭＳ ゴシック" w:eastAsia="ＭＳ ゴシック" w:hAnsi="ＭＳ ゴシック"/>
          <w:color w:val="000000" w:themeColor="text1"/>
        </w:rPr>
        <w:t>5</w:t>
      </w:r>
    </w:p>
    <w:p w:rsidR="00886CDC" w:rsidRPr="003C1F35" w:rsidRDefault="00886CDC" w:rsidP="00D32442">
      <w:pPr>
        <w:widowControl/>
        <w:ind w:firstLineChars="200" w:firstLine="418"/>
        <w:jc w:val="left"/>
        <w:rPr>
          <w:rFonts w:ascii="ＭＳ ゴシック" w:eastAsia="ＭＳ ゴシック" w:hAnsi="ＭＳ ゴシック"/>
          <w:color w:val="000000" w:themeColor="text1"/>
        </w:rPr>
      </w:pPr>
      <w:r w:rsidRPr="003C1F35">
        <w:rPr>
          <w:rFonts w:ascii="ＭＳ ゴシック" w:eastAsia="ＭＳ ゴシック" w:hAnsi="ＭＳ ゴシック" w:hint="eastAsia"/>
          <w:color w:val="000000" w:themeColor="text1"/>
        </w:rPr>
        <w:t>第６ おわりに</w:t>
      </w:r>
      <w:r w:rsidR="0096542F">
        <w:rPr>
          <w:rFonts w:ascii="ＭＳ ゴシック" w:eastAsia="ＭＳ ゴシック" w:hAnsi="ＭＳ ゴシック"/>
          <w:color w:val="000000" w:themeColor="text1"/>
        </w:rPr>
        <w:t xml:space="preserve"> </w:t>
      </w:r>
      <w:r w:rsidR="00D32442" w:rsidRPr="003C1F35">
        <w:rPr>
          <w:rFonts w:ascii="ＭＳ ゴシック" w:eastAsia="ＭＳ ゴシック" w:hAnsi="ＭＳ ゴシック"/>
          <w:color w:val="000000" w:themeColor="text1"/>
        </w:rPr>
        <w:t>.............................</w:t>
      </w:r>
      <w:r w:rsidR="002C624E" w:rsidRPr="003C1F35">
        <w:rPr>
          <w:rFonts w:ascii="ＭＳ ゴシック" w:eastAsia="ＭＳ ゴシック" w:hAnsi="ＭＳ ゴシック"/>
          <w:color w:val="000000" w:themeColor="text1"/>
        </w:rPr>
        <w:t>........</w:t>
      </w:r>
      <w:r w:rsidR="00BD3CBE" w:rsidRPr="003C1F35">
        <w:rPr>
          <w:rFonts w:ascii="ＭＳ ゴシック" w:eastAsia="ＭＳ ゴシック" w:hAnsi="ＭＳ ゴシック"/>
          <w:color w:val="000000" w:themeColor="text1"/>
        </w:rPr>
        <w:t>......................</w:t>
      </w:r>
      <w:r w:rsidR="0096542F">
        <w:rPr>
          <w:rFonts w:ascii="ＭＳ ゴシック" w:eastAsia="ＭＳ ゴシック" w:hAnsi="ＭＳ ゴシック"/>
          <w:color w:val="000000" w:themeColor="text1"/>
        </w:rPr>
        <w:t xml:space="preserve">.......... </w:t>
      </w:r>
      <w:r w:rsidR="00D131D6" w:rsidRPr="003C1F35">
        <w:rPr>
          <w:rFonts w:ascii="ＭＳ ゴシック" w:eastAsia="ＭＳ ゴシック" w:hAnsi="ＭＳ ゴシック"/>
          <w:color w:val="000000" w:themeColor="text1"/>
        </w:rPr>
        <w:t>38</w:t>
      </w:r>
    </w:p>
    <w:p w:rsidR="00886CDC" w:rsidRPr="003C1F35" w:rsidRDefault="00886CDC" w:rsidP="00A10A57">
      <w:pPr>
        <w:ind w:firstLineChars="250" w:firstLine="523"/>
        <w:rPr>
          <w:rFonts w:ascii="ＭＳ ゴシック" w:eastAsia="ＭＳ ゴシック" w:hAnsi="ＭＳ ゴシック"/>
          <w:color w:val="000000" w:themeColor="text1"/>
        </w:rPr>
      </w:pPr>
    </w:p>
    <w:p w:rsidR="00D32442" w:rsidRPr="003C1F35" w:rsidRDefault="00D32442">
      <w:pPr>
        <w:widowControl/>
        <w:jc w:val="left"/>
        <w:rPr>
          <w:rFonts w:ascii="ＭＳ ゴシック" w:eastAsia="ＭＳ ゴシック" w:hAnsi="ＭＳ ゴシック"/>
          <w:color w:val="000000" w:themeColor="text1"/>
        </w:rPr>
      </w:pPr>
      <w:r w:rsidRPr="003C1F35">
        <w:rPr>
          <w:rFonts w:ascii="ＭＳ ゴシック" w:eastAsia="ＭＳ ゴシック" w:hAnsi="ＭＳ ゴシック"/>
          <w:color w:val="000000" w:themeColor="text1"/>
        </w:rPr>
        <w:br w:type="page"/>
      </w:r>
    </w:p>
    <w:p w:rsidR="00D131D6" w:rsidRPr="003C1F35" w:rsidRDefault="00D131D6" w:rsidP="00FE4FC9">
      <w:pPr>
        <w:rPr>
          <w:rFonts w:asciiTheme="majorEastAsia" w:eastAsiaTheme="majorEastAsia" w:hAnsiTheme="majorEastAsia"/>
          <w:color w:val="000000" w:themeColor="text1"/>
          <w:sz w:val="24"/>
          <w:szCs w:val="24"/>
        </w:rPr>
        <w:sectPr w:rsidR="00D131D6" w:rsidRPr="003C1F35" w:rsidSect="000256B0">
          <w:footerReference w:type="default" r:id="rId8"/>
          <w:pgSz w:w="11906" w:h="16838" w:code="9"/>
          <w:pgMar w:top="1134" w:right="1247" w:bottom="1134" w:left="1247" w:header="720" w:footer="454" w:gutter="0"/>
          <w:pgNumType w:start="1"/>
          <w:cols w:space="720"/>
          <w:noEndnote/>
          <w:docGrid w:type="linesAndChars" w:linePitch="310" w:charSpace="-173"/>
        </w:sectPr>
      </w:pPr>
    </w:p>
    <w:p w:rsidR="00FE4FC9" w:rsidRPr="003C1F35" w:rsidRDefault="005223A5" w:rsidP="00FE4FC9">
      <w:pPr>
        <w:rPr>
          <w:rFonts w:asciiTheme="majorEastAsia" w:eastAsiaTheme="majorEastAsia" w:hAnsiTheme="majorEastAsia"/>
          <w:color w:val="000000" w:themeColor="text1"/>
          <w:sz w:val="24"/>
          <w:szCs w:val="24"/>
        </w:rPr>
      </w:pPr>
      <w:r w:rsidRPr="003C1F35">
        <w:rPr>
          <w:rFonts w:asciiTheme="majorEastAsia" w:eastAsiaTheme="majorEastAsia" w:hAnsiTheme="majorEastAsia" w:hint="eastAsia"/>
          <w:color w:val="000000" w:themeColor="text1"/>
          <w:sz w:val="24"/>
          <w:szCs w:val="24"/>
        </w:rPr>
        <w:lastRenderedPageBreak/>
        <w:t xml:space="preserve">第１　</w:t>
      </w:r>
      <w:r w:rsidR="00FE4FC9" w:rsidRPr="003C1F35">
        <w:rPr>
          <w:rFonts w:asciiTheme="majorEastAsia" w:eastAsiaTheme="majorEastAsia" w:hAnsiTheme="majorEastAsia" w:hint="eastAsia"/>
          <w:color w:val="000000" w:themeColor="text1"/>
          <w:sz w:val="24"/>
          <w:szCs w:val="24"/>
        </w:rPr>
        <w:t>はじめに</w:t>
      </w:r>
    </w:p>
    <w:p w:rsidR="00FE4FC9" w:rsidRPr="003C1F35" w:rsidRDefault="00FE4FC9" w:rsidP="00FE4FC9">
      <w:pPr>
        <w:rPr>
          <w:color w:val="000000" w:themeColor="text1"/>
        </w:rPr>
      </w:pPr>
    </w:p>
    <w:p w:rsidR="00D23DF0" w:rsidRPr="003C1F35" w:rsidRDefault="00D23DF0" w:rsidP="00CB7B81">
      <w:pPr>
        <w:ind w:left="209" w:hangingChars="100" w:hanging="209"/>
        <w:rPr>
          <w:color w:val="000000" w:themeColor="text1"/>
        </w:rPr>
      </w:pPr>
      <w:r w:rsidRPr="003C1F35">
        <w:rPr>
          <w:rFonts w:hint="eastAsia"/>
          <w:color w:val="000000" w:themeColor="text1"/>
        </w:rPr>
        <w:t>〇全国的</w:t>
      </w:r>
      <w:r w:rsidR="00CB7B81" w:rsidRPr="003C1F35">
        <w:rPr>
          <w:rFonts w:hint="eastAsia"/>
          <w:color w:val="000000" w:themeColor="text1"/>
        </w:rPr>
        <w:t>に</w:t>
      </w:r>
      <w:r w:rsidRPr="003C1F35">
        <w:rPr>
          <w:rFonts w:hint="eastAsia"/>
          <w:color w:val="000000" w:themeColor="text1"/>
        </w:rPr>
        <w:t>国政選挙・地方選挙を問わず投票率が低下傾向にある。</w:t>
      </w:r>
      <w:r w:rsidR="00CB7B81" w:rsidRPr="003C1F35">
        <w:rPr>
          <w:rFonts w:hint="eastAsia"/>
          <w:color w:val="000000" w:themeColor="text1"/>
        </w:rPr>
        <w:t>また、</w:t>
      </w:r>
      <w:r w:rsidRPr="003C1F35">
        <w:rPr>
          <w:rFonts w:hint="eastAsia"/>
          <w:color w:val="000000" w:themeColor="text1"/>
        </w:rPr>
        <w:t>地方選挙、特に町村議会選挙においては、選挙が無投票となることが増加しており、議員のなり手不足が深刻化している状況</w:t>
      </w:r>
      <w:r w:rsidR="00F0794B" w:rsidRPr="003C1F35">
        <w:rPr>
          <w:rFonts w:hint="eastAsia"/>
          <w:color w:val="000000" w:themeColor="text1"/>
        </w:rPr>
        <w:t>で</w:t>
      </w:r>
      <w:r w:rsidRPr="003C1F35">
        <w:rPr>
          <w:rFonts w:hint="eastAsia"/>
          <w:color w:val="000000" w:themeColor="text1"/>
        </w:rPr>
        <w:t>ある。</w:t>
      </w:r>
    </w:p>
    <w:p w:rsidR="00450D29" w:rsidRPr="003C1F35" w:rsidRDefault="00450D29" w:rsidP="00D23DF0">
      <w:pPr>
        <w:rPr>
          <w:color w:val="000000" w:themeColor="text1"/>
        </w:rPr>
      </w:pPr>
    </w:p>
    <w:p w:rsidR="00D23DF0" w:rsidRPr="003C1F35" w:rsidRDefault="00450D29" w:rsidP="00CB7B81">
      <w:pPr>
        <w:ind w:left="209" w:hangingChars="100" w:hanging="209"/>
        <w:rPr>
          <w:color w:val="000000" w:themeColor="text1"/>
        </w:rPr>
      </w:pPr>
      <w:r w:rsidRPr="003C1F35">
        <w:rPr>
          <w:rFonts w:hint="eastAsia"/>
          <w:color w:val="000000" w:themeColor="text1"/>
        </w:rPr>
        <w:t>〇</w:t>
      </w:r>
      <w:r w:rsidR="00D23DF0" w:rsidRPr="003C1F35">
        <w:rPr>
          <w:rFonts w:hint="eastAsia"/>
          <w:color w:val="000000" w:themeColor="text1"/>
        </w:rPr>
        <w:t>鳥取県にお</w:t>
      </w:r>
      <w:r w:rsidR="00CB7B81" w:rsidRPr="003C1F35">
        <w:rPr>
          <w:rFonts w:hint="eastAsia"/>
          <w:color w:val="000000" w:themeColor="text1"/>
        </w:rPr>
        <w:t>いて</w:t>
      </w:r>
      <w:r w:rsidR="00D23DF0" w:rsidRPr="003C1F35">
        <w:rPr>
          <w:rFonts w:hint="eastAsia"/>
          <w:color w:val="000000" w:themeColor="text1"/>
        </w:rPr>
        <w:t>は、かつては国政選挙における投票率が全国でも上位の投票率を誇っていたが、近年急激に</w:t>
      </w:r>
      <w:r w:rsidR="00CB7B81" w:rsidRPr="003C1F35">
        <w:rPr>
          <w:rFonts w:hint="eastAsia"/>
          <w:color w:val="000000" w:themeColor="text1"/>
        </w:rPr>
        <w:t>下降し、</w:t>
      </w:r>
      <w:r w:rsidR="00D23DF0" w:rsidRPr="003C1F35">
        <w:rPr>
          <w:rFonts w:hint="eastAsia"/>
          <w:color w:val="000000" w:themeColor="text1"/>
        </w:rPr>
        <w:t>先に行われた令和５年の統一地方選挙についてみても、知事選挙・県議会議員選挙のいずれも投票率が５割を下回り過去最低の投票率となった。</w:t>
      </w:r>
    </w:p>
    <w:p w:rsidR="00450D29" w:rsidRPr="003C1F35" w:rsidRDefault="00450D29" w:rsidP="00D23DF0">
      <w:pPr>
        <w:rPr>
          <w:color w:val="000000" w:themeColor="text1"/>
        </w:rPr>
      </w:pPr>
    </w:p>
    <w:p w:rsidR="00D23DF0" w:rsidRPr="003C1F35" w:rsidRDefault="00450D29" w:rsidP="00CB7B81">
      <w:pPr>
        <w:ind w:left="209" w:hangingChars="100" w:hanging="209"/>
        <w:rPr>
          <w:color w:val="000000" w:themeColor="text1"/>
        </w:rPr>
      </w:pPr>
      <w:r w:rsidRPr="003C1F35">
        <w:rPr>
          <w:rFonts w:hint="eastAsia"/>
          <w:color w:val="000000" w:themeColor="text1"/>
        </w:rPr>
        <w:t>〇</w:t>
      </w:r>
      <w:r w:rsidR="00D23DF0" w:rsidRPr="003C1F35">
        <w:rPr>
          <w:rFonts w:hint="eastAsia"/>
          <w:color w:val="000000" w:themeColor="text1"/>
        </w:rPr>
        <w:t>議員のなり手不足に関しても、直近の市町村選挙のうち、首長選挙では</w:t>
      </w:r>
      <w:r w:rsidR="004908AF" w:rsidRPr="003C1F35">
        <w:rPr>
          <w:rFonts w:hint="eastAsia"/>
          <w:color w:val="000000" w:themeColor="text1"/>
        </w:rPr>
        <w:t>1</w:t>
      </w:r>
      <w:r w:rsidR="004908AF" w:rsidRPr="003C1F35">
        <w:rPr>
          <w:color w:val="000000" w:themeColor="text1"/>
        </w:rPr>
        <w:t>0</w:t>
      </w:r>
      <w:r w:rsidR="00D23DF0" w:rsidRPr="003C1F35">
        <w:rPr>
          <w:rFonts w:hint="eastAsia"/>
          <w:color w:val="000000" w:themeColor="text1"/>
        </w:rPr>
        <w:t>団体、議員選挙</w:t>
      </w:r>
      <w:r w:rsidR="00273065" w:rsidRPr="003C1F35">
        <w:rPr>
          <w:rFonts w:hint="eastAsia"/>
          <w:color w:val="000000" w:themeColor="text1"/>
        </w:rPr>
        <w:t>で</w:t>
      </w:r>
      <w:r w:rsidR="00D23DF0" w:rsidRPr="003C1F35">
        <w:rPr>
          <w:rFonts w:hint="eastAsia"/>
          <w:color w:val="000000" w:themeColor="text1"/>
        </w:rPr>
        <w:t>は６団体が無投票となっている状況であった。投票が行われた市町村においても、多くの団体においてその投票率は過去最低を更新したところである。</w:t>
      </w:r>
    </w:p>
    <w:p w:rsidR="00D23DF0" w:rsidRPr="003C1F35" w:rsidRDefault="00D23DF0" w:rsidP="00D23DF0">
      <w:pPr>
        <w:rPr>
          <w:color w:val="000000" w:themeColor="text1"/>
        </w:rPr>
      </w:pPr>
    </w:p>
    <w:p w:rsidR="00D23DF0" w:rsidRPr="003C1F35" w:rsidRDefault="00450D29" w:rsidP="00273065">
      <w:pPr>
        <w:ind w:left="209" w:hangingChars="100" w:hanging="209"/>
        <w:rPr>
          <w:color w:val="000000" w:themeColor="text1"/>
        </w:rPr>
      </w:pPr>
      <w:r w:rsidRPr="003C1F35">
        <w:rPr>
          <w:rFonts w:hint="eastAsia"/>
          <w:color w:val="000000" w:themeColor="text1"/>
        </w:rPr>
        <w:t>〇</w:t>
      </w:r>
      <w:r w:rsidR="00D23DF0" w:rsidRPr="003C1F35">
        <w:rPr>
          <w:rFonts w:hint="eastAsia"/>
          <w:color w:val="000000" w:themeColor="text1"/>
        </w:rPr>
        <w:t>言うまでもなく選挙は、民主主義の根幹であり、民主政治の基盤をなすものである。そして、住民が自ら政治に参加し、主権者としてその意思を政治に反映させることができる最も重要な機会である。投票率の低下、それは住民が自らの選挙権を行使せず政治に参加しないことであり、選挙結果に多様な意見が反映されず、結果として施策に一部の意見のみが反映されていくおそれを生み、健全な民主主義の発展を妨げるものである。また、議員へのなり手が不足するということは</w:t>
      </w:r>
      <w:r w:rsidR="00960BC8" w:rsidRPr="003C1F35">
        <w:rPr>
          <w:rFonts w:hint="eastAsia"/>
          <w:color w:val="000000" w:themeColor="text1"/>
        </w:rPr>
        <w:t>、議会の意思決定において多様な住民の意見を反映させることや、</w:t>
      </w:r>
      <w:r w:rsidR="00AB15CE" w:rsidRPr="003C1F35">
        <w:rPr>
          <w:rFonts w:hint="eastAsia"/>
          <w:color w:val="000000" w:themeColor="text1"/>
        </w:rPr>
        <w:t>民主主義を支える重要な仕組みである</w:t>
      </w:r>
      <w:r w:rsidR="00960BC8" w:rsidRPr="003C1F35">
        <w:rPr>
          <w:rFonts w:hint="eastAsia"/>
          <w:color w:val="000000" w:themeColor="text1"/>
        </w:rPr>
        <w:t>議会としての役割を十分に果たすことを困難にするなど、</w:t>
      </w:r>
      <w:r w:rsidR="00AB15CE" w:rsidRPr="003C1F35">
        <w:rPr>
          <w:rFonts w:hint="eastAsia"/>
          <w:color w:val="000000" w:themeColor="text1"/>
        </w:rPr>
        <w:t>民主主義・</w:t>
      </w:r>
      <w:r w:rsidR="00D23DF0" w:rsidRPr="003C1F35">
        <w:rPr>
          <w:rFonts w:hint="eastAsia"/>
          <w:color w:val="000000" w:themeColor="text1"/>
        </w:rPr>
        <w:t>住民自治の根幹に関わる深刻な問題である。</w:t>
      </w:r>
    </w:p>
    <w:p w:rsidR="00D23DF0" w:rsidRPr="003C1F35" w:rsidRDefault="00D23DF0" w:rsidP="00D23DF0">
      <w:pPr>
        <w:rPr>
          <w:color w:val="000000" w:themeColor="text1"/>
        </w:rPr>
      </w:pPr>
    </w:p>
    <w:p w:rsidR="00D23DF0" w:rsidRPr="003C1F35" w:rsidRDefault="00450D29" w:rsidP="00960BC8">
      <w:pPr>
        <w:ind w:left="209" w:hangingChars="100" w:hanging="209"/>
        <w:rPr>
          <w:color w:val="000000" w:themeColor="text1"/>
        </w:rPr>
      </w:pPr>
      <w:r w:rsidRPr="003C1F35">
        <w:rPr>
          <w:rFonts w:hint="eastAsia"/>
          <w:color w:val="000000" w:themeColor="text1"/>
        </w:rPr>
        <w:t>〇</w:t>
      </w:r>
      <w:r w:rsidR="00D23DF0" w:rsidRPr="003C1F35">
        <w:rPr>
          <w:rFonts w:hint="eastAsia"/>
          <w:color w:val="000000" w:themeColor="text1"/>
        </w:rPr>
        <w:t>このような状況において、令和５年５月に行われた鳥取県知事及び県内</w:t>
      </w:r>
      <w:r w:rsidR="003F657C" w:rsidRPr="003C1F35">
        <w:rPr>
          <w:rFonts w:hint="eastAsia"/>
          <w:color w:val="000000" w:themeColor="text1"/>
        </w:rPr>
        <w:t>の市町村長</w:t>
      </w:r>
      <w:r w:rsidR="00D23DF0" w:rsidRPr="003C1F35">
        <w:rPr>
          <w:rFonts w:hint="eastAsia"/>
          <w:color w:val="000000" w:themeColor="text1"/>
        </w:rPr>
        <w:t>等が集まって直接意見交換を行う場である行政懇談会において、投票率の低下や議員のなり手不足について、様々な意見が寄せられ、</w:t>
      </w:r>
      <w:r w:rsidR="003F657C" w:rsidRPr="003C1F35">
        <w:rPr>
          <w:rFonts w:hint="eastAsia"/>
          <w:color w:val="000000" w:themeColor="text1"/>
        </w:rPr>
        <w:t>県・市町村</w:t>
      </w:r>
      <w:r w:rsidR="00D23DF0" w:rsidRPr="003C1F35">
        <w:rPr>
          <w:rFonts w:hint="eastAsia"/>
          <w:color w:val="000000" w:themeColor="text1"/>
        </w:rPr>
        <w:t>において</w:t>
      </w:r>
      <w:r w:rsidR="003F657C" w:rsidRPr="003C1F35">
        <w:rPr>
          <w:rFonts w:hint="eastAsia"/>
          <w:color w:val="000000" w:themeColor="text1"/>
        </w:rPr>
        <w:t>強い</w:t>
      </w:r>
      <w:r w:rsidR="00D23DF0" w:rsidRPr="003C1F35">
        <w:rPr>
          <w:rFonts w:hint="eastAsia"/>
          <w:color w:val="000000" w:themeColor="text1"/>
        </w:rPr>
        <w:t>危機感</w:t>
      </w:r>
      <w:r w:rsidR="00667185" w:rsidRPr="003C1F35">
        <w:rPr>
          <w:rFonts w:hint="eastAsia"/>
          <w:color w:val="000000" w:themeColor="text1"/>
        </w:rPr>
        <w:t>が</w:t>
      </w:r>
      <w:r w:rsidR="00D23DF0" w:rsidRPr="003C1F35">
        <w:rPr>
          <w:rFonts w:hint="eastAsia"/>
          <w:color w:val="000000" w:themeColor="text1"/>
        </w:rPr>
        <w:t>共有</w:t>
      </w:r>
      <w:r w:rsidR="00667185" w:rsidRPr="003C1F35">
        <w:rPr>
          <w:rFonts w:hint="eastAsia"/>
          <w:color w:val="000000" w:themeColor="text1"/>
        </w:rPr>
        <w:t>され</w:t>
      </w:r>
      <w:r w:rsidR="00D23DF0" w:rsidRPr="003C1F35">
        <w:rPr>
          <w:rFonts w:hint="eastAsia"/>
          <w:color w:val="000000" w:themeColor="text1"/>
        </w:rPr>
        <w:t>、これらの問題に対して、県・市町村が協力し、</w:t>
      </w:r>
      <w:r w:rsidR="00E50386" w:rsidRPr="003C1F35">
        <w:rPr>
          <w:rFonts w:hint="eastAsia"/>
          <w:color w:val="000000" w:themeColor="text1"/>
        </w:rPr>
        <w:t>ともに</w:t>
      </w:r>
      <w:r w:rsidR="00D23DF0" w:rsidRPr="003C1F35">
        <w:rPr>
          <w:rFonts w:hint="eastAsia"/>
          <w:color w:val="000000" w:themeColor="text1"/>
        </w:rPr>
        <w:t>考え、</w:t>
      </w:r>
      <w:r w:rsidR="00E50386" w:rsidRPr="003C1F35">
        <w:rPr>
          <w:rFonts w:hint="eastAsia"/>
          <w:color w:val="000000" w:themeColor="text1"/>
        </w:rPr>
        <w:t>連携して</w:t>
      </w:r>
      <w:r w:rsidR="00D23DF0" w:rsidRPr="003C1F35">
        <w:rPr>
          <w:rFonts w:hint="eastAsia"/>
          <w:color w:val="000000" w:themeColor="text1"/>
        </w:rPr>
        <w:t>対応をしていくことと</w:t>
      </w:r>
      <w:r w:rsidR="00667185" w:rsidRPr="003C1F35">
        <w:rPr>
          <w:rFonts w:hint="eastAsia"/>
          <w:color w:val="000000" w:themeColor="text1"/>
        </w:rPr>
        <w:t>された</w:t>
      </w:r>
      <w:r w:rsidR="00D23DF0" w:rsidRPr="003C1F35">
        <w:rPr>
          <w:rFonts w:hint="eastAsia"/>
          <w:color w:val="000000" w:themeColor="text1"/>
        </w:rPr>
        <w:t>。</w:t>
      </w:r>
    </w:p>
    <w:p w:rsidR="00960BC8" w:rsidRPr="003C1F35" w:rsidRDefault="00960BC8" w:rsidP="00960BC8">
      <w:pPr>
        <w:ind w:left="209" w:hangingChars="100" w:hanging="209"/>
        <w:rPr>
          <w:color w:val="000000" w:themeColor="text1"/>
        </w:rPr>
      </w:pPr>
    </w:p>
    <w:p w:rsidR="00D23DF0" w:rsidRPr="003C1F35" w:rsidRDefault="00960BC8" w:rsidP="00960BC8">
      <w:pPr>
        <w:ind w:left="209" w:hangingChars="100" w:hanging="209"/>
        <w:rPr>
          <w:color w:val="000000" w:themeColor="text1"/>
        </w:rPr>
      </w:pPr>
      <w:r w:rsidRPr="003C1F35">
        <w:rPr>
          <w:rFonts w:hint="eastAsia"/>
          <w:color w:val="000000" w:themeColor="text1"/>
        </w:rPr>
        <w:t>〇</w:t>
      </w:r>
      <w:r w:rsidR="00667185" w:rsidRPr="003C1F35">
        <w:rPr>
          <w:rFonts w:hint="eastAsia"/>
          <w:color w:val="000000" w:themeColor="text1"/>
        </w:rPr>
        <w:t>こうした背景・経緯により</w:t>
      </w:r>
      <w:r w:rsidR="00E50386" w:rsidRPr="003C1F35">
        <w:rPr>
          <w:rFonts w:hint="eastAsia"/>
          <w:color w:val="000000" w:themeColor="text1"/>
        </w:rPr>
        <w:t>、県内外の有識者を委員とし、県内の現職の首長や議長の参加の下</w:t>
      </w:r>
      <w:r w:rsidR="00D23DF0" w:rsidRPr="003C1F35">
        <w:rPr>
          <w:rFonts w:hint="eastAsia"/>
          <w:color w:val="000000" w:themeColor="text1"/>
        </w:rPr>
        <w:t>、「投票率低下防止等に向けた政治参画のあり方研究会」</w:t>
      </w:r>
      <w:r w:rsidR="00E50386" w:rsidRPr="003C1F35">
        <w:rPr>
          <w:rFonts w:hint="eastAsia"/>
          <w:color w:val="000000" w:themeColor="text1"/>
        </w:rPr>
        <w:t>（以下「研究会」という。）</w:t>
      </w:r>
      <w:r w:rsidR="00457485" w:rsidRPr="003C1F35">
        <w:rPr>
          <w:rFonts w:hint="eastAsia"/>
          <w:color w:val="000000" w:themeColor="text1"/>
        </w:rPr>
        <w:t>が</w:t>
      </w:r>
      <w:r w:rsidR="00D23DF0" w:rsidRPr="003C1F35">
        <w:rPr>
          <w:rFonts w:hint="eastAsia"/>
          <w:color w:val="000000" w:themeColor="text1"/>
        </w:rPr>
        <w:t>立ち上げ</w:t>
      </w:r>
      <w:r w:rsidR="00667185" w:rsidRPr="003C1F35">
        <w:rPr>
          <w:rFonts w:hint="eastAsia"/>
          <w:color w:val="000000" w:themeColor="text1"/>
        </w:rPr>
        <w:t>られ</w:t>
      </w:r>
      <w:r w:rsidR="00D23DF0" w:rsidRPr="003C1F35">
        <w:rPr>
          <w:rFonts w:hint="eastAsia"/>
          <w:color w:val="000000" w:themeColor="text1"/>
        </w:rPr>
        <w:t>、議論を進めることと</w:t>
      </w:r>
      <w:r w:rsidR="00667185" w:rsidRPr="003C1F35">
        <w:rPr>
          <w:rFonts w:hint="eastAsia"/>
          <w:color w:val="000000" w:themeColor="text1"/>
        </w:rPr>
        <w:t>なった</w:t>
      </w:r>
      <w:r w:rsidR="00D23DF0" w:rsidRPr="003C1F35">
        <w:rPr>
          <w:rFonts w:hint="eastAsia"/>
          <w:color w:val="000000" w:themeColor="text1"/>
        </w:rPr>
        <w:t>。</w:t>
      </w:r>
    </w:p>
    <w:p w:rsidR="00E50386" w:rsidRPr="003C1F35" w:rsidRDefault="00E50386" w:rsidP="00E50386">
      <w:pPr>
        <w:ind w:left="418" w:hangingChars="200" w:hanging="418"/>
        <w:rPr>
          <w:color w:val="000000" w:themeColor="text1"/>
        </w:rPr>
      </w:pPr>
      <w:r w:rsidRPr="003C1F35">
        <w:rPr>
          <w:rFonts w:hint="eastAsia"/>
          <w:color w:val="000000" w:themeColor="text1"/>
        </w:rPr>
        <w:t xml:space="preserve">　</w:t>
      </w:r>
      <w:r w:rsidRPr="003C1F35">
        <w:rPr>
          <w:rFonts w:hAnsi="ＭＳ 明朝" w:cs="ＭＳ 明朝" w:hint="eastAsia"/>
          <w:color w:val="000000" w:themeColor="text1"/>
        </w:rPr>
        <w:t>※なお、研究会については、毎回</w:t>
      </w:r>
      <w:r w:rsidRPr="003C1F35">
        <w:rPr>
          <w:rFonts w:hint="eastAsia"/>
          <w:color w:val="000000" w:themeColor="text1"/>
        </w:rPr>
        <w:t>県内全市町村と制度所管省庁である総務省にもビデオ会議方式により、その議論の内容を確認いただい</w:t>
      </w:r>
      <w:r w:rsidR="009134E3" w:rsidRPr="003C1F35">
        <w:rPr>
          <w:rFonts w:hint="eastAsia"/>
          <w:color w:val="000000" w:themeColor="text1"/>
        </w:rPr>
        <w:t>た</w:t>
      </w:r>
      <w:r w:rsidRPr="003C1F35">
        <w:rPr>
          <w:rFonts w:hint="eastAsia"/>
          <w:color w:val="000000" w:themeColor="text1"/>
        </w:rPr>
        <w:t>。</w:t>
      </w:r>
    </w:p>
    <w:p w:rsidR="00E50386" w:rsidRPr="003C1F35" w:rsidRDefault="00E50386" w:rsidP="00D23DF0">
      <w:pPr>
        <w:rPr>
          <w:color w:val="000000" w:themeColor="text1"/>
        </w:rPr>
      </w:pPr>
    </w:p>
    <w:p w:rsidR="00D23DF0" w:rsidRPr="003C1F35" w:rsidRDefault="00E50386" w:rsidP="00D71B6A">
      <w:pPr>
        <w:ind w:left="209" w:hangingChars="100" w:hanging="209"/>
        <w:rPr>
          <w:rFonts w:hAnsi="ＭＳ 明朝"/>
          <w:color w:val="000000" w:themeColor="text1"/>
        </w:rPr>
      </w:pPr>
      <w:r w:rsidRPr="003C1F35">
        <w:rPr>
          <w:rFonts w:hint="eastAsia"/>
          <w:color w:val="000000" w:themeColor="text1"/>
        </w:rPr>
        <w:t>〇</w:t>
      </w:r>
      <w:r w:rsidR="00D23DF0" w:rsidRPr="003C1F35">
        <w:rPr>
          <w:rFonts w:hint="eastAsia"/>
          <w:color w:val="000000" w:themeColor="text1"/>
        </w:rPr>
        <w:t>研究会においては、投票参加の促進、投票環境の整備、シティズンシップ教育の推進など、県民の政治参加を促進するための方策について、</w:t>
      </w:r>
      <w:r w:rsidR="00F85ABC" w:rsidRPr="003C1F35">
        <w:rPr>
          <w:rFonts w:hint="eastAsia"/>
          <w:color w:val="000000" w:themeColor="text1"/>
        </w:rPr>
        <w:t>５回にわたる会議により</w:t>
      </w:r>
      <w:r w:rsidR="00D23DF0" w:rsidRPr="003C1F35">
        <w:rPr>
          <w:rFonts w:hint="eastAsia"/>
          <w:color w:val="000000" w:themeColor="text1"/>
        </w:rPr>
        <w:t>議論を深め</w:t>
      </w:r>
      <w:r w:rsidR="009134E3" w:rsidRPr="003C1F35">
        <w:rPr>
          <w:rFonts w:hint="eastAsia"/>
          <w:color w:val="000000" w:themeColor="text1"/>
        </w:rPr>
        <w:t>た。</w:t>
      </w:r>
      <w:r w:rsidR="005D14AD" w:rsidRPr="003C1F35">
        <w:rPr>
          <w:rFonts w:hint="eastAsia"/>
          <w:color w:val="000000" w:themeColor="text1"/>
        </w:rPr>
        <w:t>例えば、</w:t>
      </w:r>
      <w:r w:rsidR="009134E3" w:rsidRPr="003C1F35">
        <w:rPr>
          <w:rFonts w:hAnsi="ＭＳ 明朝" w:hint="eastAsia"/>
          <w:color w:val="000000" w:themeColor="text1"/>
        </w:rPr>
        <w:t>投票率低下の問題には、個々の選挙人が個人の都合や利益を優先した結果、投票に行かず、その結果として地域住民全体の利益が損なわれる</w:t>
      </w:r>
      <w:r w:rsidR="0035316E" w:rsidRPr="003C1F35">
        <w:rPr>
          <w:rFonts w:hAnsi="ＭＳ 明朝" w:hint="eastAsia"/>
          <w:color w:val="000000" w:themeColor="text1"/>
        </w:rPr>
        <w:t>といった</w:t>
      </w:r>
      <w:r w:rsidR="009134E3" w:rsidRPr="003C1F35">
        <w:rPr>
          <w:rFonts w:hAnsi="ＭＳ 明朝" w:hint="eastAsia"/>
          <w:color w:val="000000" w:themeColor="text1"/>
        </w:rPr>
        <w:t>社会的ジレンマ問題が</w:t>
      </w:r>
      <w:r w:rsidR="0035316E" w:rsidRPr="003C1F35">
        <w:rPr>
          <w:rFonts w:hAnsi="ＭＳ 明朝" w:hint="eastAsia"/>
          <w:color w:val="000000" w:themeColor="text1"/>
        </w:rPr>
        <w:t>かかわっている</w:t>
      </w:r>
      <w:r w:rsidR="009134E3" w:rsidRPr="003C1F35">
        <w:rPr>
          <w:rFonts w:hAnsi="ＭＳ 明朝" w:hint="eastAsia"/>
          <w:color w:val="000000" w:themeColor="text1"/>
        </w:rPr>
        <w:t>など、解決が容易ではない課題が存在するが、そうした課題について、</w:t>
      </w:r>
      <w:r w:rsidR="005D14AD" w:rsidRPr="003C1F35">
        <w:rPr>
          <w:rFonts w:hAnsi="ＭＳ 明朝" w:hint="eastAsia"/>
          <w:color w:val="000000" w:themeColor="text1"/>
        </w:rPr>
        <w:t>多角的に議論を行っている。</w:t>
      </w:r>
      <w:r w:rsidR="00D23DF0" w:rsidRPr="003C1F35">
        <w:rPr>
          <w:rFonts w:hint="eastAsia"/>
          <w:color w:val="000000" w:themeColor="text1"/>
        </w:rPr>
        <w:t>このたび、その方策についてとりまとめたので、本書のとおり</w:t>
      </w:r>
      <w:r w:rsidR="00F85ABC" w:rsidRPr="003C1F35">
        <w:rPr>
          <w:rFonts w:hint="eastAsia"/>
          <w:color w:val="000000" w:themeColor="text1"/>
        </w:rPr>
        <w:t>報告</w:t>
      </w:r>
      <w:r w:rsidR="00670D3A" w:rsidRPr="003C1F35">
        <w:rPr>
          <w:rFonts w:hint="eastAsia"/>
          <w:color w:val="000000" w:themeColor="text1"/>
        </w:rPr>
        <w:t>・提言</w:t>
      </w:r>
      <w:r w:rsidR="00D23DF0" w:rsidRPr="003C1F35">
        <w:rPr>
          <w:rFonts w:hint="eastAsia"/>
          <w:color w:val="000000" w:themeColor="text1"/>
        </w:rPr>
        <w:t>するものである。</w:t>
      </w:r>
    </w:p>
    <w:p w:rsidR="00D23DF0" w:rsidRPr="003C1F35" w:rsidRDefault="00D23DF0" w:rsidP="00D23DF0">
      <w:pPr>
        <w:rPr>
          <w:color w:val="000000" w:themeColor="text1"/>
        </w:rPr>
      </w:pPr>
    </w:p>
    <w:p w:rsidR="00D23DF0" w:rsidRPr="003C1F35" w:rsidRDefault="00450D29" w:rsidP="00F85ABC">
      <w:pPr>
        <w:ind w:left="209" w:hangingChars="100" w:hanging="209"/>
        <w:rPr>
          <w:color w:val="000000" w:themeColor="text1"/>
        </w:rPr>
      </w:pPr>
      <w:r w:rsidRPr="003C1F35">
        <w:rPr>
          <w:rFonts w:hint="eastAsia"/>
          <w:color w:val="000000" w:themeColor="text1"/>
        </w:rPr>
        <w:t>〇</w:t>
      </w:r>
      <w:r w:rsidR="00D23DF0" w:rsidRPr="003C1F35">
        <w:rPr>
          <w:rFonts w:hint="eastAsia"/>
          <w:color w:val="000000" w:themeColor="text1"/>
        </w:rPr>
        <w:t>なお、研究会は、</w:t>
      </w:r>
      <w:r w:rsidR="00F85ABC" w:rsidRPr="003C1F35">
        <w:rPr>
          <w:rFonts w:hint="eastAsia"/>
          <w:color w:val="000000" w:themeColor="text1"/>
        </w:rPr>
        <w:t>住民が</w:t>
      </w:r>
      <w:r w:rsidR="00D23DF0" w:rsidRPr="003C1F35">
        <w:rPr>
          <w:rFonts w:hint="eastAsia"/>
          <w:color w:val="000000" w:themeColor="text1"/>
        </w:rPr>
        <w:t>事業や企画、計画に積極的・主体的に関わっていくことを企図し「政治参画」のあり方を研究するものと</w:t>
      </w:r>
      <w:r w:rsidR="00670D3A" w:rsidRPr="003C1F35">
        <w:rPr>
          <w:rFonts w:hint="eastAsia"/>
          <w:color w:val="000000" w:themeColor="text1"/>
        </w:rPr>
        <w:t>して発足したが、元来、政治は住民にとって身近で日常的なもの（</w:t>
      </w:r>
      <w:r w:rsidR="00D23DF0" w:rsidRPr="003C1F35">
        <w:rPr>
          <w:rFonts w:hint="eastAsia"/>
          <w:color w:val="000000" w:themeColor="text1"/>
        </w:rPr>
        <w:t>生活に密接し</w:t>
      </w:r>
      <w:r w:rsidR="00670D3A" w:rsidRPr="003C1F35">
        <w:rPr>
          <w:rFonts w:hint="eastAsia"/>
          <w:color w:val="000000" w:themeColor="text1"/>
        </w:rPr>
        <w:t>「参加」することが</w:t>
      </w:r>
      <w:r w:rsidR="00D23DF0" w:rsidRPr="003C1F35">
        <w:rPr>
          <w:rFonts w:hint="eastAsia"/>
          <w:color w:val="000000" w:themeColor="text1"/>
        </w:rPr>
        <w:t>当たり前のもの</w:t>
      </w:r>
      <w:r w:rsidR="00670D3A" w:rsidRPr="003C1F35">
        <w:rPr>
          <w:rFonts w:hint="eastAsia"/>
          <w:color w:val="000000" w:themeColor="text1"/>
        </w:rPr>
        <w:t>）</w:t>
      </w:r>
      <w:r w:rsidR="00D23DF0" w:rsidRPr="003C1F35">
        <w:rPr>
          <w:rFonts w:hint="eastAsia"/>
          <w:color w:val="000000" w:themeColor="text1"/>
        </w:rPr>
        <w:t>であり、気軽に、格式張らずに語るものであることから、本書においては住民の「政治参加」について論じてい</w:t>
      </w:r>
      <w:r w:rsidR="00670D3A" w:rsidRPr="003C1F35">
        <w:rPr>
          <w:rFonts w:hint="eastAsia"/>
          <w:color w:val="000000" w:themeColor="text1"/>
        </w:rPr>
        <w:t>く</w:t>
      </w:r>
      <w:r w:rsidR="00D23DF0" w:rsidRPr="003C1F35">
        <w:rPr>
          <w:rFonts w:hint="eastAsia"/>
          <w:color w:val="000000" w:themeColor="text1"/>
        </w:rPr>
        <w:t>もの</w:t>
      </w:r>
      <w:r w:rsidR="00670D3A" w:rsidRPr="003C1F35">
        <w:rPr>
          <w:rFonts w:hint="eastAsia"/>
          <w:color w:val="000000" w:themeColor="text1"/>
        </w:rPr>
        <w:t>とす</w:t>
      </w:r>
      <w:r w:rsidR="00D23DF0" w:rsidRPr="003C1F35">
        <w:rPr>
          <w:rFonts w:hint="eastAsia"/>
          <w:color w:val="000000" w:themeColor="text1"/>
        </w:rPr>
        <w:t>る。</w:t>
      </w:r>
    </w:p>
    <w:p w:rsidR="006E3CE5" w:rsidRPr="003C1F35" w:rsidRDefault="006E3CE5">
      <w:pPr>
        <w:widowControl/>
        <w:jc w:val="left"/>
        <w:rPr>
          <w:color w:val="000000" w:themeColor="text1"/>
        </w:rPr>
      </w:pPr>
      <w:r w:rsidRPr="003C1F35">
        <w:rPr>
          <w:color w:val="000000" w:themeColor="text1"/>
        </w:rPr>
        <w:br w:type="page"/>
      </w:r>
    </w:p>
    <w:p w:rsidR="008531F6" w:rsidRPr="003C1F35" w:rsidRDefault="005223A5" w:rsidP="006E3CE5">
      <w:pPr>
        <w:rPr>
          <w:rFonts w:asciiTheme="majorEastAsia" w:eastAsiaTheme="majorEastAsia" w:hAnsiTheme="majorEastAsia"/>
          <w:color w:val="000000" w:themeColor="text1"/>
          <w:sz w:val="24"/>
          <w:szCs w:val="24"/>
        </w:rPr>
      </w:pPr>
      <w:r w:rsidRPr="003C1F35">
        <w:rPr>
          <w:rFonts w:asciiTheme="majorEastAsia" w:eastAsiaTheme="majorEastAsia" w:hAnsiTheme="majorEastAsia" w:hint="eastAsia"/>
          <w:color w:val="000000" w:themeColor="text1"/>
          <w:sz w:val="24"/>
          <w:szCs w:val="24"/>
        </w:rPr>
        <w:lastRenderedPageBreak/>
        <w:t>第２　県民の政治参</w:t>
      </w:r>
      <w:r w:rsidR="005E11DE" w:rsidRPr="003C1F35">
        <w:rPr>
          <w:rFonts w:asciiTheme="majorEastAsia" w:eastAsiaTheme="majorEastAsia" w:hAnsiTheme="majorEastAsia" w:hint="eastAsia"/>
          <w:color w:val="000000" w:themeColor="text1"/>
          <w:sz w:val="24"/>
          <w:szCs w:val="24"/>
        </w:rPr>
        <w:t>加</w:t>
      </w:r>
      <w:r w:rsidRPr="003C1F35">
        <w:rPr>
          <w:rFonts w:asciiTheme="majorEastAsia" w:eastAsiaTheme="majorEastAsia" w:hAnsiTheme="majorEastAsia" w:hint="eastAsia"/>
          <w:color w:val="000000" w:themeColor="text1"/>
          <w:sz w:val="24"/>
          <w:szCs w:val="24"/>
        </w:rPr>
        <w:t>に関する現状と課題</w:t>
      </w:r>
    </w:p>
    <w:p w:rsidR="005223A5" w:rsidRPr="003C1F35" w:rsidRDefault="005223A5" w:rsidP="00670D3A">
      <w:pPr>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１</w:t>
      </w:r>
      <w:r w:rsidR="00450D29" w:rsidRPr="003C1F35">
        <w:rPr>
          <w:rFonts w:asciiTheme="majorEastAsia" w:eastAsiaTheme="majorEastAsia" w:hAnsiTheme="majorEastAsia" w:hint="eastAsia"/>
          <w:color w:val="000000" w:themeColor="text1"/>
        </w:rPr>
        <w:t xml:space="preserve">　</w:t>
      </w:r>
      <w:r w:rsidRPr="003C1F35">
        <w:rPr>
          <w:rFonts w:asciiTheme="majorEastAsia" w:eastAsiaTheme="majorEastAsia" w:hAnsiTheme="majorEastAsia" w:hint="eastAsia"/>
          <w:color w:val="000000" w:themeColor="text1"/>
        </w:rPr>
        <w:t>投票率及び議員のなり手不足に関する現状認識</w:t>
      </w:r>
    </w:p>
    <w:p w:rsidR="00700F40" w:rsidRPr="003C1F35" w:rsidRDefault="00700F40" w:rsidP="00700F40">
      <w:pPr>
        <w:rPr>
          <w:color w:val="000000" w:themeColor="text1"/>
        </w:rPr>
      </w:pPr>
    </w:p>
    <w:p w:rsidR="00450D29" w:rsidRPr="003C1F35" w:rsidRDefault="00450D29" w:rsidP="00670D3A">
      <w:pPr>
        <w:ind w:firstLineChars="100" w:firstLine="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(１)　投票率の現状について</w:t>
      </w:r>
    </w:p>
    <w:p w:rsidR="00273065" w:rsidRPr="003C1F35" w:rsidRDefault="00273065" w:rsidP="00273065">
      <w:pPr>
        <w:spacing w:line="160" w:lineRule="exact"/>
        <w:ind w:left="209" w:hangingChars="100" w:hanging="209"/>
        <w:rPr>
          <w:rFonts w:asciiTheme="minorEastAsia" w:eastAsiaTheme="minorEastAsia" w:hAnsiTheme="minorEastAsia"/>
          <w:color w:val="000000" w:themeColor="text1"/>
        </w:rPr>
      </w:pPr>
    </w:p>
    <w:p w:rsidR="00450D29" w:rsidRPr="003C1F35" w:rsidRDefault="00273065" w:rsidP="00667185">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〇</w:t>
      </w:r>
      <w:r w:rsidR="00450D29" w:rsidRPr="003C1F35">
        <w:rPr>
          <w:rFonts w:asciiTheme="minorEastAsia" w:eastAsiaTheme="minorEastAsia" w:hAnsiTheme="minorEastAsia" w:hint="eastAsia"/>
          <w:color w:val="000000" w:themeColor="text1"/>
        </w:rPr>
        <w:t>鳥取県における直近の選挙</w:t>
      </w:r>
      <w:r w:rsidRPr="003C1F35">
        <w:rPr>
          <w:rFonts w:asciiTheme="minorEastAsia" w:eastAsiaTheme="minorEastAsia" w:hAnsiTheme="minorEastAsia" w:hint="eastAsia"/>
          <w:color w:val="000000" w:themeColor="text1"/>
        </w:rPr>
        <w:t>である</w:t>
      </w:r>
      <w:r w:rsidR="00450D29" w:rsidRPr="003C1F35">
        <w:rPr>
          <w:rFonts w:asciiTheme="minorEastAsia" w:eastAsiaTheme="minorEastAsia" w:hAnsiTheme="minorEastAsia" w:hint="eastAsia"/>
          <w:color w:val="000000" w:themeColor="text1"/>
        </w:rPr>
        <w:t>令和５年</w:t>
      </w:r>
      <w:r w:rsidR="00450D29" w:rsidRPr="003C1F35">
        <w:rPr>
          <w:rFonts w:asciiTheme="minorEastAsia" w:eastAsiaTheme="minorEastAsia" w:hAnsiTheme="minorEastAsia"/>
          <w:color w:val="000000" w:themeColor="text1"/>
        </w:rPr>
        <w:t>４月</w:t>
      </w:r>
      <w:r w:rsidR="00450D29" w:rsidRPr="003C1F35">
        <w:rPr>
          <w:rFonts w:asciiTheme="minorEastAsia" w:eastAsiaTheme="minorEastAsia" w:hAnsiTheme="minorEastAsia" w:hint="eastAsia"/>
          <w:color w:val="000000" w:themeColor="text1"/>
        </w:rPr>
        <w:t>に執行された</w:t>
      </w:r>
      <w:r w:rsidR="00450D29" w:rsidRPr="003C1F35">
        <w:rPr>
          <w:rFonts w:asciiTheme="minorEastAsia" w:eastAsiaTheme="minorEastAsia" w:hAnsiTheme="minorEastAsia"/>
          <w:color w:val="000000" w:themeColor="text1"/>
        </w:rPr>
        <w:t>統一地方選挙</w:t>
      </w:r>
      <w:r w:rsidR="00450D29" w:rsidRPr="003C1F35">
        <w:rPr>
          <w:rFonts w:asciiTheme="minorEastAsia" w:eastAsiaTheme="minorEastAsia" w:hAnsiTheme="minorEastAsia" w:hint="eastAsia"/>
          <w:color w:val="000000" w:themeColor="text1"/>
        </w:rPr>
        <w:t>の</w:t>
      </w:r>
      <w:r w:rsidR="00450D29" w:rsidRPr="003C1F35">
        <w:rPr>
          <w:rFonts w:asciiTheme="minorEastAsia" w:eastAsiaTheme="minorEastAsia" w:hAnsiTheme="minorEastAsia"/>
          <w:color w:val="000000" w:themeColor="text1"/>
        </w:rPr>
        <w:t>投票</w:t>
      </w:r>
      <w:r w:rsidR="00450D29" w:rsidRPr="003C1F35">
        <w:rPr>
          <w:rFonts w:asciiTheme="minorEastAsia" w:eastAsiaTheme="minorEastAsia" w:hAnsiTheme="minorEastAsia" w:hint="eastAsia"/>
          <w:color w:val="000000" w:themeColor="text1"/>
        </w:rPr>
        <w:t>率は、</w:t>
      </w:r>
      <w:r w:rsidR="00450D29" w:rsidRPr="003C1F35">
        <w:rPr>
          <w:rFonts w:asciiTheme="minorEastAsia" w:eastAsiaTheme="minorEastAsia" w:hAnsiTheme="minorEastAsia"/>
          <w:color w:val="000000" w:themeColor="text1"/>
        </w:rPr>
        <w:t>知事</w:t>
      </w:r>
      <w:r w:rsidR="00450D29" w:rsidRPr="003C1F35">
        <w:rPr>
          <w:rFonts w:asciiTheme="minorEastAsia" w:eastAsiaTheme="minorEastAsia" w:hAnsiTheme="minorEastAsia" w:hint="eastAsia"/>
          <w:color w:val="000000" w:themeColor="text1"/>
        </w:rPr>
        <w:t>選挙は48.85</w:t>
      </w:r>
      <w:r w:rsidR="00450D29" w:rsidRPr="003C1F35">
        <w:rPr>
          <w:rFonts w:asciiTheme="minorEastAsia" w:eastAsiaTheme="minorEastAsia" w:hAnsiTheme="minorEastAsia"/>
          <w:color w:val="000000" w:themeColor="text1"/>
        </w:rPr>
        <w:t>%、</w:t>
      </w:r>
      <w:r w:rsidR="00450D29" w:rsidRPr="003C1F35">
        <w:rPr>
          <w:rFonts w:asciiTheme="minorEastAsia" w:eastAsiaTheme="minorEastAsia" w:hAnsiTheme="minorEastAsia" w:hint="eastAsia"/>
          <w:color w:val="000000" w:themeColor="text1"/>
        </w:rPr>
        <w:t>県議会議員選挙は49.15</w:t>
      </w:r>
      <w:r w:rsidR="00450D29" w:rsidRPr="003C1F35">
        <w:rPr>
          <w:rFonts w:asciiTheme="minorEastAsia" w:eastAsiaTheme="minorEastAsia" w:hAnsiTheme="minorEastAsia"/>
          <w:color w:val="000000" w:themeColor="text1"/>
        </w:rPr>
        <w:t>%</w:t>
      </w:r>
      <w:r w:rsidR="00450D29" w:rsidRPr="003C1F35">
        <w:rPr>
          <w:rFonts w:asciiTheme="minorEastAsia" w:eastAsiaTheme="minorEastAsia" w:hAnsiTheme="minorEastAsia" w:hint="eastAsia"/>
          <w:color w:val="000000" w:themeColor="text1"/>
        </w:rPr>
        <w:t>となった。全国の投票率</w:t>
      </w:r>
      <w:r w:rsidR="000256B0" w:rsidRPr="003C1F35">
        <w:rPr>
          <w:rFonts w:asciiTheme="minorEastAsia" w:eastAsiaTheme="minorEastAsia" w:hAnsiTheme="minorEastAsia" w:hint="eastAsia"/>
          <w:color w:val="000000" w:themeColor="text1"/>
        </w:rPr>
        <w:t>の平均は知事選挙で</w:t>
      </w:r>
      <w:r w:rsidR="00450D29" w:rsidRPr="003C1F35">
        <w:rPr>
          <w:rFonts w:asciiTheme="minorEastAsia" w:eastAsiaTheme="minorEastAsia" w:hAnsiTheme="minorEastAsia" w:hint="eastAsia"/>
          <w:color w:val="000000" w:themeColor="text1"/>
        </w:rPr>
        <w:t>46.78％、議会選挙で41.85</w:t>
      </w:r>
      <w:r w:rsidR="000256B0" w:rsidRPr="003C1F35">
        <w:rPr>
          <w:rFonts w:asciiTheme="minorEastAsia" w:eastAsiaTheme="minorEastAsia" w:hAnsiTheme="minorEastAsia" w:hint="eastAsia"/>
          <w:color w:val="000000" w:themeColor="text1"/>
        </w:rPr>
        <w:t>％であり、全国平均と比較すれば</w:t>
      </w:r>
      <w:r w:rsidR="00450D29" w:rsidRPr="003C1F35">
        <w:rPr>
          <w:rFonts w:asciiTheme="minorEastAsia" w:eastAsiaTheme="minorEastAsia" w:hAnsiTheme="minorEastAsia" w:hint="eastAsia"/>
          <w:color w:val="000000" w:themeColor="text1"/>
        </w:rPr>
        <w:t>上回っているものの、県の選挙においては、いずれもその投票率が初めて５割を下回ることとなり、それぞれ過去最低となった。</w:t>
      </w:r>
    </w:p>
    <w:p w:rsidR="00273065" w:rsidRPr="003C1F35" w:rsidRDefault="00273065" w:rsidP="00273065">
      <w:pPr>
        <w:spacing w:line="160" w:lineRule="exact"/>
        <w:ind w:left="209" w:hangingChars="100" w:hanging="209"/>
        <w:rPr>
          <w:rFonts w:asciiTheme="minorEastAsia" w:eastAsiaTheme="minorEastAsia" w:hAnsiTheme="minorEastAsia"/>
          <w:color w:val="000000" w:themeColor="text1"/>
        </w:rPr>
      </w:pPr>
    </w:p>
    <w:p w:rsidR="00667185" w:rsidRPr="003C1F35" w:rsidRDefault="00667185" w:rsidP="00273065">
      <w:pPr>
        <w:spacing w:line="160" w:lineRule="exact"/>
        <w:ind w:left="209" w:hangingChars="100" w:hanging="209"/>
        <w:rPr>
          <w:rFonts w:asciiTheme="minorEastAsia" w:eastAsiaTheme="minorEastAsia" w:hAnsiTheme="minorEastAsia"/>
          <w:color w:val="000000" w:themeColor="text1"/>
        </w:rPr>
      </w:pPr>
    </w:p>
    <w:p w:rsidR="00450D29" w:rsidRPr="003C1F35" w:rsidRDefault="00273065" w:rsidP="00667185">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〇</w:t>
      </w:r>
      <w:r w:rsidR="00450D29" w:rsidRPr="003C1F35">
        <w:rPr>
          <w:rFonts w:asciiTheme="minorEastAsia" w:eastAsiaTheme="minorEastAsia" w:hAnsiTheme="minorEastAsia" w:hint="eastAsia"/>
          <w:color w:val="000000" w:themeColor="text1"/>
        </w:rPr>
        <w:t>また、県内の市町村選挙においては、</w:t>
      </w:r>
      <w:r w:rsidR="007466A9" w:rsidRPr="003C1F35">
        <w:rPr>
          <w:rFonts w:asciiTheme="minorEastAsia" w:eastAsiaTheme="minorEastAsia" w:hAnsiTheme="minorEastAsia" w:hint="eastAsia"/>
          <w:color w:val="000000" w:themeColor="text1"/>
        </w:rPr>
        <w:t>市部に比較すると</w:t>
      </w:r>
      <w:r w:rsidR="00450D29" w:rsidRPr="003C1F35">
        <w:rPr>
          <w:rFonts w:asciiTheme="minorEastAsia" w:eastAsiaTheme="minorEastAsia" w:hAnsiTheme="minorEastAsia" w:hint="eastAsia"/>
          <w:color w:val="000000" w:themeColor="text1"/>
        </w:rPr>
        <w:t>町村部の投票率は高いが、全体として低下傾向にあり、これは全国的にも同様の傾向である。市町村選挙の直近の選挙結果を見ると、首長選挙では</w:t>
      </w:r>
      <w:r w:rsidR="007466A9" w:rsidRPr="003C1F35">
        <w:rPr>
          <w:rFonts w:asciiTheme="minorEastAsia" w:eastAsiaTheme="minorEastAsia" w:hAnsiTheme="minorEastAsia" w:hint="eastAsia"/>
          <w:color w:val="000000" w:themeColor="text1"/>
        </w:rPr>
        <w:t>10</w:t>
      </w:r>
      <w:r w:rsidR="00450D29" w:rsidRPr="003C1F35">
        <w:rPr>
          <w:rFonts w:asciiTheme="minorEastAsia" w:eastAsiaTheme="minorEastAsia" w:hAnsiTheme="minorEastAsia" w:hint="eastAsia"/>
          <w:color w:val="000000" w:themeColor="text1"/>
        </w:rPr>
        <w:t>団体、議会議員選挙では６団体が無投票となったほか、投票があった市町村においても多くの団体が過去最低の投票率を更新したところである。</w:t>
      </w:r>
    </w:p>
    <w:p w:rsidR="00273065" w:rsidRPr="003C1F35" w:rsidRDefault="00273065" w:rsidP="00273065">
      <w:pPr>
        <w:spacing w:line="160" w:lineRule="exact"/>
        <w:ind w:left="209" w:hangingChars="100" w:hanging="209"/>
        <w:rPr>
          <w:rFonts w:asciiTheme="minorEastAsia" w:eastAsiaTheme="minorEastAsia" w:hAnsiTheme="minorEastAsia"/>
          <w:color w:val="000000" w:themeColor="text1"/>
        </w:rPr>
      </w:pPr>
    </w:p>
    <w:p w:rsidR="00667185" w:rsidRPr="003C1F35" w:rsidRDefault="00667185" w:rsidP="00273065">
      <w:pPr>
        <w:spacing w:line="160" w:lineRule="exact"/>
        <w:ind w:left="209" w:hangingChars="100" w:hanging="209"/>
        <w:rPr>
          <w:rFonts w:asciiTheme="minorEastAsia" w:eastAsiaTheme="minorEastAsia" w:hAnsiTheme="minorEastAsia"/>
          <w:color w:val="000000" w:themeColor="text1"/>
        </w:rPr>
      </w:pPr>
    </w:p>
    <w:p w:rsidR="00670D3A" w:rsidRPr="003C1F35" w:rsidRDefault="00273065" w:rsidP="00273065">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〇</w:t>
      </w:r>
      <w:r w:rsidR="00450D29" w:rsidRPr="003C1F35">
        <w:rPr>
          <w:rFonts w:asciiTheme="minorEastAsia" w:eastAsiaTheme="minorEastAsia" w:hAnsiTheme="minorEastAsia" w:hint="eastAsia"/>
          <w:color w:val="000000" w:themeColor="text1"/>
        </w:rPr>
        <w:t>国政選挙の投票率について、直近の令和３年執行の衆議院議員総選挙においては、県の投票率が58.16％と全国平均の55.93％を上回っているものの、令和４年執行の参議院議員通常選挙においては、県の投票率が48.93％と全国平均の52.05％を大幅に下回る結果となった。</w:t>
      </w:r>
    </w:p>
    <w:p w:rsidR="00273065" w:rsidRPr="003C1F35" w:rsidRDefault="00273065" w:rsidP="00273065">
      <w:pPr>
        <w:spacing w:line="160" w:lineRule="exact"/>
        <w:ind w:left="209" w:hangingChars="100" w:hanging="209"/>
        <w:rPr>
          <w:rFonts w:asciiTheme="minorEastAsia" w:eastAsiaTheme="minorEastAsia" w:hAnsiTheme="minorEastAsia"/>
          <w:color w:val="000000" w:themeColor="text1"/>
        </w:rPr>
      </w:pPr>
    </w:p>
    <w:p w:rsidR="00667185" w:rsidRPr="003C1F35" w:rsidRDefault="00667185" w:rsidP="00273065">
      <w:pPr>
        <w:spacing w:line="160" w:lineRule="exact"/>
        <w:ind w:left="209" w:hangingChars="100" w:hanging="209"/>
        <w:rPr>
          <w:rFonts w:asciiTheme="minorEastAsia" w:eastAsiaTheme="minorEastAsia" w:hAnsiTheme="minorEastAsia"/>
          <w:color w:val="000000" w:themeColor="text1"/>
        </w:rPr>
      </w:pPr>
    </w:p>
    <w:p w:rsidR="00667185" w:rsidRPr="003C1F35" w:rsidRDefault="00273065" w:rsidP="00273065">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〇</w:t>
      </w:r>
      <w:r w:rsidR="00450D29" w:rsidRPr="003C1F35">
        <w:rPr>
          <w:rFonts w:asciiTheme="minorEastAsia" w:eastAsiaTheme="minorEastAsia" w:hAnsiTheme="minorEastAsia" w:hint="eastAsia"/>
          <w:color w:val="000000" w:themeColor="text1"/>
        </w:rPr>
        <w:t>かつて鳥取県は全国でも高い投票率を誇って</w:t>
      </w:r>
      <w:r w:rsidR="007466A9" w:rsidRPr="003C1F35">
        <w:rPr>
          <w:rFonts w:asciiTheme="minorEastAsia" w:eastAsiaTheme="minorEastAsia" w:hAnsiTheme="minorEastAsia" w:hint="eastAsia"/>
          <w:color w:val="000000" w:themeColor="text1"/>
        </w:rPr>
        <w:t>おり、</w:t>
      </w:r>
      <w:r w:rsidR="00450D29" w:rsidRPr="003C1F35">
        <w:rPr>
          <w:rFonts w:asciiTheme="minorEastAsia" w:eastAsiaTheme="minorEastAsia" w:hAnsiTheme="minorEastAsia" w:hint="eastAsia"/>
          <w:color w:val="000000" w:themeColor="text1"/>
        </w:rPr>
        <w:t>近年の全国的な低下傾向</w:t>
      </w:r>
      <w:r w:rsidR="007466A9" w:rsidRPr="003C1F35">
        <w:rPr>
          <w:rFonts w:asciiTheme="minorEastAsia" w:eastAsiaTheme="minorEastAsia" w:hAnsiTheme="minorEastAsia" w:hint="eastAsia"/>
          <w:color w:val="000000" w:themeColor="text1"/>
        </w:rPr>
        <w:t>の中、</w:t>
      </w:r>
      <w:r w:rsidR="00450D29" w:rsidRPr="003C1F35">
        <w:rPr>
          <w:rFonts w:asciiTheme="minorEastAsia" w:eastAsiaTheme="minorEastAsia" w:hAnsiTheme="minorEastAsia" w:hint="eastAsia"/>
          <w:color w:val="000000" w:themeColor="text1"/>
        </w:rPr>
        <w:t>鳥取県</w:t>
      </w:r>
      <w:r w:rsidR="007466A9" w:rsidRPr="003C1F35">
        <w:rPr>
          <w:rFonts w:asciiTheme="minorEastAsia" w:eastAsiaTheme="minorEastAsia" w:hAnsiTheme="minorEastAsia" w:hint="eastAsia"/>
          <w:color w:val="000000" w:themeColor="text1"/>
        </w:rPr>
        <w:t>にお</w:t>
      </w:r>
      <w:r w:rsidR="00450D29" w:rsidRPr="003C1F35">
        <w:rPr>
          <w:rFonts w:asciiTheme="minorEastAsia" w:eastAsiaTheme="minorEastAsia" w:hAnsiTheme="minorEastAsia" w:hint="eastAsia"/>
          <w:color w:val="000000" w:themeColor="text1"/>
        </w:rPr>
        <w:t>いても投票率自体は下がってきていたが、それでも都道府県別に比較すると上位の投票率を維持していた。</w:t>
      </w:r>
    </w:p>
    <w:p w:rsidR="00667185" w:rsidRPr="003C1F35" w:rsidRDefault="00667185" w:rsidP="00273065">
      <w:pPr>
        <w:ind w:left="209" w:hangingChars="100" w:hanging="209"/>
        <w:rPr>
          <w:rFonts w:asciiTheme="minorEastAsia" w:eastAsiaTheme="minorEastAsia" w:hAnsiTheme="minorEastAsia"/>
          <w:color w:val="000000" w:themeColor="text1"/>
        </w:rPr>
      </w:pPr>
    </w:p>
    <w:p w:rsidR="00450D29" w:rsidRPr="003C1F35" w:rsidRDefault="00667185" w:rsidP="00667185">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〇</w:t>
      </w:r>
      <w:r w:rsidR="00450D29" w:rsidRPr="003C1F35">
        <w:rPr>
          <w:rFonts w:hint="eastAsia"/>
          <w:color w:val="000000" w:themeColor="text1"/>
        </w:rPr>
        <w:t>しかしながら、平成28年に参議院議員選挙区選挙におけるいわゆる合区制度の導入により、鳥取県と島根県が一つの選挙区となったことを契機として、さらなる投票率の低下</w:t>
      </w:r>
      <w:r w:rsidR="007466A9" w:rsidRPr="003C1F35">
        <w:rPr>
          <w:rFonts w:hint="eastAsia"/>
          <w:color w:val="000000" w:themeColor="text1"/>
        </w:rPr>
        <w:t>が起こり</w:t>
      </w:r>
      <w:r w:rsidR="00450D29" w:rsidRPr="003C1F35">
        <w:rPr>
          <w:rFonts w:hint="eastAsia"/>
          <w:color w:val="000000" w:themeColor="text1"/>
        </w:rPr>
        <w:t>、都道府県別の順位についても一気に下がっ</w:t>
      </w:r>
      <w:r w:rsidR="00832A35" w:rsidRPr="003C1F35">
        <w:rPr>
          <w:rFonts w:hint="eastAsia"/>
          <w:color w:val="000000" w:themeColor="text1"/>
        </w:rPr>
        <w:t>てい</w:t>
      </w:r>
      <w:r w:rsidR="00450D29" w:rsidRPr="003C1F35">
        <w:rPr>
          <w:rFonts w:hint="eastAsia"/>
          <w:color w:val="000000" w:themeColor="text1"/>
        </w:rPr>
        <w:t>る。</w:t>
      </w:r>
      <w:r w:rsidRPr="003C1F35">
        <w:rPr>
          <w:rFonts w:hint="eastAsia"/>
          <w:color w:val="000000" w:themeColor="text1"/>
        </w:rPr>
        <w:t>また</w:t>
      </w:r>
      <w:r w:rsidR="007466A9" w:rsidRPr="003C1F35">
        <w:rPr>
          <w:rFonts w:hint="eastAsia"/>
          <w:color w:val="000000" w:themeColor="text1"/>
        </w:rPr>
        <w:t>、合区が</w:t>
      </w:r>
      <w:r w:rsidR="00450D29" w:rsidRPr="003C1F35">
        <w:rPr>
          <w:rFonts w:hint="eastAsia"/>
          <w:color w:val="000000" w:themeColor="text1"/>
        </w:rPr>
        <w:t>選挙全体に対する関心を失わせ、</w:t>
      </w:r>
      <w:r w:rsidR="007466A9" w:rsidRPr="003C1F35">
        <w:rPr>
          <w:rFonts w:hint="eastAsia"/>
          <w:color w:val="000000" w:themeColor="text1"/>
        </w:rPr>
        <w:t>他の</w:t>
      </w:r>
      <w:r w:rsidR="00450D29" w:rsidRPr="003C1F35">
        <w:rPr>
          <w:rFonts w:hint="eastAsia"/>
          <w:color w:val="000000" w:themeColor="text1"/>
        </w:rPr>
        <w:t>選挙の投票率にも影響している可能性も</w:t>
      </w:r>
      <w:r w:rsidR="002F1E33" w:rsidRPr="003C1F35">
        <w:rPr>
          <w:rFonts w:hint="eastAsia"/>
          <w:color w:val="000000" w:themeColor="text1"/>
        </w:rPr>
        <w:t>否定できない</w:t>
      </w:r>
      <w:r w:rsidR="00450D29" w:rsidRPr="003C1F35">
        <w:rPr>
          <w:rFonts w:hint="eastAsia"/>
          <w:color w:val="000000" w:themeColor="text1"/>
        </w:rPr>
        <w:t>。</w:t>
      </w:r>
    </w:p>
    <w:p w:rsidR="00450D29" w:rsidRPr="003C1F35" w:rsidRDefault="00450D29" w:rsidP="00450D29">
      <w:pPr>
        <w:rPr>
          <w:color w:val="000000" w:themeColor="text1"/>
        </w:rPr>
      </w:pPr>
    </w:p>
    <w:p w:rsidR="00C321C8" w:rsidRPr="003C1F35" w:rsidRDefault="00C321C8" w:rsidP="00C321C8">
      <w:pPr>
        <w:rPr>
          <w:color w:val="000000" w:themeColor="text1"/>
        </w:rPr>
      </w:pPr>
      <w:r w:rsidRPr="003C1F35">
        <w:rPr>
          <w:rFonts w:hint="eastAsia"/>
          <w:color w:val="000000" w:themeColor="text1"/>
        </w:rPr>
        <w:t>【鳥取県における投票率の推移】</w:t>
      </w:r>
    </w:p>
    <w:p w:rsidR="00C321C8" w:rsidRPr="003C1F35" w:rsidRDefault="00C321C8" w:rsidP="00C321C8">
      <w:pPr>
        <w:rPr>
          <w:color w:val="000000" w:themeColor="text1"/>
        </w:rPr>
      </w:pPr>
      <w:r w:rsidRPr="003C1F35">
        <w:rPr>
          <w:rFonts w:hint="eastAsia"/>
          <w:color w:val="000000" w:themeColor="text1"/>
        </w:rPr>
        <w:t xml:space="preserve">　</w:t>
      </w:r>
      <w:r w:rsidRPr="003C1F35">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0"/>
          </mc:Choice>
          <mc:Fallback>
            <w:t>①</w:t>
          </mc:Fallback>
        </mc:AlternateContent>
      </w:r>
      <w:r w:rsidRPr="003C1F35">
        <w:rPr>
          <w:rFonts w:hint="eastAsia"/>
          <w:color w:val="000000" w:themeColor="text1"/>
        </w:rPr>
        <w:t>鳥取県知事選挙における投票率の推移</w:t>
      </w:r>
    </w:p>
    <w:p w:rsidR="00297311" w:rsidRPr="003C1F35" w:rsidRDefault="00C321C8" w:rsidP="00273065">
      <w:pPr>
        <w:jc w:val="center"/>
        <w:rPr>
          <w:color w:val="000000" w:themeColor="text1"/>
        </w:rPr>
      </w:pPr>
      <w:r w:rsidRPr="003C1F35">
        <w:rPr>
          <w:noProof/>
          <w:color w:val="000000" w:themeColor="text1"/>
        </w:rPr>
        <w:drawing>
          <wp:inline distT="0" distB="0" distL="0" distR="0" wp14:anchorId="56A75765" wp14:editId="6CD093B5">
            <wp:extent cx="3600000" cy="2237191"/>
            <wp:effectExtent l="0" t="0" r="63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237191"/>
                    </a:xfrm>
                    <a:prstGeom prst="rect">
                      <a:avLst/>
                    </a:prstGeom>
                    <a:noFill/>
                    <a:ln>
                      <a:noFill/>
                    </a:ln>
                  </pic:spPr>
                </pic:pic>
              </a:graphicData>
            </a:graphic>
          </wp:inline>
        </w:drawing>
      </w:r>
    </w:p>
    <w:p w:rsidR="00273065" w:rsidRPr="003C1F35" w:rsidRDefault="00BD1AD8" w:rsidP="00BD1AD8">
      <w:pPr>
        <w:widowControl/>
        <w:ind w:firstLineChars="1600" w:firstLine="2866"/>
        <w:jc w:val="left"/>
        <w:rPr>
          <w:color w:val="000000" w:themeColor="text1"/>
          <w:sz w:val="18"/>
        </w:rPr>
      </w:pPr>
      <w:r w:rsidRPr="003C1F35">
        <w:rPr>
          <w:rFonts w:hint="eastAsia"/>
          <w:color w:val="000000" w:themeColor="text1"/>
          <w:sz w:val="18"/>
        </w:rPr>
        <w:t>（以下、断りがない限り報告書中の図、表は鳥取県作成）</w:t>
      </w:r>
    </w:p>
    <w:p w:rsidR="00BD1AD8" w:rsidRPr="003C1F35" w:rsidRDefault="00BD1AD8">
      <w:pPr>
        <w:widowControl/>
        <w:jc w:val="left"/>
        <w:rPr>
          <w:color w:val="000000" w:themeColor="text1"/>
        </w:rPr>
      </w:pPr>
    </w:p>
    <w:p w:rsidR="00BD1AD8" w:rsidRPr="003C1F35" w:rsidRDefault="00BD1AD8">
      <w:pPr>
        <w:widowControl/>
        <w:jc w:val="left"/>
        <w:rPr>
          <w:color w:val="000000" w:themeColor="text1"/>
        </w:rPr>
      </w:pPr>
    </w:p>
    <w:p w:rsidR="00BD1AD8" w:rsidRPr="003C1F35" w:rsidRDefault="00BD1AD8">
      <w:pPr>
        <w:widowControl/>
        <w:jc w:val="left"/>
        <w:rPr>
          <w:color w:val="000000" w:themeColor="text1"/>
        </w:rPr>
      </w:pPr>
    </w:p>
    <w:p w:rsidR="00C321C8" w:rsidRPr="003C1F35" w:rsidRDefault="00C321C8" w:rsidP="00C321C8">
      <w:pPr>
        <w:rPr>
          <w:color w:val="000000" w:themeColor="text1"/>
        </w:rPr>
      </w:pPr>
      <w:r w:rsidRPr="003C1F35">
        <w:rPr>
          <w:rFonts w:hint="eastAsia"/>
          <w:color w:val="000000" w:themeColor="text1"/>
        </w:rPr>
        <w:lastRenderedPageBreak/>
        <w:t xml:space="preserve">　</w:t>
      </w:r>
      <w:r w:rsidRPr="003C1F35">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1"/>
          </mc:Choice>
          <mc:Fallback>
            <w:t>②</w:t>
          </mc:Fallback>
        </mc:AlternateContent>
      </w:r>
      <w:r w:rsidRPr="003C1F35">
        <w:rPr>
          <w:rFonts w:hint="eastAsia"/>
          <w:color w:val="000000" w:themeColor="text1"/>
        </w:rPr>
        <w:t>鳥取県議会議員選挙における投票率の推移</w:t>
      </w:r>
    </w:p>
    <w:p w:rsidR="00C321C8" w:rsidRPr="003C1F35" w:rsidRDefault="00C321C8" w:rsidP="00C321C8">
      <w:pPr>
        <w:jc w:val="center"/>
        <w:rPr>
          <w:color w:val="000000" w:themeColor="text1"/>
        </w:rPr>
      </w:pPr>
      <w:r w:rsidRPr="003C1F35">
        <w:rPr>
          <w:noProof/>
          <w:color w:val="000000" w:themeColor="text1"/>
        </w:rPr>
        <w:drawing>
          <wp:inline distT="0" distB="0" distL="0" distR="0" wp14:anchorId="18BF74AD" wp14:editId="03EBD64F">
            <wp:extent cx="3600000" cy="2374357"/>
            <wp:effectExtent l="0" t="0" r="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2374357"/>
                    </a:xfrm>
                    <a:prstGeom prst="rect">
                      <a:avLst/>
                    </a:prstGeom>
                    <a:noFill/>
                    <a:ln>
                      <a:noFill/>
                    </a:ln>
                  </pic:spPr>
                </pic:pic>
              </a:graphicData>
            </a:graphic>
          </wp:inline>
        </w:drawing>
      </w:r>
    </w:p>
    <w:p w:rsidR="00C321C8" w:rsidRPr="003C1F35" w:rsidRDefault="00C321C8" w:rsidP="00C321C8">
      <w:pPr>
        <w:rPr>
          <w:color w:val="000000" w:themeColor="text1"/>
        </w:rPr>
      </w:pPr>
    </w:p>
    <w:p w:rsidR="00297311" w:rsidRPr="003C1F35" w:rsidRDefault="00297311" w:rsidP="00C321C8">
      <w:pPr>
        <w:rPr>
          <w:color w:val="000000" w:themeColor="text1"/>
        </w:rPr>
      </w:pPr>
    </w:p>
    <w:p w:rsidR="00C321C8" w:rsidRPr="003C1F35" w:rsidRDefault="00C321C8" w:rsidP="00C321C8">
      <w:pPr>
        <w:rPr>
          <w:color w:val="000000" w:themeColor="text1"/>
        </w:rPr>
      </w:pPr>
      <w:r w:rsidRPr="003C1F35">
        <w:rPr>
          <w:rFonts w:hint="eastAsia"/>
          <w:color w:val="000000" w:themeColor="text1"/>
        </w:rPr>
        <w:t xml:space="preserve">　</w:t>
      </w:r>
      <w:r w:rsidRPr="003C1F35">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2"/>
          </mc:Choice>
          <mc:Fallback>
            <w:t>③</w:t>
          </mc:Fallback>
        </mc:AlternateContent>
      </w:r>
      <w:r w:rsidRPr="003C1F35">
        <w:rPr>
          <w:rFonts w:hint="eastAsia"/>
          <w:color w:val="000000" w:themeColor="text1"/>
        </w:rPr>
        <w:t>参議院議員通常選挙における投票率の推移（鳥取県及び全国）</w:t>
      </w:r>
    </w:p>
    <w:p w:rsidR="00C321C8" w:rsidRPr="003C1F35" w:rsidRDefault="00273065" w:rsidP="00C321C8">
      <w:pPr>
        <w:jc w:val="center"/>
        <w:rPr>
          <w:color w:val="000000" w:themeColor="text1"/>
        </w:rPr>
      </w:pPr>
      <w:r w:rsidRPr="003C1F35">
        <w:rPr>
          <w:noProof/>
          <w:color w:val="000000" w:themeColor="text1"/>
        </w:rPr>
        <mc:AlternateContent>
          <mc:Choice Requires="wps">
            <w:drawing>
              <wp:anchor distT="45720" distB="45720" distL="114300" distR="114300" simplePos="0" relativeHeight="251662336" behindDoc="0" locked="0" layoutInCell="1" allowOverlap="1" wp14:anchorId="098956CA" wp14:editId="74D33ECC">
                <wp:simplePos x="0" y="0"/>
                <wp:positionH relativeFrom="column">
                  <wp:posOffset>4300220</wp:posOffset>
                </wp:positionH>
                <wp:positionV relativeFrom="paragraph">
                  <wp:posOffset>1707222</wp:posOffset>
                </wp:positionV>
                <wp:extent cx="506095"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1404620"/>
                        </a:xfrm>
                        <a:prstGeom prst="rect">
                          <a:avLst/>
                        </a:prstGeom>
                        <a:noFill/>
                        <a:ln w="9525">
                          <a:noFill/>
                          <a:miter lim="800000"/>
                          <a:headEnd/>
                          <a:tailEnd/>
                        </a:ln>
                      </wps:spPr>
                      <wps:txbx>
                        <w:txbxContent>
                          <w:p w:rsidR="00485757" w:rsidRPr="00273065" w:rsidRDefault="00485757" w:rsidP="00273065">
                            <w:pPr>
                              <w:spacing w:line="160" w:lineRule="exact"/>
                              <w:jc w:val="center"/>
                              <w:rPr>
                                <w:rFonts w:ascii="ＭＳ ゴシック" w:eastAsia="ＭＳ ゴシック" w:hAnsi="ＭＳ ゴシック"/>
                                <w:color w:val="7F7F7F" w:themeColor="text1" w:themeTint="80"/>
                                <w:sz w:val="14"/>
                              </w:rPr>
                            </w:pPr>
                            <w:r w:rsidRPr="00273065">
                              <w:rPr>
                                <w:rFonts w:ascii="ＭＳ ゴシック" w:eastAsia="ＭＳ ゴシック" w:hAnsi="ＭＳ ゴシック" w:hint="eastAsia"/>
                                <w:color w:val="7F7F7F" w:themeColor="text1" w:themeTint="80"/>
                                <w:sz w:val="14"/>
                              </w:rPr>
                              <w:t>48.93</w:t>
                            </w:r>
                          </w:p>
                          <w:p w:rsidR="00485757" w:rsidRPr="00273065" w:rsidRDefault="00485757" w:rsidP="00273065">
                            <w:pPr>
                              <w:spacing w:line="160" w:lineRule="exact"/>
                              <w:jc w:val="center"/>
                              <w:rPr>
                                <w:rFonts w:ascii="ＭＳ ゴシック" w:eastAsia="ＭＳ ゴシック" w:hAnsi="ＭＳ ゴシック"/>
                                <w:color w:val="7F7F7F" w:themeColor="text1" w:themeTint="80"/>
                                <w:sz w:val="14"/>
                              </w:rPr>
                            </w:pPr>
                            <w:r w:rsidRPr="00273065">
                              <w:rPr>
                                <w:rFonts w:ascii="ＭＳ ゴシック" w:eastAsia="ＭＳ ゴシック" w:hAnsi="ＭＳ ゴシック" w:hint="eastAsia"/>
                                <w:color w:val="7F7F7F" w:themeColor="text1" w:themeTint="80"/>
                                <w:sz w:val="14"/>
                              </w:rPr>
                              <w:t>(32位)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8956CA" id="_x0000_t202" coordsize="21600,21600" o:spt="202" path="m,l,21600r21600,l21600,xe">
                <v:stroke joinstyle="miter"/>
                <v:path gradientshapeok="t" o:connecttype="rect"/>
              </v:shapetype>
              <v:shape id="テキスト ボックス 2" o:spid="_x0000_s1026" type="#_x0000_t202" style="position:absolute;left:0;text-align:left;margin-left:338.6pt;margin-top:134.45pt;width:39.8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" filled="f" stroked="f">
                <v:textbox style="mso-fit-shape-to-text:t">
                  <w:txbxContent>
                    <w:p w:rsidR="00485757" w:rsidRPr="00273065" w:rsidRDefault="00485757" w:rsidP="00273065">
                      <w:pPr>
                        <w:spacing w:line="160" w:lineRule="exact"/>
                        <w:jc w:val="center"/>
                        <w:rPr>
                          <w:rFonts w:ascii="ＭＳ ゴシック" w:eastAsia="ＭＳ ゴシック" w:hAnsi="ＭＳ ゴシック"/>
                          <w:color w:val="7F7F7F" w:themeColor="text1" w:themeTint="80"/>
                          <w:sz w:val="14"/>
                        </w:rPr>
                      </w:pPr>
                      <w:r w:rsidRPr="00273065">
                        <w:rPr>
                          <w:rFonts w:ascii="ＭＳ ゴシック" w:eastAsia="ＭＳ ゴシック" w:hAnsi="ＭＳ ゴシック" w:hint="eastAsia"/>
                          <w:color w:val="7F7F7F" w:themeColor="text1" w:themeTint="80"/>
                          <w:sz w:val="14"/>
                        </w:rPr>
                        <w:t>48.93</w:t>
                      </w:r>
                    </w:p>
                    <w:p w:rsidR="00485757" w:rsidRPr="00273065" w:rsidRDefault="00485757" w:rsidP="00273065">
                      <w:pPr>
                        <w:spacing w:line="160" w:lineRule="exact"/>
                        <w:jc w:val="center"/>
                        <w:rPr>
                          <w:rFonts w:ascii="ＭＳ ゴシック" w:eastAsia="ＭＳ ゴシック" w:hAnsi="ＭＳ ゴシック"/>
                          <w:color w:val="7F7F7F" w:themeColor="text1" w:themeTint="80"/>
                          <w:sz w:val="14"/>
                        </w:rPr>
                      </w:pPr>
                      <w:r w:rsidRPr="00273065">
                        <w:rPr>
                          <w:rFonts w:ascii="ＭＳ ゴシック" w:eastAsia="ＭＳ ゴシック" w:hAnsi="ＭＳ ゴシック" w:hint="eastAsia"/>
                          <w:color w:val="7F7F7F" w:themeColor="text1" w:themeTint="80"/>
                          <w:sz w:val="14"/>
                        </w:rPr>
                        <w:t>(32位)</w:t>
                      </w:r>
                    </w:p>
                  </w:txbxContent>
                </v:textbox>
              </v:shape>
            </w:pict>
          </mc:Fallback>
        </mc:AlternateContent>
      </w:r>
      <w:r w:rsidR="00C321C8" w:rsidRPr="003C1F35">
        <w:rPr>
          <w:noProof/>
          <w:color w:val="000000" w:themeColor="text1"/>
        </w:rPr>
        <w:drawing>
          <wp:inline distT="0" distB="0" distL="0" distR="0" wp14:anchorId="671D19E2" wp14:editId="6276E404">
            <wp:extent cx="3600000" cy="2248771"/>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2248771"/>
                    </a:xfrm>
                    <a:prstGeom prst="rect">
                      <a:avLst/>
                    </a:prstGeom>
                    <a:noFill/>
                    <a:ln>
                      <a:noFill/>
                    </a:ln>
                  </pic:spPr>
                </pic:pic>
              </a:graphicData>
            </a:graphic>
          </wp:inline>
        </w:drawing>
      </w:r>
    </w:p>
    <w:p w:rsidR="00C321C8" w:rsidRPr="003C1F35" w:rsidRDefault="00C321C8" w:rsidP="00C321C8">
      <w:pPr>
        <w:rPr>
          <w:color w:val="000000" w:themeColor="text1"/>
        </w:rPr>
      </w:pPr>
    </w:p>
    <w:p w:rsidR="00297311" w:rsidRPr="003C1F35" w:rsidRDefault="00297311" w:rsidP="00C321C8">
      <w:pPr>
        <w:rPr>
          <w:color w:val="000000" w:themeColor="text1"/>
        </w:rPr>
      </w:pPr>
    </w:p>
    <w:p w:rsidR="00C321C8" w:rsidRPr="003C1F35" w:rsidRDefault="00C321C8" w:rsidP="00C321C8">
      <w:pPr>
        <w:rPr>
          <w:color w:val="000000" w:themeColor="text1"/>
        </w:rPr>
      </w:pPr>
      <w:r w:rsidRPr="003C1F35">
        <w:rPr>
          <w:rFonts w:hint="eastAsia"/>
          <w:color w:val="000000" w:themeColor="text1"/>
        </w:rPr>
        <w:t xml:space="preserve">　</w:t>
      </w:r>
      <w:r w:rsidRPr="003C1F35">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3"/>
          </mc:Choice>
          <mc:Fallback>
            <w:t>④</w:t>
          </mc:Fallback>
        </mc:AlternateContent>
      </w:r>
      <w:r w:rsidRPr="003C1F35">
        <w:rPr>
          <w:rFonts w:hint="eastAsia"/>
          <w:color w:val="000000" w:themeColor="text1"/>
        </w:rPr>
        <w:t>衆議院議員総選挙における投票率の推移（鳥取県及び全国）</w:t>
      </w:r>
    </w:p>
    <w:p w:rsidR="00C321C8" w:rsidRPr="003C1F35" w:rsidRDefault="00C321C8" w:rsidP="00C321C8">
      <w:pPr>
        <w:jc w:val="center"/>
        <w:rPr>
          <w:color w:val="000000" w:themeColor="text1"/>
        </w:rPr>
      </w:pPr>
      <w:r w:rsidRPr="003C1F35">
        <w:rPr>
          <w:noProof/>
          <w:color w:val="000000" w:themeColor="text1"/>
        </w:rPr>
        <w:drawing>
          <wp:inline distT="0" distB="0" distL="0" distR="0" wp14:anchorId="06166365" wp14:editId="23EFC96C">
            <wp:extent cx="3600000" cy="2299317"/>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2299317"/>
                    </a:xfrm>
                    <a:prstGeom prst="rect">
                      <a:avLst/>
                    </a:prstGeom>
                    <a:noFill/>
                    <a:ln>
                      <a:noFill/>
                    </a:ln>
                  </pic:spPr>
                </pic:pic>
              </a:graphicData>
            </a:graphic>
          </wp:inline>
        </w:drawing>
      </w:r>
    </w:p>
    <w:p w:rsidR="00C321C8" w:rsidRPr="003C1F35" w:rsidRDefault="00C321C8" w:rsidP="00C321C8">
      <w:pPr>
        <w:rPr>
          <w:color w:val="000000" w:themeColor="text1"/>
        </w:rPr>
      </w:pPr>
    </w:p>
    <w:p w:rsidR="00297311" w:rsidRPr="003C1F35" w:rsidRDefault="00297311" w:rsidP="00C321C8">
      <w:pPr>
        <w:rPr>
          <w:color w:val="000000" w:themeColor="text1"/>
        </w:rPr>
      </w:pPr>
    </w:p>
    <w:p w:rsidR="00297311" w:rsidRPr="003C1F35" w:rsidRDefault="00297311" w:rsidP="00C321C8">
      <w:pPr>
        <w:rPr>
          <w:color w:val="000000" w:themeColor="text1"/>
        </w:rPr>
      </w:pPr>
    </w:p>
    <w:p w:rsidR="00C321C8" w:rsidRPr="003C1F35" w:rsidRDefault="00C321C8" w:rsidP="00C321C8">
      <w:pPr>
        <w:rPr>
          <w:color w:val="000000" w:themeColor="text1"/>
        </w:rPr>
      </w:pPr>
      <w:r w:rsidRPr="003C1F35">
        <w:rPr>
          <w:rFonts w:hint="eastAsia"/>
          <w:color w:val="000000" w:themeColor="text1"/>
        </w:rPr>
        <w:lastRenderedPageBreak/>
        <w:t xml:space="preserve">　</w:t>
      </w:r>
      <w:r w:rsidRPr="003C1F35">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4"/>
          </mc:Choice>
          <mc:Fallback>
            <w:t>⑤</w:t>
          </mc:Fallback>
        </mc:AlternateContent>
      </w:r>
      <w:r w:rsidRPr="003C1F35">
        <w:rPr>
          <w:rFonts w:hint="eastAsia"/>
          <w:color w:val="000000" w:themeColor="text1"/>
        </w:rPr>
        <w:t>鳥取県内の市町村選挙における状況</w:t>
      </w:r>
    </w:p>
    <w:p w:rsidR="00C321C8" w:rsidRPr="003C1F35" w:rsidRDefault="00C321C8" w:rsidP="00C321C8">
      <w:pPr>
        <w:jc w:val="center"/>
        <w:rPr>
          <w:color w:val="000000" w:themeColor="text1"/>
        </w:rPr>
      </w:pPr>
      <w:r w:rsidRPr="003C1F35">
        <w:rPr>
          <w:noProof/>
          <w:color w:val="000000" w:themeColor="text1"/>
        </w:rPr>
        <w:drawing>
          <wp:inline distT="0" distB="0" distL="0" distR="0" wp14:anchorId="410F02C2" wp14:editId="77E9B419">
            <wp:extent cx="6120000" cy="319094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000" cy="3190949"/>
                    </a:xfrm>
                    <a:prstGeom prst="rect">
                      <a:avLst/>
                    </a:prstGeom>
                    <a:noFill/>
                    <a:ln>
                      <a:noFill/>
                    </a:ln>
                  </pic:spPr>
                </pic:pic>
              </a:graphicData>
            </a:graphic>
          </wp:inline>
        </w:drawing>
      </w:r>
    </w:p>
    <w:p w:rsidR="00C321C8" w:rsidRPr="003C1F35" w:rsidRDefault="00C321C8" w:rsidP="004603D6">
      <w:pPr>
        <w:spacing w:line="240" w:lineRule="exact"/>
        <w:jc w:val="left"/>
        <w:rPr>
          <w:color w:val="000000" w:themeColor="text1"/>
          <w:sz w:val="16"/>
        </w:rPr>
      </w:pPr>
      <w:r w:rsidRPr="003C1F35">
        <w:rPr>
          <w:rFonts w:hint="eastAsia"/>
          <w:color w:val="000000" w:themeColor="text1"/>
          <w:sz w:val="16"/>
        </w:rPr>
        <w:t>※オレンジ枠</w:t>
      </w:r>
      <w:r w:rsidR="00F538D7" w:rsidRPr="003C1F35">
        <w:rPr>
          <w:rFonts w:hint="eastAsia"/>
          <w:color w:val="000000" w:themeColor="text1"/>
          <w:sz w:val="16"/>
        </w:rPr>
        <w:t>で標記している箇所</w:t>
      </w:r>
      <w:r w:rsidRPr="003C1F35">
        <w:rPr>
          <w:rFonts w:hint="eastAsia"/>
          <w:color w:val="000000" w:themeColor="text1"/>
          <w:sz w:val="16"/>
        </w:rPr>
        <w:t>は</w:t>
      </w:r>
      <w:r w:rsidR="00F538D7" w:rsidRPr="003C1F35">
        <w:rPr>
          <w:rFonts w:hint="eastAsia"/>
          <w:color w:val="000000" w:themeColor="text1"/>
          <w:sz w:val="16"/>
        </w:rPr>
        <w:t>、</w:t>
      </w:r>
      <w:r w:rsidRPr="003C1F35">
        <w:rPr>
          <w:rFonts w:hint="eastAsia"/>
          <w:color w:val="000000" w:themeColor="text1"/>
          <w:sz w:val="16"/>
        </w:rPr>
        <w:t>各市町村にお</w:t>
      </w:r>
      <w:r w:rsidR="00CD132C" w:rsidRPr="003C1F35">
        <w:rPr>
          <w:rFonts w:hint="eastAsia"/>
          <w:color w:val="000000" w:themeColor="text1"/>
          <w:sz w:val="16"/>
        </w:rPr>
        <w:t>いて</w:t>
      </w:r>
      <w:r w:rsidRPr="003C1F35">
        <w:rPr>
          <w:rFonts w:hint="eastAsia"/>
          <w:color w:val="000000" w:themeColor="text1"/>
          <w:sz w:val="16"/>
        </w:rPr>
        <w:t>最低投票率</w:t>
      </w:r>
      <w:r w:rsidR="00CD132C" w:rsidRPr="003C1F35">
        <w:rPr>
          <w:rFonts w:hint="eastAsia"/>
          <w:color w:val="000000" w:themeColor="text1"/>
          <w:sz w:val="16"/>
        </w:rPr>
        <w:t>を記録したことを表している。</w:t>
      </w:r>
    </w:p>
    <w:p w:rsidR="00C321C8" w:rsidRPr="003C1F35" w:rsidRDefault="00C321C8" w:rsidP="004603D6">
      <w:pPr>
        <w:spacing w:line="240" w:lineRule="exact"/>
        <w:jc w:val="left"/>
        <w:rPr>
          <w:color w:val="000000" w:themeColor="text1"/>
          <w:sz w:val="16"/>
        </w:rPr>
      </w:pPr>
      <w:r w:rsidRPr="003C1F35">
        <w:rPr>
          <w:rFonts w:hint="eastAsia"/>
          <w:color w:val="000000" w:themeColor="text1"/>
          <w:sz w:val="16"/>
        </w:rPr>
        <w:t>※</w:t>
      </w:r>
      <w:r w:rsidR="00CD132C" w:rsidRPr="003C1F35">
        <w:rPr>
          <w:rFonts w:hint="eastAsia"/>
          <w:color w:val="000000" w:themeColor="text1"/>
          <w:sz w:val="16"/>
        </w:rPr>
        <w:t>「</w:t>
      </w:r>
      <w:r w:rsidRPr="003C1F35">
        <w:rPr>
          <w:rFonts w:hint="eastAsia"/>
          <w:color w:val="000000" w:themeColor="text1"/>
          <w:sz w:val="16"/>
        </w:rPr>
        <w:t>参考</w:t>
      </w:r>
      <w:r w:rsidR="00CD132C" w:rsidRPr="003C1F35">
        <w:rPr>
          <w:rFonts w:hint="eastAsia"/>
          <w:color w:val="000000" w:themeColor="text1"/>
          <w:sz w:val="16"/>
        </w:rPr>
        <w:t>：</w:t>
      </w:r>
      <w:r w:rsidRPr="003C1F35">
        <w:rPr>
          <w:rFonts w:hint="eastAsia"/>
          <w:color w:val="000000" w:themeColor="text1"/>
          <w:sz w:val="16"/>
        </w:rPr>
        <w:t>統一選全国平均</w:t>
      </w:r>
      <w:r w:rsidR="00CD132C" w:rsidRPr="003C1F35">
        <w:rPr>
          <w:rFonts w:hint="eastAsia"/>
          <w:color w:val="000000" w:themeColor="text1"/>
          <w:sz w:val="16"/>
        </w:rPr>
        <w:t>」</w:t>
      </w:r>
      <w:r w:rsidRPr="003C1F35">
        <w:rPr>
          <w:rFonts w:hint="eastAsia"/>
          <w:color w:val="000000" w:themeColor="text1"/>
          <w:sz w:val="16"/>
        </w:rPr>
        <w:t>は</w:t>
      </w:r>
      <w:r w:rsidR="00CD132C" w:rsidRPr="003C1F35">
        <w:rPr>
          <w:rFonts w:hint="eastAsia"/>
          <w:color w:val="000000" w:themeColor="text1"/>
          <w:sz w:val="16"/>
        </w:rPr>
        <w:t>、</w:t>
      </w:r>
      <w:r w:rsidRPr="003C1F35">
        <w:rPr>
          <w:rFonts w:hint="eastAsia"/>
          <w:color w:val="000000" w:themeColor="text1"/>
          <w:sz w:val="16"/>
        </w:rPr>
        <w:t>直近はR5、前回はH31、前々回はH27の数値</w:t>
      </w:r>
      <w:r w:rsidR="00CD132C" w:rsidRPr="003C1F35">
        <w:rPr>
          <w:rFonts w:hint="eastAsia"/>
          <w:color w:val="000000" w:themeColor="text1"/>
          <w:sz w:val="16"/>
        </w:rPr>
        <w:t>。</w:t>
      </w:r>
    </w:p>
    <w:p w:rsidR="00C321C8" w:rsidRPr="003C1F35" w:rsidRDefault="00C321C8" w:rsidP="00450D29">
      <w:pPr>
        <w:rPr>
          <w:color w:val="000000" w:themeColor="text1"/>
        </w:rPr>
      </w:pPr>
    </w:p>
    <w:p w:rsidR="00297311" w:rsidRPr="003C1F35" w:rsidRDefault="00297311" w:rsidP="00450D29">
      <w:pPr>
        <w:rPr>
          <w:color w:val="000000" w:themeColor="text1"/>
        </w:rPr>
      </w:pPr>
    </w:p>
    <w:p w:rsidR="00297311" w:rsidRPr="003C1F35" w:rsidRDefault="00297311" w:rsidP="00450D29">
      <w:pPr>
        <w:rPr>
          <w:color w:val="000000" w:themeColor="text1"/>
        </w:rPr>
      </w:pPr>
    </w:p>
    <w:p w:rsidR="00670D3A" w:rsidRPr="003C1F35" w:rsidRDefault="00E63BC6" w:rsidP="00E63BC6">
      <w:pPr>
        <w:ind w:left="209" w:hangingChars="100" w:hanging="209"/>
        <w:rPr>
          <w:color w:val="000000" w:themeColor="text1"/>
        </w:rPr>
      </w:pPr>
      <w:r w:rsidRPr="003C1F35">
        <w:rPr>
          <w:rFonts w:hint="eastAsia"/>
          <w:color w:val="000000" w:themeColor="text1"/>
        </w:rPr>
        <w:t>〇</w:t>
      </w:r>
      <w:r w:rsidR="00450D29" w:rsidRPr="003C1F35">
        <w:rPr>
          <w:rFonts w:hint="eastAsia"/>
          <w:color w:val="000000" w:themeColor="text1"/>
        </w:rPr>
        <w:t>続いて、年代別の投票率をみると、若年層が最も低く、徐々に上がり、60歳代をピークに下がっていく状況にあり、これは全国的にも同様の状況である。</w:t>
      </w:r>
    </w:p>
    <w:p w:rsidR="00E63BC6" w:rsidRPr="003C1F35" w:rsidRDefault="00E63BC6" w:rsidP="00E63BC6">
      <w:pPr>
        <w:rPr>
          <w:color w:val="000000" w:themeColor="text1"/>
        </w:rPr>
      </w:pPr>
    </w:p>
    <w:p w:rsidR="00450D29" w:rsidRPr="003C1F35" w:rsidRDefault="00E63BC6" w:rsidP="00E63BC6">
      <w:pPr>
        <w:ind w:left="209" w:hangingChars="100" w:hanging="209"/>
        <w:rPr>
          <w:color w:val="000000" w:themeColor="text1"/>
        </w:rPr>
      </w:pPr>
      <w:r w:rsidRPr="003C1F35">
        <w:rPr>
          <w:rFonts w:hint="eastAsia"/>
          <w:color w:val="000000" w:themeColor="text1"/>
        </w:rPr>
        <w:t>〇</w:t>
      </w:r>
      <w:r w:rsidR="00450D29" w:rsidRPr="003C1F35">
        <w:rPr>
          <w:rFonts w:hint="eastAsia"/>
          <w:color w:val="000000" w:themeColor="text1"/>
        </w:rPr>
        <w:t>若年層については、平成28年に選挙権年齢が18歳に引き下げられたところであるが、以降、徐々に低下傾向にあるほか、特に19歳の投票率の低さが目立っている。</w:t>
      </w:r>
    </w:p>
    <w:p w:rsidR="00450D29" w:rsidRPr="003C1F35" w:rsidRDefault="00450D29" w:rsidP="00450D29">
      <w:pPr>
        <w:jc w:val="center"/>
        <w:rPr>
          <w:color w:val="000000" w:themeColor="text1"/>
        </w:rPr>
      </w:pPr>
    </w:p>
    <w:p w:rsidR="00C321C8" w:rsidRPr="003C1F35" w:rsidRDefault="00C321C8" w:rsidP="00C321C8">
      <w:pPr>
        <w:rPr>
          <w:color w:val="000000" w:themeColor="text1"/>
        </w:rPr>
      </w:pPr>
      <w:r w:rsidRPr="003C1F35">
        <w:rPr>
          <w:rFonts w:hint="eastAsia"/>
          <w:color w:val="000000" w:themeColor="text1"/>
        </w:rPr>
        <w:t>【年代別投票率の状況】</w:t>
      </w:r>
    </w:p>
    <w:p w:rsidR="00C321C8" w:rsidRPr="003C1F35" w:rsidRDefault="00C321C8" w:rsidP="00C321C8">
      <w:pPr>
        <w:rPr>
          <w:color w:val="000000" w:themeColor="text1"/>
        </w:rPr>
      </w:pPr>
      <w:r w:rsidRPr="003C1F35">
        <w:rPr>
          <w:rFonts w:hint="eastAsia"/>
          <w:color w:val="000000" w:themeColor="text1"/>
        </w:rPr>
        <w:t xml:space="preserve">　</w:t>
      </w:r>
      <w:r w:rsidRPr="003C1F35">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0"/>
          </mc:Choice>
          <mc:Fallback>
            <w:t>①</w:t>
          </mc:Fallback>
        </mc:AlternateContent>
      </w:r>
      <w:r w:rsidRPr="003C1F35">
        <w:rPr>
          <w:rFonts w:hint="eastAsia"/>
          <w:color w:val="000000" w:themeColor="text1"/>
        </w:rPr>
        <w:t>令和５年鳥取県知事選挙における年代別投票率（％）</w:t>
      </w:r>
    </w:p>
    <w:p w:rsidR="00C321C8" w:rsidRPr="003C1F35" w:rsidRDefault="00C321C8" w:rsidP="00C321C8">
      <w:pPr>
        <w:jc w:val="center"/>
        <w:rPr>
          <w:color w:val="000000" w:themeColor="text1"/>
        </w:rPr>
      </w:pPr>
      <w:r w:rsidRPr="003C1F35">
        <w:rPr>
          <w:noProof/>
          <w:color w:val="000000" w:themeColor="text1"/>
        </w:rPr>
        <w:drawing>
          <wp:inline distT="0" distB="0" distL="0" distR="0" wp14:anchorId="5BAF2B4D" wp14:editId="6A1D0B80">
            <wp:extent cx="3599751" cy="2507615"/>
            <wp:effectExtent l="0" t="0" r="127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6939" cy="2526555"/>
                    </a:xfrm>
                    <a:prstGeom prst="rect">
                      <a:avLst/>
                    </a:prstGeom>
                    <a:noFill/>
                    <a:ln>
                      <a:noFill/>
                    </a:ln>
                  </pic:spPr>
                </pic:pic>
              </a:graphicData>
            </a:graphic>
          </wp:inline>
        </w:drawing>
      </w:r>
    </w:p>
    <w:p w:rsidR="00C321C8" w:rsidRPr="003C1F35" w:rsidRDefault="00C321C8" w:rsidP="00C321C8">
      <w:pPr>
        <w:jc w:val="center"/>
        <w:rPr>
          <w:color w:val="000000" w:themeColor="text1"/>
        </w:rPr>
      </w:pPr>
    </w:p>
    <w:p w:rsidR="00297311" w:rsidRPr="003C1F35" w:rsidRDefault="00297311" w:rsidP="00C321C8">
      <w:pPr>
        <w:jc w:val="center"/>
        <w:rPr>
          <w:color w:val="000000" w:themeColor="text1"/>
        </w:rPr>
      </w:pPr>
    </w:p>
    <w:p w:rsidR="00BD1AD8" w:rsidRPr="003C1F35" w:rsidRDefault="00BD1AD8" w:rsidP="00C321C8">
      <w:pPr>
        <w:jc w:val="center"/>
        <w:rPr>
          <w:color w:val="000000" w:themeColor="text1"/>
        </w:rPr>
      </w:pPr>
    </w:p>
    <w:p w:rsidR="00C321C8" w:rsidRPr="003C1F35" w:rsidRDefault="00C321C8" w:rsidP="00C321C8">
      <w:pPr>
        <w:rPr>
          <w:color w:val="000000" w:themeColor="text1"/>
        </w:rPr>
      </w:pPr>
      <w:r w:rsidRPr="003C1F35">
        <w:rPr>
          <w:rFonts w:hint="eastAsia"/>
          <w:color w:val="000000" w:themeColor="text1"/>
        </w:rPr>
        <w:lastRenderedPageBreak/>
        <w:t xml:space="preserve">　</w:t>
      </w:r>
      <w:r w:rsidRPr="003C1F35">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1"/>
          </mc:Choice>
          <mc:Fallback>
            <w:t>②</w:t>
          </mc:Fallback>
        </mc:AlternateContent>
      </w:r>
      <w:r w:rsidRPr="003C1F35">
        <w:rPr>
          <w:rFonts w:hint="eastAsia"/>
          <w:color w:val="000000" w:themeColor="text1"/>
        </w:rPr>
        <w:t>平成28年以降の鳥取県の若年層投票率の推移（％）</w:t>
      </w:r>
    </w:p>
    <w:p w:rsidR="00C321C8" w:rsidRPr="003C1F35" w:rsidRDefault="00C321C8" w:rsidP="00C321C8">
      <w:pPr>
        <w:jc w:val="center"/>
        <w:rPr>
          <w:color w:val="000000" w:themeColor="text1"/>
        </w:rPr>
      </w:pPr>
      <w:r w:rsidRPr="003C1F35">
        <w:rPr>
          <w:noProof/>
          <w:color w:val="000000" w:themeColor="text1"/>
        </w:rPr>
        <w:drawing>
          <wp:inline distT="0" distB="0" distL="0" distR="0" wp14:anchorId="774F283B" wp14:editId="32C74D81">
            <wp:extent cx="3599281" cy="272669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4242" cy="2730448"/>
                    </a:xfrm>
                    <a:prstGeom prst="rect">
                      <a:avLst/>
                    </a:prstGeom>
                    <a:noFill/>
                    <a:ln>
                      <a:noFill/>
                    </a:ln>
                  </pic:spPr>
                </pic:pic>
              </a:graphicData>
            </a:graphic>
          </wp:inline>
        </w:drawing>
      </w:r>
    </w:p>
    <w:p w:rsidR="00C321C8" w:rsidRPr="003C1F35" w:rsidRDefault="00C321C8" w:rsidP="00667185">
      <w:pPr>
        <w:rPr>
          <w:color w:val="000000" w:themeColor="text1"/>
        </w:rPr>
      </w:pPr>
    </w:p>
    <w:p w:rsidR="00667185" w:rsidRPr="003C1F35" w:rsidRDefault="00667185" w:rsidP="00667185">
      <w:pPr>
        <w:rPr>
          <w:color w:val="000000" w:themeColor="text1"/>
        </w:rPr>
      </w:pPr>
    </w:p>
    <w:p w:rsidR="00450D29" w:rsidRPr="003C1F35" w:rsidRDefault="00E63BC6" w:rsidP="00E63BC6">
      <w:pPr>
        <w:ind w:left="209" w:hangingChars="100" w:hanging="209"/>
        <w:rPr>
          <w:color w:val="000000" w:themeColor="text1"/>
        </w:rPr>
      </w:pPr>
      <w:r w:rsidRPr="003C1F35">
        <w:rPr>
          <w:rFonts w:hint="eastAsia"/>
          <w:color w:val="000000" w:themeColor="text1"/>
        </w:rPr>
        <w:t>〇</w:t>
      </w:r>
      <w:r w:rsidR="00450D29" w:rsidRPr="003C1F35">
        <w:rPr>
          <w:rFonts w:hint="eastAsia"/>
          <w:color w:val="000000" w:themeColor="text1"/>
        </w:rPr>
        <w:t>公益財団法人明るい選挙推進協会が行った第</w:t>
      </w:r>
      <w:r w:rsidR="005144C3" w:rsidRPr="003C1F35">
        <w:rPr>
          <w:rFonts w:hint="eastAsia"/>
          <w:color w:val="000000" w:themeColor="text1"/>
        </w:rPr>
        <w:t>26</w:t>
      </w:r>
      <w:r w:rsidR="00450D29" w:rsidRPr="003C1F35">
        <w:rPr>
          <w:rFonts w:hint="eastAsia"/>
          <w:color w:val="000000" w:themeColor="text1"/>
        </w:rPr>
        <w:t>回参議院議員通常選挙全国意識調査によると、投票に行かなかった理由のうち「選挙にあまり関心がなかったから」「政党の政策や候補者の人物像など、違いがよくわからなかったから」といった意見は、若年層が最も高い割合であり、選挙に対する無関心や無知（あるいは積極的に知ろうとしない姿勢か）などが目立つ結果となっている。</w:t>
      </w:r>
    </w:p>
    <w:p w:rsidR="00450D29" w:rsidRPr="003C1F35" w:rsidRDefault="00450D29" w:rsidP="00450D29">
      <w:pPr>
        <w:rPr>
          <w:color w:val="000000" w:themeColor="text1"/>
        </w:rPr>
      </w:pPr>
    </w:p>
    <w:p w:rsidR="00450D29" w:rsidRPr="003C1F35" w:rsidRDefault="00450D29" w:rsidP="00670D3A">
      <w:pPr>
        <w:ind w:firstLineChars="100" w:firstLine="209"/>
        <w:rPr>
          <w:color w:val="000000" w:themeColor="text1"/>
        </w:rPr>
      </w:pPr>
      <w:r w:rsidRPr="003C1F35">
        <w:rPr>
          <w:rFonts w:hint="eastAsia"/>
          <w:color w:val="000000" w:themeColor="text1"/>
        </w:rPr>
        <w:t>(２)　投票環境の現状・投票率向上に向けた現在の取組について</w:t>
      </w:r>
    </w:p>
    <w:p w:rsidR="00E63BC6" w:rsidRPr="003C1F35" w:rsidRDefault="00E63BC6" w:rsidP="00E63BC6">
      <w:pPr>
        <w:spacing w:line="160" w:lineRule="exact"/>
        <w:ind w:left="209" w:hangingChars="100" w:hanging="209"/>
        <w:rPr>
          <w:color w:val="000000" w:themeColor="text1"/>
        </w:rPr>
      </w:pPr>
    </w:p>
    <w:p w:rsidR="00670D3A" w:rsidRPr="003C1F35" w:rsidRDefault="00E63BC6" w:rsidP="00E63BC6">
      <w:pPr>
        <w:ind w:left="209" w:hangingChars="100" w:hanging="209"/>
        <w:rPr>
          <w:color w:val="000000" w:themeColor="text1"/>
        </w:rPr>
      </w:pPr>
      <w:r w:rsidRPr="003C1F35">
        <w:rPr>
          <w:rFonts w:hint="eastAsia"/>
          <w:color w:val="000000" w:themeColor="text1"/>
        </w:rPr>
        <w:t>〇</w:t>
      </w:r>
      <w:r w:rsidR="00450D29" w:rsidRPr="003C1F35">
        <w:rPr>
          <w:rFonts w:hint="eastAsia"/>
          <w:color w:val="000000" w:themeColor="text1"/>
        </w:rPr>
        <w:t>県内の選挙当日投票所の数は、平成８年衆議院議員総選挙の</w:t>
      </w:r>
      <w:r w:rsidR="00450D29" w:rsidRPr="003C1F35">
        <w:rPr>
          <w:color w:val="000000" w:themeColor="text1"/>
        </w:rPr>
        <w:t>581か所をピークに市町村合併による統廃合等を理由として減少を続け、直近の統一地方選挙では359か所まで減少</w:t>
      </w:r>
      <w:r w:rsidR="00450D29" w:rsidRPr="003C1F35">
        <w:rPr>
          <w:rFonts w:hint="eastAsia"/>
          <w:color w:val="000000" w:themeColor="text1"/>
        </w:rPr>
        <w:t>している。</w:t>
      </w:r>
      <w:r w:rsidR="00273065" w:rsidRPr="003C1F35">
        <w:rPr>
          <w:rFonts w:hint="eastAsia"/>
          <w:color w:val="000000" w:themeColor="text1"/>
        </w:rPr>
        <w:t>平成10年を基準として</w:t>
      </w:r>
      <w:r w:rsidR="00450D29" w:rsidRPr="003C1F35">
        <w:rPr>
          <w:rFonts w:hint="eastAsia"/>
          <w:color w:val="000000" w:themeColor="text1"/>
        </w:rPr>
        <w:t>減少率</w:t>
      </w:r>
      <w:r w:rsidR="00273065" w:rsidRPr="003C1F35">
        <w:rPr>
          <w:rFonts w:hint="eastAsia"/>
          <w:color w:val="000000" w:themeColor="text1"/>
        </w:rPr>
        <w:t>を</w:t>
      </w:r>
      <w:r w:rsidR="00450D29" w:rsidRPr="003C1F35">
        <w:rPr>
          <w:rFonts w:hint="eastAsia"/>
          <w:color w:val="000000" w:themeColor="text1"/>
        </w:rPr>
        <w:t>みると、全国では86％程度となっているものの、山間部等が多いなど、地域差も考えられるところではあるが、鳥取県においては62％程度まで減少している。</w:t>
      </w:r>
    </w:p>
    <w:p w:rsidR="00E63BC6" w:rsidRPr="003C1F35" w:rsidRDefault="00E63BC6" w:rsidP="00E63BC6">
      <w:pPr>
        <w:spacing w:line="160" w:lineRule="exact"/>
        <w:ind w:left="209" w:hangingChars="100" w:hanging="209"/>
        <w:rPr>
          <w:color w:val="000000" w:themeColor="text1"/>
        </w:rPr>
      </w:pPr>
    </w:p>
    <w:p w:rsidR="00450D29" w:rsidRPr="003C1F35" w:rsidRDefault="00E63BC6" w:rsidP="00E63BC6">
      <w:pPr>
        <w:ind w:left="209" w:hangingChars="100" w:hanging="209"/>
        <w:rPr>
          <w:color w:val="000000" w:themeColor="text1"/>
        </w:rPr>
      </w:pPr>
      <w:r w:rsidRPr="003C1F35">
        <w:rPr>
          <w:rFonts w:hint="eastAsia"/>
          <w:color w:val="000000" w:themeColor="text1"/>
        </w:rPr>
        <w:t>〇</w:t>
      </w:r>
      <w:r w:rsidR="00450D29" w:rsidRPr="003C1F35">
        <w:rPr>
          <w:rFonts w:hint="eastAsia"/>
          <w:color w:val="000000" w:themeColor="text1"/>
        </w:rPr>
        <w:t>一方、期日前投票については、平成</w:t>
      </w:r>
      <w:r w:rsidR="00450D29" w:rsidRPr="003C1F35">
        <w:rPr>
          <w:color w:val="000000" w:themeColor="text1"/>
        </w:rPr>
        <w:t>15年の制度創設以来、利用者数が増加</w:t>
      </w:r>
      <w:r w:rsidR="00450D29" w:rsidRPr="003C1F35">
        <w:rPr>
          <w:rFonts w:hint="eastAsia"/>
          <w:color w:val="000000" w:themeColor="text1"/>
        </w:rPr>
        <w:t>し続けており、令和４年執行の参議院議員通常選挙においては、</w:t>
      </w:r>
      <w:r w:rsidR="00450D29" w:rsidRPr="003C1F35">
        <w:rPr>
          <w:color w:val="000000" w:themeColor="text1"/>
        </w:rPr>
        <w:t>投票者総数の</w:t>
      </w:r>
      <w:r w:rsidR="00450D29" w:rsidRPr="003C1F35">
        <w:rPr>
          <w:rFonts w:hint="eastAsia"/>
          <w:color w:val="000000" w:themeColor="text1"/>
        </w:rPr>
        <w:t>約34</w:t>
      </w:r>
      <w:r w:rsidR="00450D29" w:rsidRPr="003C1F35">
        <w:rPr>
          <w:color w:val="000000" w:themeColor="text1"/>
        </w:rPr>
        <w:t>％</w:t>
      </w:r>
      <w:r w:rsidR="005144C3" w:rsidRPr="003C1F35">
        <w:rPr>
          <w:rFonts w:hint="eastAsia"/>
          <w:color w:val="000000" w:themeColor="text1"/>
        </w:rPr>
        <w:t>と約</w:t>
      </w:r>
      <w:r w:rsidR="00450D29" w:rsidRPr="003C1F35">
        <w:rPr>
          <w:rFonts w:hint="eastAsia"/>
          <w:color w:val="000000" w:themeColor="text1"/>
        </w:rPr>
        <w:t>１／３</w:t>
      </w:r>
      <w:r w:rsidR="005144C3" w:rsidRPr="003C1F35">
        <w:rPr>
          <w:rFonts w:hint="eastAsia"/>
          <w:color w:val="000000" w:themeColor="text1"/>
        </w:rPr>
        <w:t>の有権者</w:t>
      </w:r>
      <w:r w:rsidR="00450D29" w:rsidRPr="003C1F35">
        <w:rPr>
          <w:rFonts w:hint="eastAsia"/>
          <w:color w:val="000000" w:themeColor="text1"/>
        </w:rPr>
        <w:t>が</w:t>
      </w:r>
      <w:r w:rsidR="00450D29" w:rsidRPr="003C1F35">
        <w:rPr>
          <w:color w:val="000000" w:themeColor="text1"/>
        </w:rPr>
        <w:t>利用</w:t>
      </w:r>
      <w:r w:rsidR="00450D29" w:rsidRPr="003C1F35">
        <w:rPr>
          <w:rFonts w:hint="eastAsia"/>
          <w:color w:val="000000" w:themeColor="text1"/>
        </w:rPr>
        <w:t>している。</w:t>
      </w:r>
    </w:p>
    <w:p w:rsidR="00450D29" w:rsidRPr="003C1F35" w:rsidRDefault="00450D29" w:rsidP="00450D29">
      <w:pPr>
        <w:rPr>
          <w:color w:val="000000" w:themeColor="text1"/>
        </w:rPr>
      </w:pPr>
    </w:p>
    <w:p w:rsidR="00C321C8" w:rsidRPr="003C1F35" w:rsidRDefault="00C321C8" w:rsidP="00C321C8">
      <w:pPr>
        <w:rPr>
          <w:color w:val="000000" w:themeColor="text1"/>
        </w:rPr>
      </w:pPr>
      <w:r w:rsidRPr="003C1F35">
        <w:rPr>
          <w:rFonts w:hint="eastAsia"/>
          <w:color w:val="000000" w:themeColor="text1"/>
        </w:rPr>
        <w:t>【鳥取県内の投票所数の推移（左グラフ）・期日前投票の状況推移（右グラフ）】</w:t>
      </w:r>
    </w:p>
    <w:p w:rsidR="00C321C8" w:rsidRPr="003C1F35" w:rsidRDefault="00C321C8" w:rsidP="00C321C8">
      <w:pPr>
        <w:ind w:firstLineChars="100" w:firstLine="209"/>
        <w:jc w:val="center"/>
        <w:rPr>
          <w:color w:val="000000" w:themeColor="text1"/>
        </w:rPr>
      </w:pPr>
      <w:r w:rsidRPr="003C1F35">
        <w:rPr>
          <w:noProof/>
          <w:color w:val="000000" w:themeColor="text1"/>
        </w:rPr>
        <w:drawing>
          <wp:inline distT="0" distB="0" distL="0" distR="0" wp14:anchorId="22F52143" wp14:editId="3109C130">
            <wp:extent cx="5400000" cy="2380896"/>
            <wp:effectExtent l="0" t="0" r="0"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2380896"/>
                    </a:xfrm>
                    <a:prstGeom prst="rect">
                      <a:avLst/>
                    </a:prstGeom>
                    <a:noFill/>
                    <a:ln>
                      <a:noFill/>
                    </a:ln>
                  </pic:spPr>
                </pic:pic>
              </a:graphicData>
            </a:graphic>
          </wp:inline>
        </w:drawing>
      </w:r>
    </w:p>
    <w:p w:rsidR="00C321C8" w:rsidRPr="003C1F35" w:rsidRDefault="00C321C8" w:rsidP="00C321C8">
      <w:pPr>
        <w:rPr>
          <w:color w:val="000000" w:themeColor="text1"/>
        </w:rPr>
      </w:pPr>
    </w:p>
    <w:p w:rsidR="00670D3A" w:rsidRPr="003C1F35" w:rsidRDefault="00670D3A" w:rsidP="00670D3A">
      <w:pPr>
        <w:rPr>
          <w:color w:val="000000" w:themeColor="text1"/>
        </w:rPr>
      </w:pPr>
    </w:p>
    <w:p w:rsidR="00670D3A" w:rsidRPr="003C1F35" w:rsidRDefault="00E63BC6" w:rsidP="00E63BC6">
      <w:pPr>
        <w:ind w:left="209" w:hangingChars="100" w:hanging="209"/>
        <w:rPr>
          <w:color w:val="000000" w:themeColor="text1"/>
        </w:rPr>
      </w:pPr>
      <w:r w:rsidRPr="003C1F35">
        <w:rPr>
          <w:rFonts w:hint="eastAsia"/>
          <w:color w:val="000000" w:themeColor="text1"/>
        </w:rPr>
        <w:lastRenderedPageBreak/>
        <w:t>〇</w:t>
      </w:r>
      <w:r w:rsidR="00450D29" w:rsidRPr="003C1F35">
        <w:rPr>
          <w:rFonts w:hint="eastAsia"/>
          <w:color w:val="000000" w:themeColor="text1"/>
        </w:rPr>
        <w:t>投票所の統廃合によって投票所が遠くなる、行きにくくなる選挙人</w:t>
      </w:r>
      <w:r w:rsidR="005144C3" w:rsidRPr="003C1F35">
        <w:rPr>
          <w:rFonts w:hint="eastAsia"/>
          <w:color w:val="000000" w:themeColor="text1"/>
        </w:rPr>
        <w:t>や、</w:t>
      </w:r>
      <w:r w:rsidR="00450D29" w:rsidRPr="003C1F35">
        <w:rPr>
          <w:color w:val="000000" w:themeColor="text1"/>
        </w:rPr>
        <w:t>高齢者や障がい者など投票所への移動が困難な者の投票の機会を幅広く確保</w:t>
      </w:r>
      <w:r w:rsidR="005144C3" w:rsidRPr="003C1F35">
        <w:rPr>
          <w:rFonts w:hint="eastAsia"/>
          <w:color w:val="000000" w:themeColor="text1"/>
        </w:rPr>
        <w:t>し、投票環境を向上させ</w:t>
      </w:r>
      <w:r w:rsidR="00450D29" w:rsidRPr="003C1F35">
        <w:rPr>
          <w:color w:val="000000" w:themeColor="text1"/>
        </w:rPr>
        <w:t>る観点から、</w:t>
      </w:r>
      <w:r w:rsidR="00450D29" w:rsidRPr="003C1F35">
        <w:rPr>
          <w:rFonts w:hint="eastAsia"/>
          <w:color w:val="000000" w:themeColor="text1"/>
        </w:rPr>
        <w:t>期日前投票所の増設や</w:t>
      </w:r>
      <w:r w:rsidR="00450D29" w:rsidRPr="003C1F35">
        <w:rPr>
          <w:color w:val="000000" w:themeColor="text1"/>
        </w:rPr>
        <w:t>移動支援等に関する施策について積極的な対応が求められている。</w:t>
      </w:r>
    </w:p>
    <w:p w:rsidR="00E63BC6" w:rsidRPr="003C1F35" w:rsidRDefault="00E63BC6" w:rsidP="00E63BC6">
      <w:pPr>
        <w:spacing w:line="160" w:lineRule="exact"/>
        <w:ind w:left="209" w:hangingChars="100" w:hanging="209"/>
        <w:rPr>
          <w:color w:val="000000" w:themeColor="text1"/>
        </w:rPr>
      </w:pPr>
    </w:p>
    <w:p w:rsidR="00450D29" w:rsidRPr="003C1F35" w:rsidRDefault="00E63BC6" w:rsidP="00E63BC6">
      <w:pPr>
        <w:ind w:left="209" w:hangingChars="100" w:hanging="209"/>
        <w:rPr>
          <w:color w:val="000000" w:themeColor="text1"/>
        </w:rPr>
      </w:pPr>
      <w:r w:rsidRPr="003C1F35">
        <w:rPr>
          <w:rFonts w:hint="eastAsia"/>
          <w:color w:val="000000" w:themeColor="text1"/>
        </w:rPr>
        <w:t>〇</w:t>
      </w:r>
      <w:r w:rsidR="00450D29" w:rsidRPr="003C1F35">
        <w:rPr>
          <w:rFonts w:hint="eastAsia"/>
          <w:color w:val="000000" w:themeColor="text1"/>
        </w:rPr>
        <w:t>県内においても</w:t>
      </w:r>
      <w:r w:rsidR="005144C3" w:rsidRPr="003C1F35">
        <w:rPr>
          <w:rFonts w:hint="eastAsia"/>
          <w:color w:val="000000" w:themeColor="text1"/>
        </w:rPr>
        <w:t>、</w:t>
      </w:r>
      <w:r w:rsidR="00450D29" w:rsidRPr="003C1F35">
        <w:rPr>
          <w:rFonts w:hint="eastAsia"/>
          <w:color w:val="000000" w:themeColor="text1"/>
        </w:rPr>
        <w:t>期日前投票所を設置するに</w:t>
      </w:r>
      <w:r w:rsidR="005144C3" w:rsidRPr="003C1F35">
        <w:rPr>
          <w:rFonts w:hint="eastAsia"/>
          <w:color w:val="000000" w:themeColor="text1"/>
        </w:rPr>
        <w:t>当</w:t>
      </w:r>
      <w:r w:rsidR="00450D29" w:rsidRPr="003C1F35">
        <w:rPr>
          <w:rFonts w:hint="eastAsia"/>
          <w:color w:val="000000" w:themeColor="text1"/>
        </w:rPr>
        <w:t>たって、より投票しやすい場所として大学や大型ショッピングセンターなど</w:t>
      </w:r>
      <w:r w:rsidR="005144C3" w:rsidRPr="003C1F35">
        <w:rPr>
          <w:rFonts w:hint="eastAsia"/>
          <w:color w:val="000000" w:themeColor="text1"/>
        </w:rPr>
        <w:t>を使用して</w:t>
      </w:r>
      <w:r w:rsidR="00450D29" w:rsidRPr="003C1F35">
        <w:rPr>
          <w:rFonts w:hint="eastAsia"/>
          <w:color w:val="000000" w:themeColor="text1"/>
        </w:rPr>
        <w:t>いるところである。</w:t>
      </w:r>
    </w:p>
    <w:p w:rsidR="00450D29" w:rsidRPr="003C1F35" w:rsidRDefault="00450D29" w:rsidP="00450D29">
      <w:pPr>
        <w:ind w:leftChars="300" w:left="627" w:firstLineChars="100" w:firstLine="209"/>
        <w:rPr>
          <w:color w:val="000000" w:themeColor="text1"/>
        </w:rPr>
      </w:pPr>
    </w:p>
    <w:p w:rsidR="00C321C8" w:rsidRPr="003C1F35" w:rsidRDefault="00C321C8" w:rsidP="00C321C8">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【特徴のある期日前投票所の設置場所】</w:t>
      </w:r>
    </w:p>
    <w:tbl>
      <w:tblPr>
        <w:tblStyle w:val="ab"/>
        <w:tblW w:w="9292" w:type="dxa"/>
        <w:tblInd w:w="137" w:type="dxa"/>
        <w:tblLook w:val="04A0" w:firstRow="1" w:lastRow="0" w:firstColumn="1" w:lastColumn="0" w:noHBand="0" w:noVBand="1"/>
      </w:tblPr>
      <w:tblGrid>
        <w:gridCol w:w="1832"/>
        <w:gridCol w:w="7460"/>
      </w:tblGrid>
      <w:tr w:rsidR="003C1F35" w:rsidRPr="003C1F35" w:rsidTr="004603D6">
        <w:tc>
          <w:tcPr>
            <w:tcW w:w="1832" w:type="dxa"/>
          </w:tcPr>
          <w:p w:rsidR="00C321C8" w:rsidRPr="003C1F35" w:rsidRDefault="00C321C8" w:rsidP="00C321C8">
            <w:pPr>
              <w:jc w:val="center"/>
              <w:rPr>
                <w:rFonts w:asciiTheme="minorEastAsia" w:hAnsiTheme="minorEastAsia"/>
                <w:color w:val="000000" w:themeColor="text1"/>
              </w:rPr>
            </w:pPr>
            <w:r w:rsidRPr="003C1F35">
              <w:rPr>
                <w:rFonts w:asciiTheme="minorEastAsia" w:hAnsiTheme="minorEastAsia" w:hint="eastAsia"/>
                <w:color w:val="000000" w:themeColor="text1"/>
              </w:rPr>
              <w:t>区分</w:t>
            </w:r>
          </w:p>
        </w:tc>
        <w:tc>
          <w:tcPr>
            <w:tcW w:w="7460" w:type="dxa"/>
          </w:tcPr>
          <w:p w:rsidR="00C321C8" w:rsidRPr="003C1F35" w:rsidRDefault="00C321C8" w:rsidP="00C321C8">
            <w:pPr>
              <w:jc w:val="center"/>
              <w:rPr>
                <w:rFonts w:asciiTheme="minorEastAsia" w:hAnsiTheme="minorEastAsia"/>
                <w:color w:val="000000" w:themeColor="text1"/>
              </w:rPr>
            </w:pPr>
            <w:r w:rsidRPr="003C1F35">
              <w:rPr>
                <w:rFonts w:asciiTheme="minorEastAsia" w:hAnsiTheme="minorEastAsia" w:hint="eastAsia"/>
                <w:color w:val="000000" w:themeColor="text1"/>
              </w:rPr>
              <w:t>設置場所</w:t>
            </w:r>
          </w:p>
        </w:tc>
      </w:tr>
      <w:tr w:rsidR="003C1F35" w:rsidRPr="003C1F35" w:rsidTr="004603D6">
        <w:tc>
          <w:tcPr>
            <w:tcW w:w="1832" w:type="dxa"/>
          </w:tcPr>
          <w:p w:rsidR="00C321C8" w:rsidRPr="003C1F35" w:rsidRDefault="00C321C8" w:rsidP="00C321C8">
            <w:pPr>
              <w:jc w:val="center"/>
              <w:rPr>
                <w:rFonts w:asciiTheme="minorEastAsia" w:hAnsiTheme="minorEastAsia"/>
                <w:color w:val="000000" w:themeColor="text1"/>
              </w:rPr>
            </w:pPr>
            <w:r w:rsidRPr="003C1F35">
              <w:rPr>
                <w:rFonts w:asciiTheme="minorEastAsia" w:hAnsiTheme="minorEastAsia" w:hint="eastAsia"/>
                <w:color w:val="000000" w:themeColor="text1"/>
              </w:rPr>
              <w:t>鳥取市</w:t>
            </w:r>
          </w:p>
        </w:tc>
        <w:tc>
          <w:tcPr>
            <w:tcW w:w="7460" w:type="dxa"/>
          </w:tcPr>
          <w:p w:rsidR="00C321C8" w:rsidRPr="003C1F35" w:rsidRDefault="00C321C8" w:rsidP="00C321C8">
            <w:pPr>
              <w:jc w:val="left"/>
              <w:rPr>
                <w:rFonts w:asciiTheme="minorEastAsia" w:hAnsiTheme="minorEastAsia"/>
                <w:color w:val="000000" w:themeColor="text1"/>
              </w:rPr>
            </w:pPr>
            <w:r w:rsidRPr="003C1F35">
              <w:rPr>
                <w:rFonts w:asciiTheme="minorEastAsia" w:hAnsiTheme="minorEastAsia" w:hint="eastAsia"/>
                <w:color w:val="000000" w:themeColor="text1"/>
              </w:rPr>
              <w:t>鳥取大学・</w:t>
            </w:r>
            <w:r w:rsidR="00BB17BE" w:rsidRPr="003C1F35">
              <w:rPr>
                <w:rFonts w:asciiTheme="minorEastAsia" w:hAnsiTheme="minorEastAsia" w:hint="eastAsia"/>
                <w:color w:val="000000" w:themeColor="text1"/>
              </w:rPr>
              <w:t>公立</w:t>
            </w:r>
            <w:r w:rsidRPr="003C1F35">
              <w:rPr>
                <w:rFonts w:asciiTheme="minorEastAsia" w:hAnsiTheme="minorEastAsia" w:hint="eastAsia"/>
                <w:color w:val="000000" w:themeColor="text1"/>
              </w:rPr>
              <w:t>鳥取環境大学(</w:t>
            </w:r>
            <w:r w:rsidRPr="003C1F35">
              <w:rPr>
                <w:rFonts w:asciiTheme="minorEastAsia" w:hAnsiTheme="minorEastAsia"/>
                <w:color w:val="000000" w:themeColor="text1"/>
              </w:rPr>
              <w:t>H28</w:t>
            </w:r>
            <w:r w:rsidRPr="003C1F35">
              <w:rPr>
                <w:rFonts w:asciiTheme="minorEastAsia" w:hAnsiTheme="minorEastAsia" w:hint="eastAsia"/>
                <w:color w:val="000000" w:themeColor="text1"/>
              </w:rPr>
              <w:t>参から</w:t>
            </w:r>
            <w:r w:rsidRPr="003C1F35">
              <w:rPr>
                <w:rFonts w:asciiTheme="minorEastAsia" w:hAnsiTheme="minorEastAsia"/>
                <w:color w:val="000000" w:themeColor="text1"/>
              </w:rPr>
              <w:t>)</w:t>
            </w:r>
            <w:r w:rsidRPr="003C1F35">
              <w:rPr>
                <w:rFonts w:asciiTheme="minorEastAsia" w:hAnsiTheme="minorEastAsia" w:hint="eastAsia"/>
                <w:color w:val="000000" w:themeColor="text1"/>
              </w:rPr>
              <w:t>、イオンモール鳥取北(H24衆から)</w:t>
            </w:r>
          </w:p>
        </w:tc>
      </w:tr>
      <w:tr w:rsidR="003C1F35" w:rsidRPr="003C1F35" w:rsidTr="004603D6">
        <w:tc>
          <w:tcPr>
            <w:tcW w:w="1832" w:type="dxa"/>
          </w:tcPr>
          <w:p w:rsidR="00C321C8" w:rsidRPr="003C1F35" w:rsidRDefault="00C321C8" w:rsidP="00C321C8">
            <w:pPr>
              <w:jc w:val="center"/>
              <w:rPr>
                <w:rFonts w:asciiTheme="minorEastAsia" w:hAnsiTheme="minorEastAsia"/>
                <w:color w:val="000000" w:themeColor="text1"/>
              </w:rPr>
            </w:pPr>
            <w:r w:rsidRPr="003C1F35">
              <w:rPr>
                <w:rFonts w:asciiTheme="minorEastAsia" w:hAnsiTheme="minorEastAsia" w:hint="eastAsia"/>
                <w:color w:val="000000" w:themeColor="text1"/>
              </w:rPr>
              <w:t>米子市</w:t>
            </w:r>
          </w:p>
        </w:tc>
        <w:tc>
          <w:tcPr>
            <w:tcW w:w="7460" w:type="dxa"/>
          </w:tcPr>
          <w:p w:rsidR="00C321C8" w:rsidRPr="003C1F35" w:rsidRDefault="00C321C8" w:rsidP="00BB17BE">
            <w:pPr>
              <w:jc w:val="left"/>
              <w:rPr>
                <w:rFonts w:asciiTheme="minorEastAsia" w:hAnsiTheme="minorEastAsia"/>
                <w:color w:val="000000" w:themeColor="text1"/>
              </w:rPr>
            </w:pPr>
            <w:r w:rsidRPr="003C1F35">
              <w:rPr>
                <w:rFonts w:asciiTheme="minorEastAsia" w:hAnsiTheme="minorEastAsia" w:hint="eastAsia"/>
                <w:color w:val="000000" w:themeColor="text1"/>
              </w:rPr>
              <w:t>ホープタウン（R</w:t>
            </w:r>
            <w:r w:rsidRPr="003C1F35">
              <w:rPr>
                <w:rFonts w:asciiTheme="minorEastAsia" w:hAnsiTheme="minorEastAsia"/>
                <w:color w:val="000000" w:themeColor="text1"/>
              </w:rPr>
              <w:t>1</w:t>
            </w:r>
            <w:r w:rsidRPr="003C1F35">
              <w:rPr>
                <w:rFonts w:asciiTheme="minorEastAsia" w:hAnsiTheme="minorEastAsia" w:hint="eastAsia"/>
                <w:color w:val="000000" w:themeColor="text1"/>
              </w:rPr>
              <w:t>参からR3衆まで）、イオン米子駅前（R</w:t>
            </w:r>
            <w:r w:rsidRPr="003C1F35">
              <w:rPr>
                <w:rFonts w:asciiTheme="minorEastAsia" w:hAnsiTheme="minorEastAsia"/>
                <w:color w:val="000000" w:themeColor="text1"/>
              </w:rPr>
              <w:t>4</w:t>
            </w:r>
            <w:r w:rsidR="00BB17BE" w:rsidRPr="003C1F35">
              <w:rPr>
                <w:rFonts w:asciiTheme="minorEastAsia" w:hAnsiTheme="minorEastAsia" w:hint="eastAsia"/>
                <w:color w:val="000000" w:themeColor="text1"/>
              </w:rPr>
              <w:t>市議</w:t>
            </w:r>
            <w:r w:rsidRPr="003C1F35">
              <w:rPr>
                <w:rFonts w:asciiTheme="minorEastAsia" w:hAnsiTheme="minorEastAsia" w:hint="eastAsia"/>
                <w:color w:val="000000" w:themeColor="text1"/>
              </w:rPr>
              <w:t>から）</w:t>
            </w:r>
          </w:p>
        </w:tc>
      </w:tr>
      <w:tr w:rsidR="00C403B6" w:rsidRPr="003C1F35" w:rsidTr="004603D6">
        <w:tc>
          <w:tcPr>
            <w:tcW w:w="1832" w:type="dxa"/>
          </w:tcPr>
          <w:p w:rsidR="00C321C8" w:rsidRPr="003C1F35" w:rsidRDefault="00C321C8" w:rsidP="00C321C8">
            <w:pPr>
              <w:jc w:val="center"/>
              <w:rPr>
                <w:rFonts w:asciiTheme="minorEastAsia" w:hAnsiTheme="minorEastAsia"/>
                <w:color w:val="000000" w:themeColor="text1"/>
              </w:rPr>
            </w:pPr>
            <w:r w:rsidRPr="003C1F35">
              <w:rPr>
                <w:rFonts w:asciiTheme="minorEastAsia" w:hAnsiTheme="minorEastAsia" w:hint="eastAsia"/>
                <w:color w:val="000000" w:themeColor="text1"/>
              </w:rPr>
              <w:t>倉吉市</w:t>
            </w:r>
          </w:p>
        </w:tc>
        <w:tc>
          <w:tcPr>
            <w:tcW w:w="7460" w:type="dxa"/>
          </w:tcPr>
          <w:p w:rsidR="00C321C8" w:rsidRPr="003C1F35" w:rsidRDefault="00C321C8" w:rsidP="00C321C8">
            <w:pPr>
              <w:jc w:val="left"/>
              <w:rPr>
                <w:rFonts w:asciiTheme="minorEastAsia" w:hAnsiTheme="minorEastAsia"/>
                <w:color w:val="000000" w:themeColor="text1"/>
              </w:rPr>
            </w:pPr>
            <w:r w:rsidRPr="003C1F35">
              <w:rPr>
                <w:rFonts w:asciiTheme="minorEastAsia" w:hAnsiTheme="minorEastAsia" w:hint="eastAsia"/>
                <w:color w:val="000000" w:themeColor="text1"/>
              </w:rPr>
              <w:t>パープルタウン(H27統一から)</w:t>
            </w:r>
          </w:p>
        </w:tc>
      </w:tr>
    </w:tbl>
    <w:p w:rsidR="00670D3A" w:rsidRPr="003C1F35" w:rsidRDefault="00670D3A" w:rsidP="00670D3A">
      <w:pPr>
        <w:rPr>
          <w:color w:val="000000" w:themeColor="text1"/>
        </w:rPr>
      </w:pPr>
    </w:p>
    <w:p w:rsidR="00450D29" w:rsidRPr="003C1F35" w:rsidRDefault="00E63BC6" w:rsidP="00E63BC6">
      <w:pPr>
        <w:ind w:left="209" w:hangingChars="100" w:hanging="209"/>
        <w:rPr>
          <w:color w:val="000000" w:themeColor="text1"/>
        </w:rPr>
      </w:pPr>
      <w:r w:rsidRPr="003C1F35">
        <w:rPr>
          <w:rFonts w:hint="eastAsia"/>
          <w:color w:val="000000" w:themeColor="text1"/>
        </w:rPr>
        <w:t>〇</w:t>
      </w:r>
      <w:r w:rsidR="00450D29" w:rsidRPr="003C1F35">
        <w:rPr>
          <w:rFonts w:hint="eastAsia"/>
          <w:color w:val="000000" w:themeColor="text1"/>
        </w:rPr>
        <w:t>また、近年全国的に導入が進められている移動式</w:t>
      </w:r>
      <w:r w:rsidR="005144C3" w:rsidRPr="003C1F35">
        <w:rPr>
          <w:rFonts w:hint="eastAsia"/>
          <w:color w:val="000000" w:themeColor="text1"/>
        </w:rPr>
        <w:t>（</w:t>
      </w:r>
      <w:r w:rsidR="00450D29" w:rsidRPr="003C1F35">
        <w:rPr>
          <w:rFonts w:hint="eastAsia"/>
          <w:color w:val="000000" w:themeColor="text1"/>
        </w:rPr>
        <w:t>巡回式</w:t>
      </w:r>
      <w:r w:rsidR="005144C3" w:rsidRPr="003C1F35">
        <w:rPr>
          <w:rFonts w:hint="eastAsia"/>
          <w:color w:val="000000" w:themeColor="text1"/>
        </w:rPr>
        <w:t>）</w:t>
      </w:r>
      <w:r w:rsidR="00450D29" w:rsidRPr="003C1F35">
        <w:rPr>
          <w:rFonts w:hint="eastAsia"/>
          <w:color w:val="000000" w:themeColor="text1"/>
        </w:rPr>
        <w:t>期日前投票所についても</w:t>
      </w:r>
      <w:r w:rsidR="005144C3" w:rsidRPr="003C1F35">
        <w:rPr>
          <w:rFonts w:hint="eastAsia"/>
          <w:color w:val="000000" w:themeColor="text1"/>
        </w:rPr>
        <w:t>、鳥取県内では</w:t>
      </w:r>
      <w:r w:rsidR="00450D29" w:rsidRPr="003C1F35">
        <w:rPr>
          <w:rFonts w:hint="eastAsia"/>
          <w:color w:val="000000" w:themeColor="text1"/>
        </w:rPr>
        <w:t>北栄町において導入されており、町内</w:t>
      </w:r>
      <w:r w:rsidR="005144C3" w:rsidRPr="003C1F35">
        <w:rPr>
          <w:rFonts w:hint="eastAsia"/>
          <w:color w:val="000000" w:themeColor="text1"/>
        </w:rPr>
        <w:t>の公民館</w:t>
      </w:r>
      <w:r w:rsidR="00450D29" w:rsidRPr="003C1F35">
        <w:rPr>
          <w:rFonts w:hint="eastAsia"/>
          <w:color w:val="000000" w:themeColor="text1"/>
        </w:rPr>
        <w:t>を巡回し</w:t>
      </w:r>
      <w:r w:rsidR="005144C3" w:rsidRPr="003C1F35">
        <w:rPr>
          <w:rFonts w:hint="eastAsia"/>
          <w:color w:val="000000" w:themeColor="text1"/>
        </w:rPr>
        <w:t>、</w:t>
      </w:r>
      <w:r w:rsidR="00450D29" w:rsidRPr="003C1F35">
        <w:rPr>
          <w:rFonts w:hint="eastAsia"/>
          <w:color w:val="000000" w:themeColor="text1"/>
        </w:rPr>
        <w:t>１</w:t>
      </w:r>
      <w:r w:rsidR="005144C3" w:rsidRPr="003C1F35">
        <w:rPr>
          <w:rFonts w:hint="eastAsia"/>
          <w:color w:val="000000" w:themeColor="text1"/>
        </w:rPr>
        <w:t>か所当</w:t>
      </w:r>
      <w:r w:rsidR="00450D29" w:rsidRPr="003C1F35">
        <w:rPr>
          <w:rFonts w:hint="eastAsia"/>
          <w:color w:val="000000" w:themeColor="text1"/>
        </w:rPr>
        <w:t>たり２</w:t>
      </w:r>
      <w:r w:rsidR="005144C3" w:rsidRPr="003C1F35">
        <w:rPr>
          <w:rFonts w:hint="eastAsia"/>
          <w:color w:val="000000" w:themeColor="text1"/>
        </w:rPr>
        <w:t>、</w:t>
      </w:r>
      <w:r w:rsidR="00450D29" w:rsidRPr="003C1F35">
        <w:rPr>
          <w:rFonts w:hint="eastAsia"/>
          <w:color w:val="000000" w:themeColor="text1"/>
        </w:rPr>
        <w:t>３時間程度、期日前投票所を設置している。</w:t>
      </w:r>
    </w:p>
    <w:p w:rsidR="00E63BC6" w:rsidRPr="003C1F35" w:rsidRDefault="00E63BC6" w:rsidP="00E63BC6">
      <w:pPr>
        <w:spacing w:line="160" w:lineRule="exact"/>
        <w:ind w:left="209" w:hangingChars="100" w:hanging="209"/>
        <w:rPr>
          <w:color w:val="000000" w:themeColor="text1"/>
        </w:rPr>
      </w:pPr>
    </w:p>
    <w:p w:rsidR="00450D29" w:rsidRPr="003C1F35" w:rsidRDefault="00E63BC6" w:rsidP="00E63BC6">
      <w:pPr>
        <w:ind w:left="209" w:hangingChars="100" w:hanging="209"/>
        <w:rPr>
          <w:color w:val="000000" w:themeColor="text1"/>
        </w:rPr>
      </w:pPr>
      <w:r w:rsidRPr="003C1F35">
        <w:rPr>
          <w:rFonts w:hint="eastAsia"/>
          <w:color w:val="000000" w:themeColor="text1"/>
        </w:rPr>
        <w:t>〇</w:t>
      </w:r>
      <w:r w:rsidR="00450D29" w:rsidRPr="003C1F35">
        <w:rPr>
          <w:rFonts w:hint="eastAsia"/>
          <w:color w:val="000000" w:themeColor="text1"/>
        </w:rPr>
        <w:t>投票所への送迎バスの運行や無料乗車券の発行など、投票所への移動支援の取組についても県内９市町において導入が進んでいる。</w:t>
      </w:r>
    </w:p>
    <w:p w:rsidR="00C321C8" w:rsidRPr="003C1F35" w:rsidRDefault="00C321C8" w:rsidP="00C321C8">
      <w:pPr>
        <w:rPr>
          <w:color w:val="000000" w:themeColor="text1"/>
        </w:rPr>
      </w:pPr>
    </w:p>
    <w:p w:rsidR="00450D29" w:rsidRPr="003C1F35" w:rsidRDefault="00E63BC6" w:rsidP="00E63BC6">
      <w:pPr>
        <w:rPr>
          <w:color w:val="000000" w:themeColor="text1"/>
        </w:rPr>
      </w:pPr>
      <w:r w:rsidRPr="003C1F35">
        <w:rPr>
          <w:rFonts w:hint="eastAsia"/>
          <w:color w:val="000000" w:themeColor="text1"/>
        </w:rPr>
        <w:t>〇</w:t>
      </w:r>
      <w:r w:rsidR="00450D29" w:rsidRPr="003C1F35">
        <w:rPr>
          <w:rFonts w:hint="eastAsia"/>
          <w:color w:val="000000" w:themeColor="text1"/>
        </w:rPr>
        <w:t>なお、共通投票所の取組については、県内では導入されていない状況である。</w:t>
      </w:r>
    </w:p>
    <w:p w:rsidR="00450D29" w:rsidRPr="003C1F35" w:rsidRDefault="00450D29" w:rsidP="00450D29">
      <w:pPr>
        <w:rPr>
          <w:color w:val="000000" w:themeColor="text1"/>
        </w:rPr>
      </w:pPr>
    </w:p>
    <w:p w:rsidR="00450D29" w:rsidRPr="003C1F35" w:rsidRDefault="00450D29" w:rsidP="005144C3">
      <w:pPr>
        <w:ind w:firstLineChars="100" w:firstLine="209"/>
        <w:rPr>
          <w:color w:val="000000" w:themeColor="text1"/>
        </w:rPr>
      </w:pPr>
      <w:r w:rsidRPr="003C1F35">
        <w:rPr>
          <w:rFonts w:hint="eastAsia"/>
          <w:color w:val="000000" w:themeColor="text1"/>
        </w:rPr>
        <w:t>(３)　主権者教育の現状・取組について</w:t>
      </w:r>
    </w:p>
    <w:p w:rsidR="00833AE4" w:rsidRPr="003C1F35" w:rsidRDefault="00833AE4" w:rsidP="00450D29">
      <w:pPr>
        <w:ind w:left="627" w:hangingChars="300" w:hanging="627"/>
        <w:rPr>
          <w:color w:val="000000" w:themeColor="text1"/>
        </w:rPr>
      </w:pPr>
    </w:p>
    <w:p w:rsidR="00450D29" w:rsidRPr="003C1F35" w:rsidRDefault="00E63BC6" w:rsidP="00450D29">
      <w:pPr>
        <w:ind w:left="627" w:hangingChars="300" w:hanging="627"/>
        <w:rPr>
          <w:color w:val="000000" w:themeColor="text1"/>
        </w:rPr>
      </w:pPr>
      <w:r w:rsidRPr="003C1F35">
        <w:rPr>
          <w:rFonts w:hint="eastAsia"/>
          <w:color w:val="000000" w:themeColor="text1"/>
        </w:rPr>
        <w:t>〇</w:t>
      </w:r>
      <w:r w:rsidR="00450D29" w:rsidRPr="003C1F35">
        <w:rPr>
          <w:rFonts w:hint="eastAsia"/>
          <w:color w:val="000000" w:themeColor="text1"/>
        </w:rPr>
        <w:t>若年層の投票率については</w:t>
      </w:r>
      <w:r w:rsidR="00033DAC" w:rsidRPr="003C1F35">
        <w:rPr>
          <w:rFonts w:hint="eastAsia"/>
          <w:color w:val="000000" w:themeColor="text1"/>
        </w:rPr>
        <w:t>、</w:t>
      </w:r>
      <w:r w:rsidR="00450D29" w:rsidRPr="003C1F35">
        <w:rPr>
          <w:rFonts w:hint="eastAsia"/>
          <w:color w:val="000000" w:themeColor="text1"/>
        </w:rPr>
        <w:t>上述のとおり特に低く、極めて憂慮すべき状況にある。</w:t>
      </w:r>
    </w:p>
    <w:p w:rsidR="00E63BC6" w:rsidRPr="003C1F35" w:rsidRDefault="00E63BC6" w:rsidP="00E63BC6">
      <w:pPr>
        <w:spacing w:line="160" w:lineRule="exact"/>
        <w:ind w:left="209" w:hangingChars="100" w:hanging="209"/>
        <w:rPr>
          <w:color w:val="000000" w:themeColor="text1"/>
        </w:rPr>
      </w:pPr>
    </w:p>
    <w:p w:rsidR="00450D29" w:rsidRPr="003C1F35" w:rsidRDefault="00E63BC6" w:rsidP="00E63BC6">
      <w:pPr>
        <w:ind w:left="209" w:hangingChars="100" w:hanging="209"/>
        <w:rPr>
          <w:color w:val="000000" w:themeColor="text1"/>
        </w:rPr>
      </w:pPr>
      <w:r w:rsidRPr="003C1F35">
        <w:rPr>
          <w:rFonts w:hint="eastAsia"/>
          <w:color w:val="000000" w:themeColor="text1"/>
        </w:rPr>
        <w:t>〇</w:t>
      </w:r>
      <w:r w:rsidR="00450D29" w:rsidRPr="003C1F35">
        <w:rPr>
          <w:rFonts w:hint="eastAsia"/>
          <w:color w:val="000000" w:themeColor="text1"/>
        </w:rPr>
        <w:t>これまでも選挙管理委員会</w:t>
      </w:r>
      <w:r w:rsidR="00033DAC" w:rsidRPr="003C1F35">
        <w:rPr>
          <w:rFonts w:hint="eastAsia"/>
          <w:color w:val="000000" w:themeColor="text1"/>
        </w:rPr>
        <w:t>が</w:t>
      </w:r>
      <w:r w:rsidR="00450D29" w:rsidRPr="003C1F35">
        <w:rPr>
          <w:rFonts w:hint="eastAsia"/>
          <w:color w:val="000000" w:themeColor="text1"/>
        </w:rPr>
        <w:t>若年層の投票率の向上に重点を置き、新たに</w:t>
      </w:r>
      <w:r w:rsidR="002527E2" w:rsidRPr="003C1F35">
        <w:rPr>
          <w:rFonts w:hint="eastAsia"/>
          <w:color w:val="000000" w:themeColor="text1"/>
        </w:rPr>
        <w:t>選挙人</w:t>
      </w:r>
      <w:r w:rsidR="00450D29" w:rsidRPr="003C1F35">
        <w:rPr>
          <w:rFonts w:hint="eastAsia"/>
          <w:color w:val="000000" w:themeColor="text1"/>
        </w:rPr>
        <w:t>となる高校生を中心に選挙の意義や選挙制度の理解をより深めるため、教育委員会と連携し、「選挙出前講座」を実施して</w:t>
      </w:r>
      <w:r w:rsidR="00E40BC4" w:rsidRPr="003C1F35">
        <w:rPr>
          <w:rFonts w:hint="eastAsia"/>
          <w:color w:val="000000" w:themeColor="text1"/>
        </w:rPr>
        <w:t>いる</w:t>
      </w:r>
      <w:r w:rsidR="00450D29" w:rsidRPr="003C1F35">
        <w:rPr>
          <w:rFonts w:hint="eastAsia"/>
          <w:color w:val="000000" w:themeColor="text1"/>
        </w:rPr>
        <w:t>。</w:t>
      </w:r>
      <w:r w:rsidR="005144C3" w:rsidRPr="003C1F35">
        <w:rPr>
          <w:rFonts w:hint="eastAsia"/>
          <w:color w:val="000000" w:themeColor="text1"/>
        </w:rPr>
        <w:t>出前</w:t>
      </w:r>
      <w:r w:rsidR="00450D29" w:rsidRPr="003C1F35">
        <w:rPr>
          <w:rFonts w:hint="eastAsia"/>
          <w:color w:val="000000" w:themeColor="text1"/>
        </w:rPr>
        <w:t>講座</w:t>
      </w:r>
      <w:r w:rsidR="005144C3" w:rsidRPr="003C1F35">
        <w:rPr>
          <w:rFonts w:hint="eastAsia"/>
          <w:color w:val="000000" w:themeColor="text1"/>
        </w:rPr>
        <w:t>の実施に当</w:t>
      </w:r>
      <w:r w:rsidR="00450D29" w:rsidRPr="003C1F35">
        <w:rPr>
          <w:rFonts w:hint="eastAsia"/>
          <w:color w:val="000000" w:themeColor="text1"/>
        </w:rPr>
        <w:t>たっては</w:t>
      </w:r>
      <w:r w:rsidR="005144C3" w:rsidRPr="003C1F35">
        <w:rPr>
          <w:rFonts w:hint="eastAsia"/>
          <w:color w:val="000000" w:themeColor="text1"/>
        </w:rPr>
        <w:t>、</w:t>
      </w:r>
      <w:r w:rsidR="008C1FFD" w:rsidRPr="003C1F35">
        <w:rPr>
          <w:rFonts w:hint="eastAsia"/>
          <w:color w:val="000000" w:themeColor="text1"/>
        </w:rPr>
        <w:t>選挙</w:t>
      </w:r>
      <w:r w:rsidR="00450D29" w:rsidRPr="003C1F35">
        <w:rPr>
          <w:rFonts w:hint="eastAsia"/>
          <w:color w:val="000000" w:themeColor="text1"/>
        </w:rPr>
        <w:t>制度等の説明のみで終わることなく、</w:t>
      </w:r>
      <w:r w:rsidR="002F1E33" w:rsidRPr="003C1F35">
        <w:rPr>
          <w:rFonts w:hint="eastAsia"/>
          <w:color w:val="000000" w:themeColor="text1"/>
        </w:rPr>
        <w:t>選挙の持つ意義を踏まえた</w:t>
      </w:r>
      <w:r w:rsidR="00450D29" w:rsidRPr="003C1F35">
        <w:rPr>
          <w:rFonts w:hint="eastAsia"/>
          <w:color w:val="000000" w:themeColor="text1"/>
        </w:rPr>
        <w:t>模擬投票を</w:t>
      </w:r>
      <w:r w:rsidR="005144C3" w:rsidRPr="003C1F35">
        <w:rPr>
          <w:rFonts w:hint="eastAsia"/>
          <w:color w:val="000000" w:themeColor="text1"/>
        </w:rPr>
        <w:t>組み合わせて</w:t>
      </w:r>
      <w:r w:rsidR="00450D29" w:rsidRPr="003C1F35">
        <w:rPr>
          <w:rFonts w:hint="eastAsia"/>
          <w:color w:val="000000" w:themeColor="text1"/>
        </w:rPr>
        <w:t>行うなど体験型の講座となるよう工夫しながら実施して</w:t>
      </w:r>
      <w:r w:rsidR="00E40BC4" w:rsidRPr="003C1F35">
        <w:rPr>
          <w:rFonts w:hint="eastAsia"/>
          <w:color w:val="000000" w:themeColor="text1"/>
        </w:rPr>
        <w:t>い</w:t>
      </w:r>
      <w:r w:rsidR="00450D29" w:rsidRPr="003C1F35">
        <w:rPr>
          <w:rFonts w:hint="eastAsia"/>
          <w:color w:val="000000" w:themeColor="text1"/>
        </w:rPr>
        <w:t>る。</w:t>
      </w:r>
    </w:p>
    <w:p w:rsidR="00450D29" w:rsidRPr="003C1F35" w:rsidRDefault="00450D29" w:rsidP="00450D29">
      <w:pPr>
        <w:jc w:val="center"/>
        <w:rPr>
          <w:color w:val="000000" w:themeColor="text1"/>
        </w:rPr>
      </w:pPr>
    </w:p>
    <w:p w:rsidR="00C321C8" w:rsidRPr="003C1F35" w:rsidRDefault="00C321C8" w:rsidP="00C321C8">
      <w:pPr>
        <w:rPr>
          <w:color w:val="000000" w:themeColor="text1"/>
        </w:rPr>
      </w:pPr>
      <w:r w:rsidRPr="003C1F35">
        <w:rPr>
          <w:rFonts w:hint="eastAsia"/>
          <w:color w:val="000000" w:themeColor="text1"/>
        </w:rPr>
        <w:t>【県・市町村選挙管理委員会による出前授業実施件数（令和元年度以降）】</w:t>
      </w:r>
    </w:p>
    <w:tbl>
      <w:tblPr>
        <w:tblStyle w:val="ab"/>
        <w:tblW w:w="0" w:type="auto"/>
        <w:tblInd w:w="137" w:type="dxa"/>
        <w:tblLook w:val="04A0" w:firstRow="1" w:lastRow="0" w:firstColumn="1" w:lastColumn="0" w:noHBand="0" w:noVBand="1"/>
      </w:tblPr>
      <w:tblGrid>
        <w:gridCol w:w="1418"/>
        <w:gridCol w:w="1701"/>
        <w:gridCol w:w="1701"/>
        <w:gridCol w:w="1701"/>
        <w:gridCol w:w="1701"/>
      </w:tblGrid>
      <w:tr w:rsidR="003C1F35" w:rsidRPr="003C1F35" w:rsidTr="00C321C8">
        <w:tc>
          <w:tcPr>
            <w:tcW w:w="1418" w:type="dxa"/>
          </w:tcPr>
          <w:p w:rsidR="00C321C8" w:rsidRPr="003C1F35" w:rsidRDefault="00C321C8" w:rsidP="00C321C8">
            <w:pPr>
              <w:jc w:val="center"/>
              <w:rPr>
                <w:color w:val="000000" w:themeColor="text1"/>
              </w:rPr>
            </w:pPr>
            <w:r w:rsidRPr="003C1F35">
              <w:rPr>
                <w:rFonts w:hint="eastAsia"/>
                <w:color w:val="000000" w:themeColor="text1"/>
              </w:rPr>
              <w:t>年度</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小中学校</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高等学校</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特別支援学校</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合計</w:t>
            </w:r>
          </w:p>
        </w:tc>
      </w:tr>
      <w:tr w:rsidR="003C1F35" w:rsidRPr="003C1F35" w:rsidTr="00C321C8">
        <w:tc>
          <w:tcPr>
            <w:tcW w:w="1418" w:type="dxa"/>
          </w:tcPr>
          <w:p w:rsidR="00C321C8" w:rsidRPr="003C1F35" w:rsidRDefault="00C321C8" w:rsidP="00C321C8">
            <w:pPr>
              <w:jc w:val="center"/>
              <w:rPr>
                <w:color w:val="000000" w:themeColor="text1"/>
              </w:rPr>
            </w:pPr>
            <w:r w:rsidRPr="003C1F35">
              <w:rPr>
                <w:rFonts w:hint="eastAsia"/>
                <w:color w:val="000000" w:themeColor="text1"/>
              </w:rPr>
              <w:t>R1</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１</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19</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４</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24</w:t>
            </w:r>
          </w:p>
        </w:tc>
      </w:tr>
      <w:tr w:rsidR="003C1F35" w:rsidRPr="003C1F35" w:rsidTr="00C321C8">
        <w:tc>
          <w:tcPr>
            <w:tcW w:w="1418" w:type="dxa"/>
          </w:tcPr>
          <w:p w:rsidR="00C321C8" w:rsidRPr="003C1F35" w:rsidRDefault="00C321C8" w:rsidP="00C321C8">
            <w:pPr>
              <w:jc w:val="center"/>
              <w:rPr>
                <w:color w:val="000000" w:themeColor="text1"/>
              </w:rPr>
            </w:pPr>
            <w:r w:rsidRPr="003C1F35">
              <w:rPr>
                <w:rFonts w:hint="eastAsia"/>
                <w:color w:val="000000" w:themeColor="text1"/>
              </w:rPr>
              <w:t>R2</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３</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20</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５</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28</w:t>
            </w:r>
          </w:p>
        </w:tc>
      </w:tr>
      <w:tr w:rsidR="003C1F35" w:rsidRPr="003C1F35" w:rsidTr="00C321C8">
        <w:tc>
          <w:tcPr>
            <w:tcW w:w="1418" w:type="dxa"/>
          </w:tcPr>
          <w:p w:rsidR="00C321C8" w:rsidRPr="003C1F35" w:rsidRDefault="00C321C8" w:rsidP="00C321C8">
            <w:pPr>
              <w:jc w:val="center"/>
              <w:rPr>
                <w:color w:val="000000" w:themeColor="text1"/>
              </w:rPr>
            </w:pPr>
            <w:r w:rsidRPr="003C1F35">
              <w:rPr>
                <w:rFonts w:hint="eastAsia"/>
                <w:color w:val="000000" w:themeColor="text1"/>
              </w:rPr>
              <w:t>R3</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１</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13</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４</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18</w:t>
            </w:r>
          </w:p>
        </w:tc>
      </w:tr>
      <w:tr w:rsidR="003C1F35" w:rsidRPr="003C1F35" w:rsidTr="00C321C8">
        <w:tc>
          <w:tcPr>
            <w:tcW w:w="1418" w:type="dxa"/>
          </w:tcPr>
          <w:p w:rsidR="00C321C8" w:rsidRPr="003C1F35" w:rsidRDefault="00C321C8" w:rsidP="00C321C8">
            <w:pPr>
              <w:jc w:val="center"/>
              <w:rPr>
                <w:color w:val="000000" w:themeColor="text1"/>
              </w:rPr>
            </w:pPr>
            <w:r w:rsidRPr="003C1F35">
              <w:rPr>
                <w:rFonts w:hint="eastAsia"/>
                <w:color w:val="000000" w:themeColor="text1"/>
              </w:rPr>
              <w:t>R4</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０</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21</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４</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25</w:t>
            </w:r>
          </w:p>
        </w:tc>
      </w:tr>
      <w:tr w:rsidR="003C1F35" w:rsidRPr="003C1F35" w:rsidTr="00C321C8">
        <w:tc>
          <w:tcPr>
            <w:tcW w:w="1418" w:type="dxa"/>
          </w:tcPr>
          <w:p w:rsidR="00C321C8" w:rsidRPr="003C1F35" w:rsidRDefault="00C321C8" w:rsidP="00C321C8">
            <w:pPr>
              <w:jc w:val="center"/>
              <w:rPr>
                <w:color w:val="000000" w:themeColor="text1"/>
              </w:rPr>
            </w:pPr>
            <w:r w:rsidRPr="003C1F35">
              <w:rPr>
                <w:rFonts w:hint="eastAsia"/>
                <w:color w:val="000000" w:themeColor="text1"/>
              </w:rPr>
              <w:t>R5（※）</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０</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10</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２</w:t>
            </w:r>
          </w:p>
        </w:tc>
        <w:tc>
          <w:tcPr>
            <w:tcW w:w="1701" w:type="dxa"/>
          </w:tcPr>
          <w:p w:rsidR="00C321C8" w:rsidRPr="003C1F35" w:rsidRDefault="00C321C8" w:rsidP="00C321C8">
            <w:pPr>
              <w:jc w:val="center"/>
              <w:rPr>
                <w:color w:val="000000" w:themeColor="text1"/>
              </w:rPr>
            </w:pPr>
            <w:r w:rsidRPr="003C1F35">
              <w:rPr>
                <w:rFonts w:hint="eastAsia"/>
                <w:color w:val="000000" w:themeColor="text1"/>
              </w:rPr>
              <w:t>12</w:t>
            </w:r>
          </w:p>
        </w:tc>
      </w:tr>
    </w:tbl>
    <w:p w:rsidR="00C321C8" w:rsidRPr="003C1F35" w:rsidRDefault="00C321C8" w:rsidP="00C321C8">
      <w:pPr>
        <w:ind w:firstLineChars="100" w:firstLine="209"/>
        <w:rPr>
          <w:color w:val="000000" w:themeColor="text1"/>
        </w:rPr>
      </w:pPr>
      <w:r w:rsidRPr="003C1F35">
        <w:rPr>
          <w:rFonts w:hint="eastAsia"/>
          <w:color w:val="000000" w:themeColor="text1"/>
        </w:rPr>
        <w:t>※令和５年度は</w:t>
      </w:r>
      <w:r w:rsidRPr="003C1F35">
        <w:rPr>
          <w:color w:val="000000" w:themeColor="text1"/>
        </w:rPr>
        <w:t>11月時点の件数</w:t>
      </w:r>
    </w:p>
    <w:p w:rsidR="00C321C8" w:rsidRPr="003C1F35" w:rsidRDefault="00C321C8" w:rsidP="00C321C8">
      <w:pPr>
        <w:rPr>
          <w:color w:val="000000" w:themeColor="text1"/>
        </w:rPr>
      </w:pPr>
    </w:p>
    <w:p w:rsidR="00450D29" w:rsidRPr="003C1F35" w:rsidRDefault="00E63BC6" w:rsidP="00E63BC6">
      <w:pPr>
        <w:ind w:left="209" w:hangingChars="100" w:hanging="209"/>
        <w:rPr>
          <w:color w:val="000000" w:themeColor="text1"/>
        </w:rPr>
      </w:pPr>
      <w:r w:rsidRPr="003C1F35">
        <w:rPr>
          <w:rFonts w:hint="eastAsia"/>
          <w:color w:val="000000" w:themeColor="text1"/>
        </w:rPr>
        <w:t>〇</w:t>
      </w:r>
      <w:r w:rsidR="00450D29" w:rsidRPr="003C1F35">
        <w:rPr>
          <w:rFonts w:hint="eastAsia"/>
          <w:color w:val="000000" w:themeColor="text1"/>
        </w:rPr>
        <w:t>また、各高等学校においても、政治・経済や地域社会への関心を高めるとともに、選挙の大切さを理解</w:t>
      </w:r>
      <w:r w:rsidR="00450D29" w:rsidRPr="003C1F35">
        <w:rPr>
          <w:color w:val="000000" w:themeColor="text1"/>
        </w:rPr>
        <w:t>し、社会に参画する自覚をもった未来の主権者を育成するため、教科での学習</w:t>
      </w:r>
      <w:r w:rsidR="00450D29" w:rsidRPr="003C1F35">
        <w:rPr>
          <w:rFonts w:hint="eastAsia"/>
          <w:color w:val="000000" w:themeColor="text1"/>
        </w:rPr>
        <w:t>、出前講座</w:t>
      </w:r>
      <w:r w:rsidR="00450D29" w:rsidRPr="003C1F35">
        <w:rPr>
          <w:color w:val="000000" w:themeColor="text1"/>
        </w:rPr>
        <w:t>に加え、地域課題の解決等の探究学習</w:t>
      </w:r>
      <w:r w:rsidR="00450D29" w:rsidRPr="003C1F35">
        <w:rPr>
          <w:rFonts w:hint="eastAsia"/>
          <w:color w:val="000000" w:themeColor="text1"/>
        </w:rPr>
        <w:t>や</w:t>
      </w:r>
      <w:r w:rsidR="00450D29" w:rsidRPr="003C1F35">
        <w:rPr>
          <w:color w:val="000000" w:themeColor="text1"/>
        </w:rPr>
        <w:t>議会への参加等に取り組んで</w:t>
      </w:r>
      <w:r w:rsidR="00E40BC4" w:rsidRPr="003C1F35">
        <w:rPr>
          <w:rFonts w:hint="eastAsia"/>
          <w:color w:val="000000" w:themeColor="text1"/>
        </w:rPr>
        <w:t>きている</w:t>
      </w:r>
      <w:r w:rsidR="00450D29" w:rsidRPr="003C1F35">
        <w:rPr>
          <w:color w:val="000000" w:themeColor="text1"/>
        </w:rPr>
        <w:t>。</w:t>
      </w:r>
    </w:p>
    <w:p w:rsidR="00450D29" w:rsidRPr="003C1F35" w:rsidRDefault="00450D29" w:rsidP="00BE7D3E">
      <w:pPr>
        <w:spacing w:line="160" w:lineRule="exact"/>
        <w:ind w:leftChars="300" w:left="627" w:firstLineChars="100" w:firstLine="209"/>
        <w:rPr>
          <w:color w:val="000000" w:themeColor="text1"/>
        </w:rPr>
      </w:pPr>
    </w:p>
    <w:p w:rsidR="00450D29" w:rsidRPr="003C1F35" w:rsidRDefault="00EA5594" w:rsidP="004603D6">
      <w:pPr>
        <w:rPr>
          <w:color w:val="000000" w:themeColor="text1"/>
        </w:rPr>
      </w:pPr>
      <w:r w:rsidRPr="003C1F35">
        <w:rPr>
          <w:rFonts w:hint="eastAsia"/>
          <w:color w:val="000000" w:themeColor="text1"/>
        </w:rPr>
        <w:t>【</w:t>
      </w:r>
      <w:r w:rsidR="00450D29" w:rsidRPr="003C1F35">
        <w:rPr>
          <w:rFonts w:hint="eastAsia"/>
          <w:color w:val="000000" w:themeColor="text1"/>
        </w:rPr>
        <w:t>県内の探究学習事例</w:t>
      </w:r>
      <w:r w:rsidRPr="003C1F35">
        <w:rPr>
          <w:rFonts w:hint="eastAsia"/>
          <w:color w:val="000000" w:themeColor="text1"/>
        </w:rPr>
        <w:t>】</w:t>
      </w:r>
    </w:p>
    <w:tbl>
      <w:tblPr>
        <w:tblStyle w:val="ab"/>
        <w:tblW w:w="9214" w:type="dxa"/>
        <w:tblInd w:w="137" w:type="dxa"/>
        <w:tblLook w:val="04A0" w:firstRow="1" w:lastRow="0" w:firstColumn="1" w:lastColumn="0" w:noHBand="0" w:noVBand="1"/>
      </w:tblPr>
      <w:tblGrid>
        <w:gridCol w:w="1418"/>
        <w:gridCol w:w="7796"/>
      </w:tblGrid>
      <w:tr w:rsidR="003C1F35" w:rsidRPr="003C1F35" w:rsidTr="004603D6">
        <w:tc>
          <w:tcPr>
            <w:tcW w:w="1418" w:type="dxa"/>
          </w:tcPr>
          <w:p w:rsidR="00450D29" w:rsidRPr="003C1F35" w:rsidRDefault="00450D29" w:rsidP="00450D29">
            <w:pPr>
              <w:rPr>
                <w:color w:val="000000" w:themeColor="text1"/>
              </w:rPr>
            </w:pPr>
            <w:r w:rsidRPr="003C1F35">
              <w:rPr>
                <w:rFonts w:hint="eastAsia"/>
                <w:color w:val="000000" w:themeColor="text1"/>
              </w:rPr>
              <w:t>八頭高校</w:t>
            </w:r>
          </w:p>
        </w:tc>
        <w:tc>
          <w:tcPr>
            <w:tcW w:w="7796" w:type="dxa"/>
          </w:tcPr>
          <w:p w:rsidR="00450D29" w:rsidRPr="003C1F35" w:rsidRDefault="00E15D0E" w:rsidP="00781449">
            <w:pPr>
              <w:rPr>
                <w:color w:val="000000" w:themeColor="text1"/>
              </w:rPr>
            </w:pPr>
            <w:r w:rsidRPr="003C1F35">
              <w:rPr>
                <w:rFonts w:hint="eastAsia"/>
                <w:color w:val="000000" w:themeColor="text1"/>
              </w:rPr>
              <w:t>翠陵探究</w:t>
            </w:r>
            <w:r w:rsidR="00450D29" w:rsidRPr="003C1F35">
              <w:rPr>
                <w:rFonts w:hint="eastAsia"/>
                <w:color w:val="000000" w:themeColor="text1"/>
              </w:rPr>
              <w:t>：</w:t>
            </w:r>
            <w:r w:rsidR="00781449" w:rsidRPr="003C1F35">
              <w:rPr>
                <w:rFonts w:hint="eastAsia"/>
                <w:color w:val="000000" w:themeColor="text1"/>
              </w:rPr>
              <w:t>八頭町議会議員と自身の探究テーマに関する意見交換会の実施</w:t>
            </w:r>
          </w:p>
        </w:tc>
      </w:tr>
      <w:tr w:rsidR="00450D29" w:rsidRPr="003C1F35" w:rsidTr="004603D6">
        <w:tc>
          <w:tcPr>
            <w:tcW w:w="1418" w:type="dxa"/>
          </w:tcPr>
          <w:p w:rsidR="00450D29" w:rsidRPr="003C1F35" w:rsidRDefault="00450D29" w:rsidP="00450D29">
            <w:pPr>
              <w:rPr>
                <w:color w:val="000000" w:themeColor="text1"/>
              </w:rPr>
            </w:pPr>
            <w:r w:rsidRPr="003C1F35">
              <w:rPr>
                <w:rFonts w:hint="eastAsia"/>
                <w:color w:val="000000" w:themeColor="text1"/>
              </w:rPr>
              <w:t>米子高校</w:t>
            </w:r>
          </w:p>
        </w:tc>
        <w:tc>
          <w:tcPr>
            <w:tcW w:w="7796" w:type="dxa"/>
          </w:tcPr>
          <w:p w:rsidR="00450D29" w:rsidRPr="003C1F35" w:rsidRDefault="00450D29" w:rsidP="00781449">
            <w:pPr>
              <w:rPr>
                <w:color w:val="000000" w:themeColor="text1"/>
              </w:rPr>
            </w:pPr>
            <w:r w:rsidRPr="003C1F35">
              <w:rPr>
                <w:rFonts w:hint="eastAsia"/>
                <w:color w:val="000000" w:themeColor="text1"/>
              </w:rPr>
              <w:t>イロットリプロジェクト：米子市中心市街地活性化計画等</w:t>
            </w:r>
            <w:r w:rsidR="00781449" w:rsidRPr="003C1F35">
              <w:rPr>
                <w:rFonts w:hint="eastAsia"/>
                <w:color w:val="000000" w:themeColor="text1"/>
              </w:rPr>
              <w:t>に取り組む</w:t>
            </w:r>
          </w:p>
        </w:tc>
      </w:tr>
    </w:tbl>
    <w:p w:rsidR="00450D29" w:rsidRPr="003C1F35" w:rsidRDefault="00450D29" w:rsidP="00BE7D3E">
      <w:pPr>
        <w:spacing w:line="160" w:lineRule="exact"/>
        <w:ind w:leftChars="300" w:left="627" w:firstLineChars="100" w:firstLine="209"/>
        <w:rPr>
          <w:color w:val="000000" w:themeColor="text1"/>
        </w:rPr>
      </w:pPr>
    </w:p>
    <w:p w:rsidR="00450D29" w:rsidRPr="003C1F35" w:rsidRDefault="00EA5594" w:rsidP="004603D6">
      <w:pPr>
        <w:rPr>
          <w:color w:val="000000" w:themeColor="text1"/>
        </w:rPr>
      </w:pPr>
      <w:r w:rsidRPr="003C1F35">
        <w:rPr>
          <w:rFonts w:hint="eastAsia"/>
          <w:color w:val="000000" w:themeColor="text1"/>
        </w:rPr>
        <w:lastRenderedPageBreak/>
        <w:t>【</w:t>
      </w:r>
      <w:r w:rsidR="00450D29" w:rsidRPr="003C1F35">
        <w:rPr>
          <w:rFonts w:hint="eastAsia"/>
          <w:color w:val="000000" w:themeColor="text1"/>
        </w:rPr>
        <w:t>県内の高校生の議会参加事例</w:t>
      </w:r>
      <w:r w:rsidRPr="003C1F35">
        <w:rPr>
          <w:rFonts w:hint="eastAsia"/>
          <w:color w:val="000000" w:themeColor="text1"/>
        </w:rPr>
        <w:t>】</w:t>
      </w:r>
    </w:p>
    <w:tbl>
      <w:tblPr>
        <w:tblStyle w:val="ab"/>
        <w:tblW w:w="4678" w:type="dxa"/>
        <w:tblInd w:w="137" w:type="dxa"/>
        <w:tblLook w:val="04A0" w:firstRow="1" w:lastRow="0" w:firstColumn="1" w:lastColumn="0" w:noHBand="0" w:noVBand="1"/>
      </w:tblPr>
      <w:tblGrid>
        <w:gridCol w:w="1985"/>
        <w:gridCol w:w="2693"/>
      </w:tblGrid>
      <w:tr w:rsidR="003C1F35" w:rsidRPr="003C1F35" w:rsidTr="004603D6">
        <w:tc>
          <w:tcPr>
            <w:tcW w:w="1985" w:type="dxa"/>
          </w:tcPr>
          <w:p w:rsidR="00450D29" w:rsidRPr="003C1F35" w:rsidRDefault="00450D29" w:rsidP="00450D29">
            <w:pPr>
              <w:rPr>
                <w:color w:val="000000" w:themeColor="text1"/>
              </w:rPr>
            </w:pPr>
            <w:r w:rsidRPr="003C1F35">
              <w:rPr>
                <w:rFonts w:hint="eastAsia"/>
                <w:color w:val="000000" w:themeColor="text1"/>
              </w:rPr>
              <w:t>八頭高校</w:t>
            </w:r>
          </w:p>
        </w:tc>
        <w:tc>
          <w:tcPr>
            <w:tcW w:w="2693" w:type="dxa"/>
          </w:tcPr>
          <w:p w:rsidR="00450D29" w:rsidRPr="003C1F35" w:rsidRDefault="00450D29" w:rsidP="00450D29">
            <w:pPr>
              <w:rPr>
                <w:color w:val="000000" w:themeColor="text1"/>
              </w:rPr>
            </w:pPr>
            <w:r w:rsidRPr="003C1F35">
              <w:rPr>
                <w:rFonts w:hint="eastAsia"/>
                <w:color w:val="000000" w:themeColor="text1"/>
              </w:rPr>
              <w:t>八頭町高校生議会</w:t>
            </w:r>
          </w:p>
        </w:tc>
      </w:tr>
      <w:tr w:rsidR="003C1F35" w:rsidRPr="003C1F35" w:rsidTr="004603D6">
        <w:tc>
          <w:tcPr>
            <w:tcW w:w="1985" w:type="dxa"/>
          </w:tcPr>
          <w:p w:rsidR="00450D29" w:rsidRPr="003C1F35" w:rsidRDefault="00450D29" w:rsidP="00450D29">
            <w:pPr>
              <w:rPr>
                <w:color w:val="000000" w:themeColor="text1"/>
              </w:rPr>
            </w:pPr>
            <w:r w:rsidRPr="003C1F35">
              <w:rPr>
                <w:rFonts w:hint="eastAsia"/>
                <w:color w:val="000000" w:themeColor="text1"/>
              </w:rPr>
              <w:t>鳥取中央育英高校</w:t>
            </w:r>
          </w:p>
        </w:tc>
        <w:tc>
          <w:tcPr>
            <w:tcW w:w="2693" w:type="dxa"/>
          </w:tcPr>
          <w:p w:rsidR="00450D29" w:rsidRPr="003C1F35" w:rsidRDefault="00450D29" w:rsidP="00450D29">
            <w:pPr>
              <w:rPr>
                <w:color w:val="000000" w:themeColor="text1"/>
              </w:rPr>
            </w:pPr>
            <w:r w:rsidRPr="003C1F35">
              <w:rPr>
                <w:rFonts w:hint="eastAsia"/>
                <w:color w:val="000000" w:themeColor="text1"/>
              </w:rPr>
              <w:t>北栄町高校生議会</w:t>
            </w:r>
          </w:p>
        </w:tc>
      </w:tr>
    </w:tbl>
    <w:p w:rsidR="00450D29" w:rsidRPr="003C1F35" w:rsidRDefault="00EA5594" w:rsidP="004603D6">
      <w:pPr>
        <w:ind w:firstLineChars="100" w:firstLine="209"/>
        <w:rPr>
          <w:color w:val="000000" w:themeColor="text1"/>
        </w:rPr>
      </w:pPr>
      <w:r w:rsidRPr="003C1F35">
        <w:rPr>
          <w:rFonts w:hAnsi="ＭＳ 明朝" w:cs="ＭＳ 明朝" w:hint="eastAsia"/>
          <w:color w:val="000000" w:themeColor="text1"/>
        </w:rPr>
        <w:t>※</w:t>
      </w:r>
      <w:r w:rsidR="00450D29" w:rsidRPr="003C1F35">
        <w:rPr>
          <w:rFonts w:hint="eastAsia"/>
          <w:color w:val="000000" w:themeColor="text1"/>
        </w:rPr>
        <w:t>このほか、県内高校を対象とし</w:t>
      </w:r>
      <w:r w:rsidRPr="003C1F35">
        <w:rPr>
          <w:rFonts w:hint="eastAsia"/>
          <w:color w:val="000000" w:themeColor="text1"/>
        </w:rPr>
        <w:t>、</w:t>
      </w:r>
      <w:r w:rsidR="00450D29" w:rsidRPr="003C1F35">
        <w:rPr>
          <w:rFonts w:hint="eastAsia"/>
          <w:color w:val="000000" w:themeColor="text1"/>
        </w:rPr>
        <w:t>県議会と連携した高校生議会を実施。</w:t>
      </w:r>
    </w:p>
    <w:p w:rsidR="00450D29" w:rsidRPr="003C1F35" w:rsidRDefault="00450D29" w:rsidP="00450D29">
      <w:pPr>
        <w:rPr>
          <w:color w:val="000000" w:themeColor="text1"/>
        </w:rPr>
      </w:pPr>
    </w:p>
    <w:p w:rsidR="00670D3A" w:rsidRPr="003C1F35" w:rsidRDefault="00450D29" w:rsidP="00BE7D3E">
      <w:pPr>
        <w:ind w:firstLineChars="100" w:firstLine="209"/>
        <w:rPr>
          <w:color w:val="000000" w:themeColor="text1"/>
        </w:rPr>
      </w:pPr>
      <w:r w:rsidRPr="003C1F35">
        <w:rPr>
          <w:rFonts w:hint="eastAsia"/>
          <w:color w:val="000000" w:themeColor="text1"/>
        </w:rPr>
        <w:t>(４)　議員のなり手不足の現状・取組について</w:t>
      </w:r>
    </w:p>
    <w:p w:rsidR="00833AE4" w:rsidRPr="003C1F35" w:rsidRDefault="00833AE4" w:rsidP="008C1FFD">
      <w:pPr>
        <w:ind w:left="209" w:hangingChars="100" w:hanging="209"/>
        <w:rPr>
          <w:rFonts w:asciiTheme="minorEastAsia" w:eastAsiaTheme="minorEastAsia" w:hAnsiTheme="minorEastAsia"/>
          <w:color w:val="000000" w:themeColor="text1"/>
        </w:rPr>
      </w:pPr>
    </w:p>
    <w:p w:rsidR="00450D29" w:rsidRPr="003C1F35" w:rsidRDefault="00E63BC6" w:rsidP="008C1FFD">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〇</w:t>
      </w:r>
      <w:r w:rsidR="00670D3A" w:rsidRPr="003C1F35">
        <w:rPr>
          <w:rFonts w:asciiTheme="minorEastAsia" w:eastAsiaTheme="minorEastAsia" w:hAnsiTheme="minorEastAsia" w:hint="eastAsia"/>
          <w:color w:val="000000" w:themeColor="text1"/>
        </w:rPr>
        <w:t>改選定数に占める無投票当選者数の割合についても、令和５年の統一地方選挙においては、</w:t>
      </w:r>
      <w:r w:rsidR="00457485" w:rsidRPr="003C1F35">
        <w:rPr>
          <w:rFonts w:asciiTheme="minorEastAsia" w:eastAsiaTheme="minorEastAsia" w:hAnsiTheme="minorEastAsia" w:hint="eastAsia"/>
          <w:color w:val="000000" w:themeColor="text1"/>
        </w:rPr>
        <w:t>全国で</w:t>
      </w:r>
      <w:r w:rsidR="00670D3A" w:rsidRPr="003C1F35">
        <w:rPr>
          <w:rFonts w:asciiTheme="minorEastAsia" w:eastAsiaTheme="minorEastAsia" w:hAnsiTheme="minorEastAsia" w:hint="eastAsia"/>
          <w:color w:val="000000" w:themeColor="text1"/>
        </w:rPr>
        <w:t>都道府県議会議員選挙25.0%、</w:t>
      </w:r>
      <w:r w:rsidR="00CC4601" w:rsidRPr="003C1F35">
        <w:rPr>
          <w:rFonts w:asciiTheme="minorEastAsia" w:eastAsiaTheme="minorEastAsia" w:hAnsiTheme="minorEastAsia" w:hint="eastAsia"/>
          <w:color w:val="000000" w:themeColor="text1"/>
        </w:rPr>
        <w:t>市議会議員選挙3.6%、特に</w:t>
      </w:r>
      <w:r w:rsidR="00670D3A" w:rsidRPr="003C1F35">
        <w:rPr>
          <w:rFonts w:asciiTheme="minorEastAsia" w:eastAsiaTheme="minorEastAsia" w:hAnsiTheme="minorEastAsia" w:hint="eastAsia"/>
          <w:color w:val="000000" w:themeColor="text1"/>
        </w:rPr>
        <w:t>町村議会議員選挙</w:t>
      </w:r>
      <w:r w:rsidR="00CC4601" w:rsidRPr="003C1F35">
        <w:rPr>
          <w:rFonts w:asciiTheme="minorEastAsia" w:eastAsiaTheme="minorEastAsia" w:hAnsiTheme="minorEastAsia" w:hint="eastAsia"/>
          <w:color w:val="000000" w:themeColor="text1"/>
        </w:rPr>
        <w:t>は</w:t>
      </w:r>
      <w:r w:rsidR="00670D3A" w:rsidRPr="003C1F35">
        <w:rPr>
          <w:rFonts w:asciiTheme="minorEastAsia" w:eastAsiaTheme="minorEastAsia" w:hAnsiTheme="minorEastAsia" w:hint="eastAsia"/>
          <w:color w:val="000000" w:themeColor="text1"/>
        </w:rPr>
        <w:t>30.8%と増加傾向にあり、鳥取県においても</w:t>
      </w:r>
      <w:r w:rsidR="00E40BC4" w:rsidRPr="003C1F35">
        <w:rPr>
          <w:rFonts w:asciiTheme="minorEastAsia" w:eastAsiaTheme="minorEastAsia" w:hAnsiTheme="minorEastAsia" w:hint="eastAsia"/>
          <w:color w:val="000000" w:themeColor="text1"/>
        </w:rPr>
        <w:t>無投票が増加し</w:t>
      </w:r>
      <w:r w:rsidR="00670D3A" w:rsidRPr="003C1F35">
        <w:rPr>
          <w:rFonts w:asciiTheme="minorEastAsia" w:eastAsiaTheme="minorEastAsia" w:hAnsiTheme="minorEastAsia" w:hint="eastAsia"/>
          <w:color w:val="000000" w:themeColor="text1"/>
        </w:rPr>
        <w:t>、特に町村議会では、直近選挙の平均が34.9%と令和５年統一地方選挙の全国平均を上回っており、</w:t>
      </w:r>
      <w:r w:rsidR="00E40BC4" w:rsidRPr="003C1F35">
        <w:rPr>
          <w:rFonts w:asciiTheme="minorEastAsia" w:eastAsiaTheme="minorEastAsia" w:hAnsiTheme="minorEastAsia" w:hint="eastAsia"/>
          <w:color w:val="000000" w:themeColor="text1"/>
        </w:rPr>
        <w:t>地方議員のなり手不足も深刻化している</w:t>
      </w:r>
      <w:r w:rsidR="00E40BC4" w:rsidRPr="003C1F35">
        <w:rPr>
          <w:rFonts w:hint="eastAsia"/>
          <w:color w:val="000000" w:themeColor="text1"/>
        </w:rPr>
        <w:t>（</w:t>
      </w:r>
      <w:r w:rsidR="00450D29" w:rsidRPr="003C1F35">
        <w:rPr>
          <w:rFonts w:hint="eastAsia"/>
          <w:color w:val="000000" w:themeColor="text1"/>
        </w:rPr>
        <w:t>無投票選挙の割合は</w:t>
      </w:r>
      <w:r w:rsidR="00E40BC4" w:rsidRPr="003C1F35">
        <w:rPr>
          <w:color w:val="000000" w:themeColor="text1"/>
        </w:rPr>
        <w:t>15町村中６町村</w:t>
      </w:r>
      <w:r w:rsidR="00E40BC4" w:rsidRPr="003C1F35">
        <w:rPr>
          <w:rFonts w:hint="eastAsia"/>
          <w:color w:val="000000" w:themeColor="text1"/>
        </w:rPr>
        <w:t>が無投票であり</w:t>
      </w:r>
      <w:r w:rsidR="00450D29" w:rsidRPr="003C1F35">
        <w:rPr>
          <w:color w:val="000000" w:themeColor="text1"/>
        </w:rPr>
        <w:t>40％）。</w:t>
      </w:r>
      <w:r w:rsidR="008C1FFD" w:rsidRPr="003C1F35">
        <w:rPr>
          <w:rFonts w:asciiTheme="minorEastAsia" w:eastAsiaTheme="minorEastAsia" w:hAnsiTheme="minorEastAsia" w:hint="eastAsia"/>
          <w:color w:val="000000" w:themeColor="text1"/>
        </w:rPr>
        <w:t>なお、</w:t>
      </w:r>
      <w:r w:rsidR="00450D29" w:rsidRPr="003C1F35">
        <w:rPr>
          <w:rFonts w:hint="eastAsia"/>
          <w:color w:val="000000" w:themeColor="text1"/>
        </w:rPr>
        <w:t>江府町においては定数10のところ</w:t>
      </w:r>
      <w:r w:rsidR="002F1E33" w:rsidRPr="003C1F35">
        <w:rPr>
          <w:rFonts w:hint="eastAsia"/>
          <w:color w:val="000000" w:themeColor="text1"/>
        </w:rPr>
        <w:t>立候補者が９人であったため、当選者が９と</w:t>
      </w:r>
      <w:r w:rsidR="00450D29" w:rsidRPr="003C1F35">
        <w:rPr>
          <w:rFonts w:hint="eastAsia"/>
          <w:color w:val="000000" w:themeColor="text1"/>
        </w:rPr>
        <w:t>定数割れ</w:t>
      </w:r>
      <w:r w:rsidR="002F1E33" w:rsidRPr="003C1F35">
        <w:rPr>
          <w:rFonts w:hint="eastAsia"/>
          <w:color w:val="000000" w:themeColor="text1"/>
        </w:rPr>
        <w:t>を</w:t>
      </w:r>
      <w:r w:rsidR="00450D29" w:rsidRPr="003C1F35">
        <w:rPr>
          <w:rFonts w:hint="eastAsia"/>
          <w:color w:val="000000" w:themeColor="text1"/>
        </w:rPr>
        <w:t>生じている状況にある。</w:t>
      </w:r>
    </w:p>
    <w:p w:rsidR="00E63BC6" w:rsidRPr="003C1F35" w:rsidRDefault="00E63BC6" w:rsidP="00E63BC6">
      <w:pPr>
        <w:spacing w:line="160" w:lineRule="exact"/>
        <w:ind w:left="209" w:hangingChars="100" w:hanging="209"/>
        <w:rPr>
          <w:color w:val="000000" w:themeColor="text1"/>
        </w:rPr>
      </w:pPr>
    </w:p>
    <w:p w:rsidR="00450D29" w:rsidRPr="003C1F35" w:rsidRDefault="00E63BC6" w:rsidP="00E63BC6">
      <w:pPr>
        <w:ind w:left="209" w:hangingChars="100" w:hanging="209"/>
        <w:rPr>
          <w:color w:val="000000" w:themeColor="text1"/>
        </w:rPr>
      </w:pPr>
      <w:r w:rsidRPr="003C1F35">
        <w:rPr>
          <w:rFonts w:hint="eastAsia"/>
          <w:color w:val="000000" w:themeColor="text1"/>
        </w:rPr>
        <w:t>〇</w:t>
      </w:r>
      <w:r w:rsidR="00450D29" w:rsidRPr="003C1F35">
        <w:rPr>
          <w:rFonts w:hint="eastAsia"/>
          <w:color w:val="000000" w:themeColor="text1"/>
        </w:rPr>
        <w:t>無投票や定数割れの増加は全国的な傾向であるが、</w:t>
      </w:r>
      <w:r w:rsidR="00450D29" w:rsidRPr="003C1F35">
        <w:rPr>
          <w:color w:val="000000" w:themeColor="text1"/>
        </w:rPr>
        <w:t>地方自治法の改正等により、地方議員に関する定数、処遇に関する規定を整備</w:t>
      </w:r>
      <w:r w:rsidR="00450D29" w:rsidRPr="003C1F35">
        <w:rPr>
          <w:rFonts w:hint="eastAsia"/>
          <w:color w:val="000000" w:themeColor="text1"/>
        </w:rPr>
        <w:t>されたところであり、全国の</w:t>
      </w:r>
      <w:r w:rsidR="00450D29" w:rsidRPr="003C1F35">
        <w:rPr>
          <w:color w:val="000000" w:themeColor="text1"/>
        </w:rPr>
        <w:t>地方議会においては「住民と議会との意思疎通の充実」や「多様な人材の参画機会の創出」など、住民に身近に感じてもらい、地方議会・地域づくりの担い手確保につなげる活動・啓発が</w:t>
      </w:r>
      <w:r w:rsidR="00450D29" w:rsidRPr="003C1F35">
        <w:rPr>
          <w:rFonts w:hint="eastAsia"/>
          <w:color w:val="000000" w:themeColor="text1"/>
        </w:rPr>
        <w:t>求められている。</w:t>
      </w:r>
    </w:p>
    <w:p w:rsidR="00E63BC6" w:rsidRPr="003C1F35" w:rsidRDefault="00E63BC6" w:rsidP="00E63BC6">
      <w:pPr>
        <w:spacing w:line="160" w:lineRule="exact"/>
        <w:ind w:left="209" w:hangingChars="100" w:hanging="209"/>
        <w:rPr>
          <w:color w:val="000000" w:themeColor="text1"/>
        </w:rPr>
      </w:pPr>
    </w:p>
    <w:p w:rsidR="00450D29" w:rsidRPr="003C1F35" w:rsidRDefault="00E63BC6" w:rsidP="00E63BC6">
      <w:pPr>
        <w:rPr>
          <w:color w:val="000000" w:themeColor="text1"/>
        </w:rPr>
      </w:pPr>
      <w:r w:rsidRPr="003C1F35">
        <w:rPr>
          <w:rFonts w:hint="eastAsia"/>
          <w:color w:val="000000" w:themeColor="text1"/>
        </w:rPr>
        <w:t>〇</w:t>
      </w:r>
      <w:r w:rsidR="00450D29" w:rsidRPr="003C1F35">
        <w:rPr>
          <w:rFonts w:hint="eastAsia"/>
          <w:color w:val="000000" w:themeColor="text1"/>
        </w:rPr>
        <w:t>県内のこれらの</w:t>
      </w:r>
      <w:r w:rsidR="0043799D" w:rsidRPr="003C1F35">
        <w:rPr>
          <w:rFonts w:hint="eastAsia"/>
          <w:color w:val="000000" w:themeColor="text1"/>
        </w:rPr>
        <w:t>取組状況についてみると、鳥取市</w:t>
      </w:r>
      <w:r w:rsidR="00450D29" w:rsidRPr="003C1F35">
        <w:rPr>
          <w:rFonts w:hint="eastAsia"/>
          <w:color w:val="000000" w:themeColor="text1"/>
        </w:rPr>
        <w:t>、若桜町、大山町などの事例が</w:t>
      </w:r>
      <w:r w:rsidR="00EA5594" w:rsidRPr="003C1F35">
        <w:rPr>
          <w:rFonts w:hint="eastAsia"/>
          <w:color w:val="000000" w:themeColor="text1"/>
        </w:rPr>
        <w:t>挙</w:t>
      </w:r>
      <w:r w:rsidR="00450D29" w:rsidRPr="003C1F35">
        <w:rPr>
          <w:rFonts w:hint="eastAsia"/>
          <w:color w:val="000000" w:themeColor="text1"/>
        </w:rPr>
        <w:t>げられる。</w:t>
      </w:r>
    </w:p>
    <w:p w:rsidR="00450D29" w:rsidRPr="003C1F35" w:rsidRDefault="00450D29" w:rsidP="00450D29">
      <w:pPr>
        <w:ind w:leftChars="300" w:left="627" w:firstLineChars="100" w:firstLine="209"/>
        <w:rPr>
          <w:color w:val="000000" w:themeColor="text1"/>
        </w:rPr>
      </w:pPr>
    </w:p>
    <w:p w:rsidR="00450D29" w:rsidRPr="003C1F35" w:rsidRDefault="00EA5594" w:rsidP="004603D6">
      <w:pPr>
        <w:rPr>
          <w:color w:val="000000" w:themeColor="text1"/>
        </w:rPr>
      </w:pPr>
      <w:r w:rsidRPr="003C1F35">
        <w:rPr>
          <w:rFonts w:hint="eastAsia"/>
          <w:color w:val="000000" w:themeColor="text1"/>
        </w:rPr>
        <w:t>【</w:t>
      </w:r>
      <w:r w:rsidR="00450D29" w:rsidRPr="003C1F35">
        <w:rPr>
          <w:rFonts w:hint="eastAsia"/>
          <w:color w:val="000000" w:themeColor="text1"/>
        </w:rPr>
        <w:t>県内</w:t>
      </w:r>
      <w:r w:rsidR="0043799D" w:rsidRPr="003C1F35">
        <w:rPr>
          <w:rFonts w:hint="eastAsia"/>
          <w:color w:val="000000" w:themeColor="text1"/>
        </w:rPr>
        <w:t>の市町村議会</w:t>
      </w:r>
      <w:r w:rsidR="00450D29" w:rsidRPr="003C1F35">
        <w:rPr>
          <w:rFonts w:hint="eastAsia"/>
          <w:color w:val="000000" w:themeColor="text1"/>
        </w:rPr>
        <w:t>の施策事例</w:t>
      </w:r>
      <w:r w:rsidRPr="003C1F35">
        <w:rPr>
          <w:rFonts w:hint="eastAsia"/>
          <w:color w:val="000000" w:themeColor="text1"/>
        </w:rPr>
        <w:t>】</w:t>
      </w:r>
    </w:p>
    <w:tbl>
      <w:tblPr>
        <w:tblStyle w:val="ab"/>
        <w:tblW w:w="9356" w:type="dxa"/>
        <w:tblInd w:w="137" w:type="dxa"/>
        <w:tblLook w:val="04A0" w:firstRow="1" w:lastRow="0" w:firstColumn="1" w:lastColumn="0" w:noHBand="0" w:noVBand="1"/>
      </w:tblPr>
      <w:tblGrid>
        <w:gridCol w:w="1276"/>
        <w:gridCol w:w="8080"/>
      </w:tblGrid>
      <w:tr w:rsidR="003C1F35" w:rsidRPr="003C1F35" w:rsidTr="004603D6">
        <w:tc>
          <w:tcPr>
            <w:tcW w:w="1276" w:type="dxa"/>
          </w:tcPr>
          <w:p w:rsidR="00450D29" w:rsidRPr="003C1F35" w:rsidRDefault="00450D29" w:rsidP="00450D29">
            <w:pPr>
              <w:rPr>
                <w:color w:val="000000" w:themeColor="text1"/>
              </w:rPr>
            </w:pPr>
            <w:r w:rsidRPr="003C1F35">
              <w:rPr>
                <w:rFonts w:hint="eastAsia"/>
                <w:color w:val="000000" w:themeColor="text1"/>
              </w:rPr>
              <w:t>鳥取市</w:t>
            </w:r>
          </w:p>
        </w:tc>
        <w:tc>
          <w:tcPr>
            <w:tcW w:w="8080" w:type="dxa"/>
          </w:tcPr>
          <w:p w:rsidR="00450D29" w:rsidRPr="003C1F35" w:rsidRDefault="001E2DEE" w:rsidP="00450D29">
            <w:pPr>
              <w:rPr>
                <w:color w:val="000000" w:themeColor="text1"/>
              </w:rPr>
            </w:pPr>
            <w:r w:rsidRPr="003C1F35">
              <w:rPr>
                <w:rFonts w:hint="eastAsia"/>
                <w:color w:val="000000" w:themeColor="text1"/>
              </w:rPr>
              <w:t>障がい</w:t>
            </w:r>
            <w:r w:rsidR="00450D29" w:rsidRPr="003C1F35">
              <w:rPr>
                <w:rFonts w:hint="eastAsia"/>
                <w:color w:val="000000" w:themeColor="text1"/>
              </w:rPr>
              <w:t>者に配慮した議会中継</w:t>
            </w:r>
          </w:p>
        </w:tc>
      </w:tr>
      <w:tr w:rsidR="003C1F35" w:rsidRPr="003C1F35" w:rsidTr="004603D6">
        <w:tc>
          <w:tcPr>
            <w:tcW w:w="9356" w:type="dxa"/>
            <w:gridSpan w:val="2"/>
          </w:tcPr>
          <w:p w:rsidR="00450D29" w:rsidRPr="003C1F35" w:rsidRDefault="00E15D0E" w:rsidP="00450D29">
            <w:pPr>
              <w:rPr>
                <w:color w:val="000000" w:themeColor="text1"/>
              </w:rPr>
            </w:pPr>
            <w:r w:rsidRPr="003C1F35">
              <w:rPr>
                <w:rFonts w:hint="eastAsia"/>
                <w:color w:val="000000" w:themeColor="text1"/>
              </w:rPr>
              <w:t>ケーブルテレビにおける議会中継で手話通訳を導入している。また、インターネットにおける中継では、手話通訳を導入するほか、ＡＩ音声認識システムを活用し発言を文字化し、配信している。</w:t>
            </w:r>
          </w:p>
        </w:tc>
      </w:tr>
      <w:tr w:rsidR="003C1F35" w:rsidRPr="003C1F35" w:rsidTr="004603D6">
        <w:tc>
          <w:tcPr>
            <w:tcW w:w="1276" w:type="dxa"/>
          </w:tcPr>
          <w:p w:rsidR="00450D29" w:rsidRPr="003C1F35" w:rsidRDefault="00450D29" w:rsidP="00450D29">
            <w:pPr>
              <w:rPr>
                <w:color w:val="000000" w:themeColor="text1"/>
              </w:rPr>
            </w:pPr>
            <w:r w:rsidRPr="003C1F35">
              <w:rPr>
                <w:rFonts w:hint="eastAsia"/>
                <w:color w:val="000000" w:themeColor="text1"/>
              </w:rPr>
              <w:t>若桜町</w:t>
            </w:r>
          </w:p>
        </w:tc>
        <w:tc>
          <w:tcPr>
            <w:tcW w:w="8080" w:type="dxa"/>
          </w:tcPr>
          <w:p w:rsidR="00450D29" w:rsidRPr="003C1F35" w:rsidRDefault="00450D29" w:rsidP="00450D29">
            <w:pPr>
              <w:rPr>
                <w:color w:val="000000" w:themeColor="text1"/>
              </w:rPr>
            </w:pPr>
            <w:r w:rsidRPr="003C1F35">
              <w:rPr>
                <w:rFonts w:hint="eastAsia"/>
                <w:color w:val="000000" w:themeColor="text1"/>
              </w:rPr>
              <w:t>議会改革調査特別委員会による検討</w:t>
            </w:r>
          </w:p>
        </w:tc>
      </w:tr>
      <w:tr w:rsidR="003C1F35" w:rsidRPr="003C1F35" w:rsidTr="004603D6">
        <w:tc>
          <w:tcPr>
            <w:tcW w:w="9356" w:type="dxa"/>
            <w:gridSpan w:val="2"/>
          </w:tcPr>
          <w:p w:rsidR="00450D29" w:rsidRPr="003C1F35" w:rsidRDefault="00450D29" w:rsidP="00450D29">
            <w:pPr>
              <w:rPr>
                <w:color w:val="000000" w:themeColor="text1"/>
              </w:rPr>
            </w:pPr>
            <w:r w:rsidRPr="003C1F35">
              <w:rPr>
                <w:rFonts w:hint="eastAsia"/>
                <w:color w:val="000000" w:themeColor="text1"/>
              </w:rPr>
              <w:t>議会改革を議論する「議会改</w:t>
            </w:r>
            <w:r w:rsidR="008C1FFD" w:rsidRPr="003C1F35">
              <w:rPr>
                <w:rFonts w:hint="eastAsia"/>
                <w:color w:val="000000" w:themeColor="text1"/>
              </w:rPr>
              <w:t>革調査特別委員会」を設置し、定数や報酬を議論。定数削減と報酬引</w:t>
            </w:r>
            <w:r w:rsidRPr="003C1F35">
              <w:rPr>
                <w:rFonts w:hint="eastAsia"/>
                <w:color w:val="000000" w:themeColor="text1"/>
              </w:rPr>
              <w:t>上げを実施。議員</w:t>
            </w:r>
            <w:r w:rsidR="0043799D" w:rsidRPr="003C1F35">
              <w:rPr>
                <w:rFonts w:hint="eastAsia"/>
                <w:color w:val="000000" w:themeColor="text1"/>
              </w:rPr>
              <w:t>と住民との</w:t>
            </w:r>
            <w:r w:rsidR="00E15D0E" w:rsidRPr="003C1F35">
              <w:rPr>
                <w:rFonts w:hint="eastAsia"/>
                <w:color w:val="000000" w:themeColor="text1"/>
              </w:rPr>
              <w:t>座談会で報告。</w:t>
            </w:r>
          </w:p>
        </w:tc>
      </w:tr>
      <w:tr w:rsidR="003C1F35" w:rsidRPr="003C1F35" w:rsidTr="004603D6">
        <w:tc>
          <w:tcPr>
            <w:tcW w:w="1276" w:type="dxa"/>
          </w:tcPr>
          <w:p w:rsidR="00450D29" w:rsidRPr="003C1F35" w:rsidRDefault="00450D29" w:rsidP="00450D29">
            <w:pPr>
              <w:rPr>
                <w:color w:val="000000" w:themeColor="text1"/>
              </w:rPr>
            </w:pPr>
            <w:r w:rsidRPr="003C1F35">
              <w:rPr>
                <w:rFonts w:hint="eastAsia"/>
                <w:color w:val="000000" w:themeColor="text1"/>
              </w:rPr>
              <w:t>大山町</w:t>
            </w:r>
          </w:p>
        </w:tc>
        <w:tc>
          <w:tcPr>
            <w:tcW w:w="8080" w:type="dxa"/>
          </w:tcPr>
          <w:p w:rsidR="00450D29" w:rsidRPr="003C1F35" w:rsidRDefault="00450D29" w:rsidP="00450D29">
            <w:pPr>
              <w:rPr>
                <w:color w:val="000000" w:themeColor="text1"/>
              </w:rPr>
            </w:pPr>
            <w:r w:rsidRPr="003C1F35">
              <w:rPr>
                <w:rFonts w:hint="eastAsia"/>
                <w:color w:val="000000" w:themeColor="text1"/>
              </w:rPr>
              <w:t>議員討論会における意見交換</w:t>
            </w:r>
          </w:p>
        </w:tc>
      </w:tr>
      <w:tr w:rsidR="00450D29" w:rsidRPr="003C1F35" w:rsidTr="004603D6">
        <w:tc>
          <w:tcPr>
            <w:tcW w:w="9356" w:type="dxa"/>
            <w:gridSpan w:val="2"/>
          </w:tcPr>
          <w:p w:rsidR="00450D29" w:rsidRPr="003C1F35" w:rsidRDefault="00450D29" w:rsidP="00450D29">
            <w:pPr>
              <w:rPr>
                <w:color w:val="000000" w:themeColor="text1"/>
              </w:rPr>
            </w:pPr>
            <w:r w:rsidRPr="003C1F35">
              <w:rPr>
                <w:rFonts w:hint="eastAsia"/>
                <w:color w:val="000000" w:themeColor="text1"/>
              </w:rPr>
              <w:t>将来のなり手不足に備え議員討論会において「なり手不足」をテーマに議論。</w:t>
            </w:r>
          </w:p>
          <w:p w:rsidR="00450D29" w:rsidRPr="003C1F35" w:rsidRDefault="00450D29" w:rsidP="00450D29">
            <w:pPr>
              <w:rPr>
                <w:color w:val="000000" w:themeColor="text1"/>
              </w:rPr>
            </w:pPr>
            <w:r w:rsidRPr="003C1F35">
              <w:rPr>
                <w:rFonts w:hint="eastAsia"/>
                <w:color w:val="000000" w:themeColor="text1"/>
              </w:rPr>
              <w:t>議員だよりに各議員の意見を紹介。</w:t>
            </w:r>
          </w:p>
        </w:tc>
      </w:tr>
    </w:tbl>
    <w:p w:rsidR="00450D29" w:rsidRPr="003C1F35" w:rsidRDefault="00450D29" w:rsidP="00450D29">
      <w:pPr>
        <w:rPr>
          <w:color w:val="000000" w:themeColor="text1"/>
        </w:rPr>
      </w:pPr>
    </w:p>
    <w:p w:rsidR="004A68FE" w:rsidRPr="003C1F35" w:rsidRDefault="00E63BC6" w:rsidP="00E63BC6">
      <w:pPr>
        <w:ind w:left="209" w:hangingChars="100" w:hanging="209"/>
        <w:rPr>
          <w:color w:val="000000" w:themeColor="text1"/>
        </w:rPr>
      </w:pPr>
      <w:r w:rsidRPr="003C1F35">
        <w:rPr>
          <w:rFonts w:hint="eastAsia"/>
          <w:color w:val="000000" w:themeColor="text1"/>
        </w:rPr>
        <w:t>〇</w:t>
      </w:r>
      <w:r w:rsidR="004A68FE" w:rsidRPr="003C1F35">
        <w:rPr>
          <w:rFonts w:hint="eastAsia"/>
          <w:color w:val="000000" w:themeColor="text1"/>
        </w:rPr>
        <w:t>全国的にも、地方制度調査会等</w:t>
      </w:r>
      <w:r w:rsidR="00467FF6" w:rsidRPr="003C1F35">
        <w:rPr>
          <w:rFonts w:hint="eastAsia"/>
          <w:color w:val="000000" w:themeColor="text1"/>
        </w:rPr>
        <w:t>の場で</w:t>
      </w:r>
      <w:r w:rsidR="004A68FE" w:rsidRPr="003C1F35">
        <w:rPr>
          <w:rFonts w:hint="eastAsia"/>
          <w:color w:val="000000" w:themeColor="text1"/>
        </w:rPr>
        <w:t>、</w:t>
      </w:r>
      <w:r w:rsidR="00467FF6" w:rsidRPr="003C1F35">
        <w:rPr>
          <w:rFonts w:hint="eastAsia"/>
          <w:color w:val="000000" w:themeColor="text1"/>
        </w:rPr>
        <w:t>地方議会における</w:t>
      </w:r>
      <w:r w:rsidR="004A68FE" w:rsidRPr="003C1F35">
        <w:rPr>
          <w:rFonts w:hint="eastAsia"/>
          <w:color w:val="000000" w:themeColor="text1"/>
        </w:rPr>
        <w:t>多様な人材の</w:t>
      </w:r>
      <w:r w:rsidR="00467FF6" w:rsidRPr="003C1F35">
        <w:rPr>
          <w:rFonts w:hint="eastAsia"/>
          <w:color w:val="000000" w:themeColor="text1"/>
        </w:rPr>
        <w:t>確保の</w:t>
      </w:r>
      <w:r w:rsidR="004A68FE" w:rsidRPr="003C1F35">
        <w:rPr>
          <w:rFonts w:hint="eastAsia"/>
          <w:color w:val="000000" w:themeColor="text1"/>
        </w:rPr>
        <w:t>ため、</w:t>
      </w:r>
      <w:r w:rsidR="00467FF6" w:rsidRPr="003C1F35">
        <w:rPr>
          <w:rFonts w:hint="eastAsia"/>
          <w:color w:val="000000" w:themeColor="text1"/>
        </w:rPr>
        <w:t>選挙制度の改正や</w:t>
      </w:r>
      <w:r w:rsidR="004A68FE" w:rsidRPr="003C1F35">
        <w:rPr>
          <w:rFonts w:hint="eastAsia"/>
          <w:color w:val="000000" w:themeColor="text1"/>
        </w:rPr>
        <w:t>地方議会による地方議員の魅力を含めた情報発信</w:t>
      </w:r>
      <w:r w:rsidR="00467FF6" w:rsidRPr="003C1F35">
        <w:rPr>
          <w:rFonts w:hint="eastAsia"/>
          <w:color w:val="000000" w:themeColor="text1"/>
        </w:rPr>
        <w:t>等の取組</w:t>
      </w:r>
      <w:r w:rsidR="004A68FE" w:rsidRPr="003C1F35">
        <w:rPr>
          <w:rFonts w:hint="eastAsia"/>
          <w:color w:val="000000" w:themeColor="text1"/>
        </w:rPr>
        <w:t>、適切な議員報酬額の設定（処遇改善）、育児・介護の取扱いなどが</w:t>
      </w:r>
      <w:r w:rsidR="00467FF6" w:rsidRPr="003C1F35">
        <w:rPr>
          <w:rFonts w:hint="eastAsia"/>
          <w:color w:val="000000" w:themeColor="text1"/>
        </w:rPr>
        <w:t>提言され、それぞれの</w:t>
      </w:r>
      <w:r w:rsidR="004A68FE" w:rsidRPr="003C1F35">
        <w:rPr>
          <w:rFonts w:hint="eastAsia"/>
          <w:color w:val="000000" w:themeColor="text1"/>
        </w:rPr>
        <w:t>地方議会において議会</w:t>
      </w:r>
      <w:r w:rsidR="002F1E33" w:rsidRPr="003C1F35">
        <w:rPr>
          <w:rFonts w:hint="eastAsia"/>
          <w:color w:val="000000" w:themeColor="text1"/>
        </w:rPr>
        <w:t>内の</w:t>
      </w:r>
      <w:r w:rsidR="004A68FE" w:rsidRPr="003C1F35">
        <w:rPr>
          <w:rFonts w:hint="eastAsia"/>
          <w:color w:val="000000" w:themeColor="text1"/>
        </w:rPr>
        <w:t>改革が</w:t>
      </w:r>
      <w:r w:rsidR="00467FF6" w:rsidRPr="003C1F35">
        <w:rPr>
          <w:rFonts w:hint="eastAsia"/>
          <w:color w:val="000000" w:themeColor="text1"/>
        </w:rPr>
        <w:t>進め</w:t>
      </w:r>
      <w:r w:rsidR="004A68FE" w:rsidRPr="003C1F35">
        <w:rPr>
          <w:rFonts w:hint="eastAsia"/>
          <w:color w:val="000000" w:themeColor="text1"/>
        </w:rPr>
        <w:t>られている。</w:t>
      </w:r>
    </w:p>
    <w:p w:rsidR="004A68FE" w:rsidRPr="003C1F35" w:rsidRDefault="004A68FE" w:rsidP="00450D29">
      <w:pPr>
        <w:rPr>
          <w:color w:val="000000" w:themeColor="text1"/>
        </w:rPr>
      </w:pPr>
    </w:p>
    <w:p w:rsidR="00450D29" w:rsidRPr="003C1F35" w:rsidRDefault="00450D29" w:rsidP="00E40BC4">
      <w:pPr>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 xml:space="preserve">２　</w:t>
      </w:r>
      <w:r w:rsidRPr="003C1F35">
        <w:rPr>
          <w:rFonts w:asciiTheme="majorEastAsia" w:eastAsiaTheme="majorEastAsia" w:hAnsiTheme="majorEastAsia"/>
          <w:color w:val="000000" w:themeColor="text1"/>
        </w:rPr>
        <w:t>研究会の課題認識と検討内容</w:t>
      </w:r>
    </w:p>
    <w:p w:rsidR="00833AE4" w:rsidRPr="003C1F35" w:rsidRDefault="00833AE4" w:rsidP="00E40BC4">
      <w:pPr>
        <w:ind w:firstLineChars="100" w:firstLine="209"/>
        <w:rPr>
          <w:color w:val="000000" w:themeColor="text1"/>
        </w:rPr>
      </w:pPr>
    </w:p>
    <w:p w:rsidR="00450D29" w:rsidRPr="003C1F35" w:rsidRDefault="00450D29" w:rsidP="00E40BC4">
      <w:pPr>
        <w:ind w:firstLineChars="100" w:firstLine="209"/>
        <w:rPr>
          <w:color w:val="000000" w:themeColor="text1"/>
        </w:rPr>
      </w:pPr>
      <w:r w:rsidRPr="003C1F35">
        <w:rPr>
          <w:rFonts w:hint="eastAsia"/>
          <w:color w:val="000000" w:themeColor="text1"/>
        </w:rPr>
        <w:t>(１)　課題認識と中心となる論点の設定</w:t>
      </w:r>
    </w:p>
    <w:p w:rsidR="00667185" w:rsidRPr="003C1F35" w:rsidRDefault="00667185" w:rsidP="00E63BC6">
      <w:pPr>
        <w:ind w:left="209" w:hangingChars="100" w:hanging="209"/>
        <w:rPr>
          <w:rFonts w:asciiTheme="minorEastAsia" w:eastAsiaTheme="minorEastAsia" w:hAnsiTheme="minorEastAsia"/>
          <w:color w:val="000000" w:themeColor="text1"/>
        </w:rPr>
      </w:pPr>
    </w:p>
    <w:p w:rsidR="00E40BC4" w:rsidRPr="003C1F35" w:rsidRDefault="00E63BC6" w:rsidP="00E63BC6">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〇</w:t>
      </w:r>
      <w:r w:rsidR="00E40BC4" w:rsidRPr="003C1F35">
        <w:rPr>
          <w:rFonts w:asciiTheme="minorEastAsia" w:eastAsiaTheme="minorEastAsia" w:hAnsiTheme="minorEastAsia" w:hint="eastAsia"/>
          <w:color w:val="000000" w:themeColor="text1"/>
        </w:rPr>
        <w:t>県・市町村は、選挙時の各種啓発活動や、期日前投票所の増設、投票所への移動支援などの利便性・投票環境の向上を図り、また、常時啓発として選挙出前授業等の主権者教育に鋭意取り組んでいるが、投票率の向上への効果は明確には見られていない。また、議会・議員の活動について、住民に対して、広報や説明会等を実施しているところであるが、それにもかかわらず住民からは、議会・議員は遠い存在と感じられるとの意見があり、議員の活動実績や魅力等が理解されていない状況である。</w:t>
      </w:r>
    </w:p>
    <w:p w:rsidR="00E63BC6" w:rsidRPr="003C1F35" w:rsidRDefault="00E63BC6" w:rsidP="00E63BC6">
      <w:pPr>
        <w:spacing w:line="160" w:lineRule="exact"/>
        <w:ind w:left="209" w:hangingChars="100" w:hanging="209"/>
        <w:rPr>
          <w:color w:val="000000" w:themeColor="text1"/>
        </w:rPr>
      </w:pPr>
    </w:p>
    <w:p w:rsidR="00450D29" w:rsidRPr="003C1F35" w:rsidRDefault="00E63BC6" w:rsidP="00E63BC6">
      <w:pPr>
        <w:ind w:left="209" w:hangingChars="100" w:hanging="209"/>
        <w:rPr>
          <w:color w:val="000000" w:themeColor="text1"/>
        </w:rPr>
      </w:pPr>
      <w:r w:rsidRPr="003C1F35">
        <w:rPr>
          <w:rFonts w:asciiTheme="minorEastAsia" w:eastAsiaTheme="minorEastAsia" w:hAnsiTheme="minorEastAsia" w:hint="eastAsia"/>
          <w:color w:val="000000" w:themeColor="text1"/>
        </w:rPr>
        <w:lastRenderedPageBreak/>
        <w:t>〇</w:t>
      </w:r>
      <w:r w:rsidR="00E40BC4" w:rsidRPr="003C1F35">
        <w:rPr>
          <w:rFonts w:asciiTheme="minorEastAsia" w:eastAsiaTheme="minorEastAsia" w:hAnsiTheme="minorEastAsia" w:hint="eastAsia"/>
          <w:color w:val="000000" w:themeColor="text1"/>
        </w:rPr>
        <w:t>その他、</w:t>
      </w:r>
      <w:r w:rsidR="00450D29" w:rsidRPr="003C1F35">
        <w:rPr>
          <w:rFonts w:hint="eastAsia"/>
          <w:color w:val="000000" w:themeColor="text1"/>
        </w:rPr>
        <w:t>本県の選挙や地方議会における現在の状況やこれまで取組については１で述べたところであるが、研究会では、このような鳥取県における現状</w:t>
      </w:r>
      <w:r w:rsidR="00EA5594" w:rsidRPr="003C1F35">
        <w:rPr>
          <w:rFonts w:hint="eastAsia"/>
          <w:color w:val="000000" w:themeColor="text1"/>
        </w:rPr>
        <w:t>を踏まえ</w:t>
      </w:r>
      <w:r w:rsidR="00450D29" w:rsidRPr="003C1F35">
        <w:rPr>
          <w:rFonts w:hint="eastAsia"/>
          <w:color w:val="000000" w:themeColor="text1"/>
        </w:rPr>
        <w:t>意見交換を行った。主な意見は下記の</w:t>
      </w:r>
      <w:r w:rsidR="008C1FFD" w:rsidRPr="003C1F35">
        <w:rPr>
          <w:rFonts w:hint="eastAsia"/>
          <w:color w:val="000000" w:themeColor="text1"/>
        </w:rPr>
        <w:t>とお</w:t>
      </w:r>
      <w:r w:rsidR="00450D29" w:rsidRPr="003C1F35">
        <w:rPr>
          <w:rFonts w:hint="eastAsia"/>
          <w:color w:val="000000" w:themeColor="text1"/>
        </w:rPr>
        <w:t>りである。</w:t>
      </w:r>
    </w:p>
    <w:p w:rsidR="00BE7D3E" w:rsidRPr="003C1F35" w:rsidRDefault="00BE7D3E" w:rsidP="00765358">
      <w:pPr>
        <w:ind w:firstLineChars="200" w:firstLine="418"/>
        <w:rPr>
          <w:color w:val="000000" w:themeColor="text1"/>
        </w:rPr>
      </w:pPr>
    </w:p>
    <w:p w:rsidR="00450D29" w:rsidRPr="003C1F35" w:rsidRDefault="00450D29" w:rsidP="00765358">
      <w:pPr>
        <w:ind w:firstLineChars="200" w:firstLine="418"/>
        <w:rPr>
          <w:color w:val="000000" w:themeColor="text1"/>
        </w:rPr>
      </w:pPr>
      <w:r w:rsidRPr="003C1F35">
        <w:rPr>
          <w:rFonts w:hint="eastAsia"/>
          <w:color w:val="000000" w:themeColor="text1"/>
        </w:rPr>
        <w:t>（主権者教育関係）</w:t>
      </w:r>
    </w:p>
    <w:p w:rsidR="00450D29" w:rsidRPr="003C1F35" w:rsidRDefault="00765358" w:rsidP="00765358">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主権者として当事者意識を持ち、政治、選挙、社会を自分の事として考えていくことができるような教育</w:t>
      </w:r>
      <w:r w:rsidR="00450D29" w:rsidRPr="003C1F35">
        <w:rPr>
          <w:color w:val="000000" w:themeColor="text1"/>
        </w:rPr>
        <w:t>が重要</w:t>
      </w:r>
      <w:r w:rsidR="00E02C28" w:rsidRPr="003C1F35">
        <w:rPr>
          <w:rFonts w:hint="eastAsia"/>
          <w:color w:val="000000" w:themeColor="text1"/>
        </w:rPr>
        <w:t>。</w:t>
      </w:r>
    </w:p>
    <w:p w:rsidR="00690F60" w:rsidRPr="003C1F35" w:rsidRDefault="00690F60" w:rsidP="00765358">
      <w:pPr>
        <w:ind w:leftChars="300" w:left="836" w:hangingChars="100" w:hanging="209"/>
        <w:rPr>
          <w:color w:val="000000" w:themeColor="text1"/>
        </w:rPr>
      </w:pPr>
      <w:r w:rsidRPr="003C1F35">
        <w:rPr>
          <w:rFonts w:hint="eastAsia"/>
          <w:color w:val="000000" w:themeColor="text1"/>
        </w:rPr>
        <w:t>・</w:t>
      </w:r>
      <w:r w:rsidRPr="003C1F35">
        <w:rPr>
          <w:rFonts w:hAnsi="ＭＳ 明朝" w:hint="eastAsia"/>
          <w:color w:val="000000" w:themeColor="text1"/>
        </w:rPr>
        <w:t>投票の手順だけでなく、地域課題を理解し、自分の頭で考え、その上で候補者・政党の公約・政見を汲み取るといった実践的な行動・プロセスが大事。</w:t>
      </w:r>
    </w:p>
    <w:p w:rsidR="00450D29" w:rsidRPr="003C1F35" w:rsidRDefault="00765358" w:rsidP="00765358">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小・中学校など早期の段階での主権者教育、選挙体験が必要であり、</w:t>
      </w:r>
      <w:r w:rsidR="00A83300" w:rsidRPr="003C1F35">
        <w:rPr>
          <w:rFonts w:hint="eastAsia"/>
          <w:color w:val="000000" w:themeColor="text1"/>
        </w:rPr>
        <w:t>特に特別支援学校においては、</w:t>
      </w:r>
      <w:r w:rsidR="00A83300" w:rsidRPr="003C1F35">
        <w:rPr>
          <w:rFonts w:hAnsi="ＭＳ 明朝" w:hint="eastAsia"/>
          <w:color w:val="000000" w:themeColor="text1"/>
        </w:rPr>
        <w:t>生徒それぞれの特性を考慮しながら主権者教育の内容を考えていくことや</w:t>
      </w:r>
      <w:r w:rsidR="00450D29" w:rsidRPr="003C1F35">
        <w:rPr>
          <w:rFonts w:hint="eastAsia"/>
          <w:color w:val="000000" w:themeColor="text1"/>
        </w:rPr>
        <w:t>、</w:t>
      </w:r>
      <w:r w:rsidR="00A83300" w:rsidRPr="003C1F35">
        <w:rPr>
          <w:rFonts w:hint="eastAsia"/>
          <w:color w:val="000000" w:themeColor="text1"/>
        </w:rPr>
        <w:t>生徒の保護者へ選挙や投票支援制度の説明を行うこと</w:t>
      </w:r>
      <w:r w:rsidR="00450D29" w:rsidRPr="003C1F35">
        <w:rPr>
          <w:rFonts w:hint="eastAsia"/>
          <w:color w:val="000000" w:themeColor="text1"/>
        </w:rPr>
        <w:t>も重要</w:t>
      </w:r>
      <w:r w:rsidR="00E02C28" w:rsidRPr="003C1F35">
        <w:rPr>
          <w:rFonts w:hint="eastAsia"/>
          <w:color w:val="000000" w:themeColor="text1"/>
        </w:rPr>
        <w:t>。</w:t>
      </w:r>
    </w:p>
    <w:p w:rsidR="00E02C28" w:rsidRPr="003C1F35" w:rsidRDefault="00E02C28" w:rsidP="00765358">
      <w:pPr>
        <w:ind w:leftChars="300" w:left="836" w:hangingChars="100" w:hanging="209"/>
        <w:rPr>
          <w:color w:val="000000" w:themeColor="text1"/>
        </w:rPr>
      </w:pPr>
      <w:r w:rsidRPr="003C1F35">
        <w:rPr>
          <w:rFonts w:hint="eastAsia"/>
          <w:color w:val="000000" w:themeColor="text1"/>
        </w:rPr>
        <w:t>・実際の選挙に用いる投票箱</w:t>
      </w:r>
      <w:r w:rsidR="002F1E33" w:rsidRPr="003C1F35">
        <w:rPr>
          <w:rFonts w:hint="eastAsia"/>
          <w:color w:val="000000" w:themeColor="text1"/>
        </w:rPr>
        <w:t>等の器材</w:t>
      </w:r>
      <w:r w:rsidRPr="003C1F35">
        <w:rPr>
          <w:rFonts w:hint="eastAsia"/>
          <w:color w:val="000000" w:themeColor="text1"/>
        </w:rPr>
        <w:t>の使用、生徒自身の手による選挙管理等で本当の選挙の流れを体験してもらうことが大事。</w:t>
      </w:r>
    </w:p>
    <w:p w:rsidR="00450D29" w:rsidRPr="003C1F35" w:rsidRDefault="00765358" w:rsidP="00765358">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選挙が</w:t>
      </w:r>
      <w:r w:rsidR="008C1FFD" w:rsidRPr="003C1F35">
        <w:rPr>
          <w:rFonts w:hint="eastAsia"/>
          <w:color w:val="000000" w:themeColor="text1"/>
        </w:rPr>
        <w:t>自分たちの生活に結びついているという住民意識・政治的有効性感覚を</w:t>
      </w:r>
      <w:r w:rsidR="00450D29" w:rsidRPr="003C1F35">
        <w:rPr>
          <w:rFonts w:hint="eastAsia"/>
          <w:color w:val="000000" w:themeColor="text1"/>
        </w:rPr>
        <w:t>醸成していくこと、選挙の日常化が重要</w:t>
      </w:r>
      <w:r w:rsidR="00E02C28" w:rsidRPr="003C1F35">
        <w:rPr>
          <w:rFonts w:hint="eastAsia"/>
          <w:color w:val="000000" w:themeColor="text1"/>
        </w:rPr>
        <w:t>。</w:t>
      </w:r>
    </w:p>
    <w:p w:rsidR="00450D29" w:rsidRPr="003C1F35" w:rsidRDefault="00765358" w:rsidP="00765358">
      <w:pPr>
        <w:ind w:firstLineChars="300" w:firstLine="627"/>
        <w:rPr>
          <w:color w:val="000000" w:themeColor="text1"/>
        </w:rPr>
      </w:pPr>
      <w:r w:rsidRPr="003C1F35">
        <w:rPr>
          <w:rFonts w:hint="eastAsia"/>
          <w:color w:val="000000" w:themeColor="text1"/>
        </w:rPr>
        <w:t>・</w:t>
      </w:r>
      <w:r w:rsidR="00450D29" w:rsidRPr="003C1F35">
        <w:rPr>
          <w:rFonts w:hint="eastAsia"/>
          <w:color w:val="000000" w:themeColor="text1"/>
        </w:rPr>
        <w:t>長期的なシティズンシップ教育推進により、社会と繋がる体験をする学習が大切</w:t>
      </w:r>
      <w:r w:rsidR="00E02C28" w:rsidRPr="003C1F35">
        <w:rPr>
          <w:rFonts w:hint="eastAsia"/>
          <w:color w:val="000000" w:themeColor="text1"/>
        </w:rPr>
        <w:t>。</w:t>
      </w:r>
    </w:p>
    <w:p w:rsidR="00450D29" w:rsidRPr="003C1F35" w:rsidRDefault="00765358" w:rsidP="00765358">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校則の改正など、児童・生徒が自分たちで変えることができたという小さな成功体験を積み重ねていくことが重要</w:t>
      </w:r>
      <w:r w:rsidR="00E02C28" w:rsidRPr="003C1F35">
        <w:rPr>
          <w:rFonts w:hint="eastAsia"/>
          <w:color w:val="000000" w:themeColor="text1"/>
        </w:rPr>
        <w:t>。</w:t>
      </w:r>
    </w:p>
    <w:p w:rsidR="00450D29" w:rsidRPr="003C1F35" w:rsidRDefault="00765358" w:rsidP="00765358">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若者が地元やまちづくりへの興味・関心を高めるためには、ふるさと</w:t>
      </w:r>
      <w:r w:rsidR="002F1E33" w:rsidRPr="003C1F35">
        <w:rPr>
          <w:rFonts w:hint="eastAsia"/>
          <w:color w:val="000000" w:themeColor="text1"/>
        </w:rPr>
        <w:t>を知る</w:t>
      </w:r>
      <w:r w:rsidR="00450D29" w:rsidRPr="003C1F35">
        <w:rPr>
          <w:rFonts w:hint="eastAsia"/>
          <w:color w:val="000000" w:themeColor="text1"/>
        </w:rPr>
        <w:t>教育が重要であり、探究学習を通してまちづくりや地元への関心を高めていける</w:t>
      </w:r>
      <w:r w:rsidR="00E02C28" w:rsidRPr="003C1F35">
        <w:rPr>
          <w:rFonts w:hint="eastAsia"/>
          <w:color w:val="000000" w:themeColor="text1"/>
        </w:rPr>
        <w:t>。</w:t>
      </w:r>
    </w:p>
    <w:p w:rsidR="00450D29" w:rsidRPr="003C1F35" w:rsidRDefault="00765358" w:rsidP="00765358">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選挙事務を手伝うこと、投票の呼びかけ活動に関わることなどは、自らの１票を投じる以上に政治に関わる、変えるという体験になる。大学生等に投票立会人をお願いするのも一つの方策である</w:t>
      </w:r>
      <w:r w:rsidR="00E02C28" w:rsidRPr="003C1F35">
        <w:rPr>
          <w:rFonts w:hint="eastAsia"/>
          <w:color w:val="000000" w:themeColor="text1"/>
        </w:rPr>
        <w:t>。</w:t>
      </w:r>
    </w:p>
    <w:p w:rsidR="00A83300" w:rsidRPr="003C1F35" w:rsidRDefault="00A83300" w:rsidP="00765358">
      <w:pPr>
        <w:ind w:leftChars="300" w:left="836" w:hangingChars="100" w:hanging="209"/>
        <w:rPr>
          <w:color w:val="000000" w:themeColor="text1"/>
        </w:rPr>
      </w:pPr>
      <w:r w:rsidRPr="003C1F35">
        <w:rPr>
          <w:rFonts w:hint="eastAsia"/>
          <w:color w:val="000000" w:themeColor="text1"/>
        </w:rPr>
        <w:t>・実際の選挙の期日に近い時期に模擬投票を行うことで、より意識を高められ、広報にも繋がる。</w:t>
      </w:r>
    </w:p>
    <w:p w:rsidR="00690F60" w:rsidRPr="003C1F35" w:rsidRDefault="00690F60" w:rsidP="00765358">
      <w:pPr>
        <w:ind w:leftChars="300" w:left="836" w:hangingChars="100" w:hanging="209"/>
        <w:rPr>
          <w:color w:val="000000" w:themeColor="text1"/>
        </w:rPr>
      </w:pPr>
      <w:r w:rsidRPr="003C1F35">
        <w:rPr>
          <w:rFonts w:hint="eastAsia"/>
          <w:color w:val="000000" w:themeColor="text1"/>
        </w:rPr>
        <w:t>・地方では、議員が</w:t>
      </w:r>
      <w:r w:rsidRPr="003C1F35">
        <w:rPr>
          <w:rFonts w:hAnsi="ＭＳ 明朝" w:hint="eastAsia"/>
          <w:color w:val="000000" w:themeColor="text1"/>
        </w:rPr>
        <w:t>主権者教育の役割を果たすことが重要。主権者教育と議員のなり手不足とは連動している。</w:t>
      </w:r>
    </w:p>
    <w:p w:rsidR="00450D29" w:rsidRPr="003C1F35" w:rsidRDefault="00450D29" w:rsidP="00450D29">
      <w:pPr>
        <w:rPr>
          <w:color w:val="000000" w:themeColor="text1"/>
        </w:rPr>
      </w:pPr>
    </w:p>
    <w:p w:rsidR="00450D29" w:rsidRPr="003C1F35" w:rsidRDefault="00450D29" w:rsidP="00765358">
      <w:pPr>
        <w:ind w:firstLineChars="200" w:firstLine="418"/>
        <w:rPr>
          <w:color w:val="000000" w:themeColor="text1"/>
        </w:rPr>
      </w:pPr>
      <w:r w:rsidRPr="003C1F35">
        <w:rPr>
          <w:rFonts w:hint="eastAsia"/>
          <w:color w:val="000000" w:themeColor="text1"/>
        </w:rPr>
        <w:t>（投票環境関係）</w:t>
      </w:r>
    </w:p>
    <w:p w:rsidR="00450D29" w:rsidRPr="003C1F35" w:rsidRDefault="00765358" w:rsidP="00E63BC6">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投票することで得られる</w:t>
      </w:r>
      <w:r w:rsidR="00D018FE" w:rsidRPr="003C1F35">
        <w:rPr>
          <w:rFonts w:hint="eastAsia"/>
          <w:color w:val="000000" w:themeColor="text1"/>
        </w:rPr>
        <w:t>効用</w:t>
      </w:r>
      <w:r w:rsidR="00450D29" w:rsidRPr="003C1F35">
        <w:rPr>
          <w:color w:val="000000" w:themeColor="text1"/>
        </w:rPr>
        <w:t>を大きくする</w:t>
      </w:r>
      <w:r w:rsidR="00457485" w:rsidRPr="003C1F35">
        <w:rPr>
          <w:rFonts w:hint="eastAsia"/>
          <w:color w:val="000000" w:themeColor="text1"/>
        </w:rPr>
        <w:t>ために</w:t>
      </w:r>
      <w:r w:rsidR="00450D29" w:rsidRPr="003C1F35">
        <w:rPr>
          <w:rFonts w:hint="eastAsia"/>
          <w:color w:val="000000" w:themeColor="text1"/>
        </w:rPr>
        <w:t>、投票するための利便性を増加させる、投票方法や候補者情報などについてわかりやすくするなどして投票</w:t>
      </w:r>
      <w:r w:rsidR="00D018FE" w:rsidRPr="003C1F35">
        <w:rPr>
          <w:rFonts w:hint="eastAsia"/>
          <w:color w:val="000000" w:themeColor="text1"/>
        </w:rPr>
        <w:t>に係る</w:t>
      </w:r>
      <w:r w:rsidR="00450D29" w:rsidRPr="003C1F35">
        <w:rPr>
          <w:rFonts w:hint="eastAsia"/>
          <w:color w:val="000000" w:themeColor="text1"/>
        </w:rPr>
        <w:t>コスト</w:t>
      </w:r>
      <w:r w:rsidR="00450D29" w:rsidRPr="003C1F35">
        <w:rPr>
          <w:color w:val="000000" w:themeColor="text1"/>
        </w:rPr>
        <w:t>を下げることが必要</w:t>
      </w:r>
      <w:r w:rsidR="00D018FE" w:rsidRPr="003C1F35">
        <w:rPr>
          <w:rFonts w:hint="eastAsia"/>
          <w:color w:val="000000" w:themeColor="text1"/>
        </w:rPr>
        <w:t>。</w:t>
      </w:r>
    </w:p>
    <w:p w:rsidR="00450D29" w:rsidRPr="003C1F35" w:rsidRDefault="00765358" w:rsidP="00765358">
      <w:pPr>
        <w:ind w:leftChars="300" w:left="836" w:hangingChars="100" w:hanging="209"/>
        <w:rPr>
          <w:color w:val="000000" w:themeColor="text1"/>
        </w:rPr>
      </w:pPr>
      <w:r w:rsidRPr="003C1F35">
        <w:rPr>
          <w:rFonts w:hint="eastAsia"/>
          <w:color w:val="000000" w:themeColor="text1"/>
        </w:rPr>
        <w:t>・</w:t>
      </w:r>
      <w:r w:rsidR="00A32D7E" w:rsidRPr="003C1F35">
        <w:rPr>
          <w:rFonts w:hint="eastAsia"/>
          <w:color w:val="000000" w:themeColor="text1"/>
        </w:rPr>
        <w:t>障がいのある方には、情報・移動・投票</w:t>
      </w:r>
      <w:r w:rsidR="00457485" w:rsidRPr="003C1F35">
        <w:rPr>
          <w:rFonts w:hint="eastAsia"/>
          <w:color w:val="000000" w:themeColor="text1"/>
        </w:rPr>
        <w:t>方法</w:t>
      </w:r>
      <w:r w:rsidR="00A32D7E" w:rsidRPr="003C1F35">
        <w:rPr>
          <w:rFonts w:hint="eastAsia"/>
          <w:color w:val="000000" w:themeColor="text1"/>
        </w:rPr>
        <w:t>の３つの壁がある。わかりやすい</w:t>
      </w:r>
      <w:r w:rsidR="00450D29" w:rsidRPr="003C1F35">
        <w:rPr>
          <w:rFonts w:hint="eastAsia"/>
          <w:color w:val="000000" w:themeColor="text1"/>
        </w:rPr>
        <w:t>選挙情報・投票情報</w:t>
      </w:r>
      <w:r w:rsidR="00B81E8B" w:rsidRPr="003C1F35">
        <w:rPr>
          <w:rFonts w:hint="eastAsia"/>
          <w:color w:val="000000" w:themeColor="text1"/>
        </w:rPr>
        <w:t>の提供</w:t>
      </w:r>
      <w:r w:rsidR="00A32D7E" w:rsidRPr="003C1F35">
        <w:rPr>
          <w:rFonts w:hint="eastAsia"/>
          <w:color w:val="000000" w:themeColor="text1"/>
        </w:rPr>
        <w:t>に加え、</w:t>
      </w:r>
      <w:r w:rsidR="00450D29" w:rsidRPr="003C1F35">
        <w:rPr>
          <w:rFonts w:hint="eastAsia"/>
          <w:color w:val="000000" w:themeColor="text1"/>
        </w:rPr>
        <w:t>投票所への移動支援</w:t>
      </w:r>
      <w:r w:rsidR="00B81E8B" w:rsidRPr="003C1F35">
        <w:rPr>
          <w:rFonts w:hint="eastAsia"/>
          <w:color w:val="000000" w:themeColor="text1"/>
        </w:rPr>
        <w:t>、ユニバーサル化</w:t>
      </w:r>
      <w:r w:rsidR="00450D29" w:rsidRPr="003C1F35">
        <w:rPr>
          <w:rFonts w:hint="eastAsia"/>
          <w:color w:val="000000" w:themeColor="text1"/>
        </w:rPr>
        <w:t>など、総合的な支援が必要。</w:t>
      </w:r>
      <w:r w:rsidR="00B81E8B" w:rsidRPr="003C1F35">
        <w:rPr>
          <w:rFonts w:hint="eastAsia"/>
          <w:color w:val="000000" w:themeColor="text1"/>
        </w:rPr>
        <w:t>障</w:t>
      </w:r>
      <w:r w:rsidR="008C1FFD" w:rsidRPr="003C1F35">
        <w:rPr>
          <w:rFonts w:hint="eastAsia"/>
          <w:color w:val="000000" w:themeColor="text1"/>
        </w:rPr>
        <w:t>がい</w:t>
      </w:r>
      <w:r w:rsidR="00B81E8B" w:rsidRPr="003C1F35">
        <w:rPr>
          <w:rFonts w:hint="eastAsia"/>
          <w:color w:val="000000" w:themeColor="text1"/>
        </w:rPr>
        <w:t>のある方の声を積極的に聞いていくべき。</w:t>
      </w:r>
    </w:p>
    <w:p w:rsidR="00450D29" w:rsidRPr="003C1F35" w:rsidRDefault="00765358" w:rsidP="00765358">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人口が少ない地域、中山間地の免許返納をした高齢者など投票に行きたいのに行けない人の投票権の保障は</w:t>
      </w:r>
      <w:r w:rsidR="00D018FE" w:rsidRPr="003C1F35">
        <w:rPr>
          <w:rFonts w:hint="eastAsia"/>
          <w:color w:val="000000" w:themeColor="text1"/>
        </w:rPr>
        <w:t>特に</w:t>
      </w:r>
      <w:r w:rsidR="00450D29" w:rsidRPr="003C1F35">
        <w:rPr>
          <w:rFonts w:hint="eastAsia"/>
          <w:color w:val="000000" w:themeColor="text1"/>
        </w:rPr>
        <w:t>優先すべき。今まで投票に行っていたが、行かなくなった人・行けなくなった人に対して支援していくことが大事。</w:t>
      </w:r>
    </w:p>
    <w:p w:rsidR="00B81E8B" w:rsidRPr="003C1F35" w:rsidRDefault="00B81E8B" w:rsidP="00765358">
      <w:pPr>
        <w:ind w:leftChars="300" w:left="836" w:hangingChars="100" w:hanging="209"/>
        <w:rPr>
          <w:color w:val="000000" w:themeColor="text1"/>
        </w:rPr>
      </w:pPr>
      <w:r w:rsidRPr="003C1F35">
        <w:rPr>
          <w:rFonts w:hint="eastAsia"/>
          <w:color w:val="000000" w:themeColor="text1"/>
        </w:rPr>
        <w:t>・投票所は、</w:t>
      </w:r>
      <w:r w:rsidR="002527E2" w:rsidRPr="003C1F35">
        <w:rPr>
          <w:rFonts w:hint="eastAsia"/>
          <w:color w:val="000000" w:themeColor="text1"/>
        </w:rPr>
        <w:t>選挙人</w:t>
      </w:r>
      <w:r w:rsidR="002F1E33" w:rsidRPr="003C1F35">
        <w:rPr>
          <w:rFonts w:hint="eastAsia"/>
          <w:color w:val="000000" w:themeColor="text1"/>
        </w:rPr>
        <w:t>のためだけでなく、事務従事者のためにも</w:t>
      </w:r>
      <w:r w:rsidRPr="003C1F35">
        <w:rPr>
          <w:rFonts w:hint="eastAsia"/>
          <w:color w:val="000000" w:themeColor="text1"/>
        </w:rPr>
        <w:t>冷暖房設備のある施設にすべき。</w:t>
      </w:r>
    </w:p>
    <w:p w:rsidR="00B81E8B" w:rsidRPr="003C1F35" w:rsidRDefault="00B81E8B" w:rsidP="00765358">
      <w:pPr>
        <w:ind w:leftChars="300" w:left="836" w:hangingChars="100" w:hanging="209"/>
        <w:rPr>
          <w:color w:val="000000" w:themeColor="text1"/>
        </w:rPr>
      </w:pPr>
      <w:r w:rsidRPr="003C1F35">
        <w:rPr>
          <w:rFonts w:hint="eastAsia"/>
          <w:color w:val="000000" w:themeColor="text1"/>
        </w:rPr>
        <w:t>・投票所を増やしたりできるように、広域的地方公共団体である県としてサポートするということがあってもよい。</w:t>
      </w:r>
    </w:p>
    <w:p w:rsidR="003B1564" w:rsidRPr="003C1F35" w:rsidRDefault="003B1564" w:rsidP="00765358">
      <w:pPr>
        <w:ind w:leftChars="300" w:left="836" w:hangingChars="100" w:hanging="209"/>
        <w:rPr>
          <w:color w:val="000000" w:themeColor="text1"/>
        </w:rPr>
      </w:pPr>
      <w:r w:rsidRPr="003C1F35">
        <w:rPr>
          <w:rFonts w:hint="eastAsia"/>
          <w:color w:val="000000" w:themeColor="text1"/>
        </w:rPr>
        <w:t>・投票所維持のためには、投票管理者・</w:t>
      </w:r>
      <w:r w:rsidR="002F1E33" w:rsidRPr="003C1F35">
        <w:rPr>
          <w:rFonts w:hint="eastAsia"/>
          <w:color w:val="000000" w:themeColor="text1"/>
        </w:rPr>
        <w:t>投票</w:t>
      </w:r>
      <w:r w:rsidRPr="003C1F35">
        <w:rPr>
          <w:rFonts w:hint="eastAsia"/>
          <w:color w:val="000000" w:themeColor="text1"/>
        </w:rPr>
        <w:t>立会人・選挙事務従事者（市町村職員）の確保が課題となり、実際に多くの市町村が困っている。財政面というよりは実人員の確保が課題となっており、インターンシップのような発想で学生等に協力を求めるのも一法である。</w:t>
      </w:r>
    </w:p>
    <w:p w:rsidR="00D018FE" w:rsidRPr="003C1F35" w:rsidRDefault="00D018FE" w:rsidP="00765358">
      <w:pPr>
        <w:ind w:leftChars="300" w:left="836" w:hangingChars="100" w:hanging="209"/>
        <w:rPr>
          <w:color w:val="000000" w:themeColor="text1"/>
        </w:rPr>
      </w:pPr>
      <w:r w:rsidRPr="003C1F35">
        <w:rPr>
          <w:rFonts w:hint="eastAsia"/>
          <w:color w:val="000000" w:themeColor="text1"/>
        </w:rPr>
        <w:t>・限りある人的資源、財源を有効活用し、一人でも多くの人に投票してもらうため、デジタル技術・テクノロジーを活用してサポートする必要がある。</w:t>
      </w:r>
      <w:r w:rsidR="00B81E8B" w:rsidRPr="003C1F35">
        <w:rPr>
          <w:rFonts w:hint="eastAsia"/>
          <w:color w:val="000000" w:themeColor="text1"/>
        </w:rPr>
        <w:t>また、県全体でデジタル活用を推</w:t>
      </w:r>
      <w:r w:rsidR="00B81E8B" w:rsidRPr="003C1F35">
        <w:rPr>
          <w:rFonts w:hint="eastAsia"/>
          <w:color w:val="000000" w:themeColor="text1"/>
        </w:rPr>
        <w:lastRenderedPageBreak/>
        <w:t>進して投票環境を向上させるための方針を設定することが望ましい。</w:t>
      </w:r>
    </w:p>
    <w:p w:rsidR="00450D29" w:rsidRPr="003C1F35" w:rsidRDefault="00D018FE" w:rsidP="00D018FE">
      <w:pPr>
        <w:ind w:left="837" w:hangingChars="400" w:hanging="837"/>
        <w:rPr>
          <w:color w:val="000000" w:themeColor="text1"/>
        </w:rPr>
      </w:pPr>
      <w:r w:rsidRPr="003C1F35">
        <w:rPr>
          <w:rFonts w:hint="eastAsia"/>
          <w:color w:val="000000" w:themeColor="text1"/>
        </w:rPr>
        <w:t xml:space="preserve">　　　・アニメやマンガを活用した、とっつきやすい情報の入手方法、気軽に情報を得やすい方策を検討することも一法。</w:t>
      </w:r>
    </w:p>
    <w:p w:rsidR="00D018FE" w:rsidRPr="003C1F35" w:rsidRDefault="00D018FE" w:rsidP="00DC768F">
      <w:pPr>
        <w:ind w:left="837" w:hangingChars="400" w:hanging="837"/>
        <w:rPr>
          <w:color w:val="000000" w:themeColor="text1"/>
        </w:rPr>
      </w:pPr>
      <w:r w:rsidRPr="003C1F35">
        <w:rPr>
          <w:rFonts w:hint="eastAsia"/>
          <w:color w:val="000000" w:themeColor="text1"/>
        </w:rPr>
        <w:t xml:space="preserve">　　　・余暇活動・趣味・勉強・部活動等で日曜日に忙しくしている若者のため、期日前投票の充実</w:t>
      </w:r>
      <w:r w:rsidR="00DC768F" w:rsidRPr="003C1F35">
        <w:rPr>
          <w:rFonts w:hint="eastAsia"/>
          <w:color w:val="000000" w:themeColor="text1"/>
        </w:rPr>
        <w:t>が必要。</w:t>
      </w:r>
      <w:r w:rsidRPr="003C1F35">
        <w:rPr>
          <w:rFonts w:hint="eastAsia"/>
          <w:color w:val="000000" w:themeColor="text1"/>
        </w:rPr>
        <w:t>学校や企業に協力を呼び掛けるなど、</w:t>
      </w:r>
      <w:r w:rsidR="00457485" w:rsidRPr="003C1F35">
        <w:rPr>
          <w:rFonts w:hint="eastAsia"/>
          <w:color w:val="000000" w:themeColor="text1"/>
        </w:rPr>
        <w:t>鳥取県として</w:t>
      </w:r>
      <w:r w:rsidR="00DC768F" w:rsidRPr="003C1F35">
        <w:rPr>
          <w:rFonts w:hint="eastAsia"/>
          <w:color w:val="000000" w:themeColor="text1"/>
        </w:rPr>
        <w:t>小さいがゆえの</w:t>
      </w:r>
      <w:r w:rsidRPr="003C1F35">
        <w:rPr>
          <w:rFonts w:hint="eastAsia"/>
          <w:color w:val="000000" w:themeColor="text1"/>
        </w:rPr>
        <w:t>スケールメリットを活かした取組ができるとよい</w:t>
      </w:r>
      <w:r w:rsidR="00DC768F" w:rsidRPr="003C1F35">
        <w:rPr>
          <w:rFonts w:hint="eastAsia"/>
          <w:color w:val="000000" w:themeColor="text1"/>
        </w:rPr>
        <w:t>。</w:t>
      </w:r>
    </w:p>
    <w:p w:rsidR="00B21B24" w:rsidRPr="003C1F35" w:rsidRDefault="00B21B24" w:rsidP="00B21B24">
      <w:pPr>
        <w:ind w:leftChars="300" w:left="836" w:hangingChars="100" w:hanging="209"/>
        <w:rPr>
          <w:color w:val="000000" w:themeColor="text1"/>
        </w:rPr>
      </w:pPr>
      <w:r w:rsidRPr="003C1F35">
        <w:rPr>
          <w:rFonts w:hint="eastAsia"/>
          <w:color w:val="000000" w:themeColor="text1"/>
        </w:rPr>
        <w:t>・日曜日の投票、当日投票所の設置のあり方（投票立会人の必要人員数等）など、現行の投票制度の欠陥や時代にそぐわなくなってきている点がある。現行規定の中での簡素化のほか、制度自体の見直しが必要。</w:t>
      </w:r>
    </w:p>
    <w:p w:rsidR="00B21B24" w:rsidRPr="003C1F35" w:rsidRDefault="00B21B24" w:rsidP="00B21B24">
      <w:pPr>
        <w:ind w:leftChars="300" w:left="836" w:hangingChars="100" w:hanging="209"/>
        <w:rPr>
          <w:color w:val="000000" w:themeColor="text1"/>
        </w:rPr>
      </w:pPr>
      <w:r w:rsidRPr="003C1F35">
        <w:rPr>
          <w:rFonts w:hint="eastAsia"/>
          <w:color w:val="000000" w:themeColor="text1"/>
        </w:rPr>
        <w:t>・要介護５の方に加え、要介護３又は４の方も郵便</w:t>
      </w:r>
      <w:r w:rsidR="000667E1" w:rsidRPr="003C1F35">
        <w:rPr>
          <w:rFonts w:hint="eastAsia"/>
          <w:color w:val="000000" w:themeColor="text1"/>
        </w:rPr>
        <w:t>等</w:t>
      </w:r>
      <w:r w:rsidRPr="003C1F35">
        <w:rPr>
          <w:rFonts w:hint="eastAsia"/>
          <w:color w:val="000000" w:themeColor="text1"/>
        </w:rPr>
        <w:t>投票の対象とすべき。</w:t>
      </w:r>
    </w:p>
    <w:p w:rsidR="00E61F21" w:rsidRPr="003C1F35" w:rsidRDefault="00E61F21" w:rsidP="00B21B24">
      <w:pPr>
        <w:ind w:leftChars="300" w:left="836" w:hangingChars="100" w:hanging="209"/>
        <w:rPr>
          <w:color w:val="000000" w:themeColor="text1"/>
        </w:rPr>
      </w:pPr>
      <w:r w:rsidRPr="003C1F35">
        <w:rPr>
          <w:rFonts w:hint="eastAsia"/>
          <w:color w:val="000000" w:themeColor="text1"/>
        </w:rPr>
        <w:t>・郵便</w:t>
      </w:r>
      <w:r w:rsidR="000667E1" w:rsidRPr="003C1F35">
        <w:rPr>
          <w:rFonts w:hint="eastAsia"/>
          <w:color w:val="000000" w:themeColor="text1"/>
        </w:rPr>
        <w:t>等</w:t>
      </w:r>
      <w:r w:rsidRPr="003C1F35">
        <w:rPr>
          <w:rFonts w:hint="eastAsia"/>
          <w:color w:val="000000" w:themeColor="text1"/>
        </w:rPr>
        <w:t>投票は、精神的な理由等何らかの事由により、投票所に赴くことが困難な方にも利用できるようになればよい。</w:t>
      </w:r>
    </w:p>
    <w:p w:rsidR="00D018FE" w:rsidRPr="003C1F35" w:rsidRDefault="00B21B24" w:rsidP="00450D29">
      <w:pPr>
        <w:rPr>
          <w:color w:val="000000" w:themeColor="text1"/>
        </w:rPr>
      </w:pPr>
      <w:r w:rsidRPr="003C1F35">
        <w:rPr>
          <w:rFonts w:hint="eastAsia"/>
          <w:color w:val="000000" w:themeColor="text1"/>
        </w:rPr>
        <w:t xml:space="preserve">　　　・不在者投票や郵便</w:t>
      </w:r>
      <w:r w:rsidR="000667E1" w:rsidRPr="003C1F35">
        <w:rPr>
          <w:rFonts w:hint="eastAsia"/>
          <w:color w:val="000000" w:themeColor="text1"/>
        </w:rPr>
        <w:t>等</w:t>
      </w:r>
      <w:r w:rsidRPr="003C1F35">
        <w:rPr>
          <w:rFonts w:hint="eastAsia"/>
          <w:color w:val="000000" w:themeColor="text1"/>
        </w:rPr>
        <w:t>投票の制度を利用しやすいよう改善を図ることも重要。</w:t>
      </w:r>
    </w:p>
    <w:p w:rsidR="00E61F21" w:rsidRPr="003C1F35" w:rsidRDefault="00E61F21" w:rsidP="00E61F21">
      <w:pPr>
        <w:ind w:left="837" w:hangingChars="400" w:hanging="837"/>
        <w:rPr>
          <w:color w:val="000000" w:themeColor="text1"/>
        </w:rPr>
      </w:pPr>
      <w:r w:rsidRPr="003C1F35">
        <w:rPr>
          <w:rFonts w:hint="eastAsia"/>
          <w:color w:val="000000" w:themeColor="text1"/>
        </w:rPr>
        <w:t xml:space="preserve">　　　・デジ</w:t>
      </w:r>
      <w:r w:rsidR="008C1FFD" w:rsidRPr="003C1F35">
        <w:rPr>
          <w:rFonts w:hint="eastAsia"/>
          <w:color w:val="000000" w:themeColor="text1"/>
        </w:rPr>
        <w:t>タル</w:t>
      </w:r>
      <w:r w:rsidR="006A6851" w:rsidRPr="003C1F35">
        <w:rPr>
          <w:rFonts w:hint="eastAsia"/>
          <w:color w:val="000000" w:themeColor="text1"/>
        </w:rPr>
        <w:t>技術</w:t>
      </w:r>
      <w:r w:rsidR="008C1FFD" w:rsidRPr="003C1F35">
        <w:rPr>
          <w:rFonts w:hint="eastAsia"/>
          <w:color w:val="000000" w:themeColor="text1"/>
        </w:rPr>
        <w:t>を活用し、カメラ越しの立会などが認められないか。また、自治会</w:t>
      </w:r>
      <w:r w:rsidRPr="003C1F35">
        <w:rPr>
          <w:rFonts w:hint="eastAsia"/>
          <w:color w:val="000000" w:themeColor="text1"/>
        </w:rPr>
        <w:t>を通じた選挙公報の配布が困難になってきている現状もあり、現在選挙公報は紙での配布が主となっているところ、主従を逆にし、Webに掲載した選挙公報を主とするような取扱いの変更も検討すべき。</w:t>
      </w:r>
    </w:p>
    <w:p w:rsidR="00B21B24" w:rsidRPr="003C1F35" w:rsidRDefault="00B21B24" w:rsidP="00450D29">
      <w:pPr>
        <w:rPr>
          <w:color w:val="000000" w:themeColor="text1"/>
        </w:rPr>
      </w:pPr>
    </w:p>
    <w:p w:rsidR="00450D29" w:rsidRPr="003C1F35" w:rsidRDefault="00450D29" w:rsidP="00765358">
      <w:pPr>
        <w:ind w:firstLineChars="200" w:firstLine="418"/>
        <w:rPr>
          <w:color w:val="000000" w:themeColor="text1"/>
        </w:rPr>
      </w:pPr>
      <w:r w:rsidRPr="003C1F35">
        <w:rPr>
          <w:rFonts w:hint="eastAsia"/>
          <w:color w:val="000000" w:themeColor="text1"/>
        </w:rPr>
        <w:t>（</w:t>
      </w:r>
      <w:r w:rsidR="00EF1225" w:rsidRPr="003C1F35">
        <w:rPr>
          <w:rFonts w:hint="eastAsia"/>
          <w:color w:val="000000" w:themeColor="text1"/>
        </w:rPr>
        <w:t>議員</w:t>
      </w:r>
      <w:r w:rsidR="006A6851" w:rsidRPr="003C1F35">
        <w:rPr>
          <w:rFonts w:hint="eastAsia"/>
          <w:color w:val="000000" w:themeColor="text1"/>
        </w:rPr>
        <w:t>のなり手不足</w:t>
      </w:r>
      <w:r w:rsidRPr="003C1F35">
        <w:rPr>
          <w:rFonts w:hint="eastAsia"/>
          <w:color w:val="000000" w:themeColor="text1"/>
        </w:rPr>
        <w:t>関係）</w:t>
      </w:r>
    </w:p>
    <w:p w:rsidR="00EF1225" w:rsidRPr="003C1F35" w:rsidRDefault="00047FD4" w:rsidP="00D738B9">
      <w:pPr>
        <w:ind w:leftChars="300" w:left="836" w:hangingChars="100" w:hanging="209"/>
        <w:rPr>
          <w:color w:val="000000" w:themeColor="text1"/>
        </w:rPr>
      </w:pPr>
      <w:r w:rsidRPr="003C1F35">
        <w:rPr>
          <w:rFonts w:hint="eastAsia"/>
          <w:color w:val="000000" w:themeColor="text1"/>
        </w:rPr>
        <w:t>・</w:t>
      </w:r>
      <w:r w:rsidR="0043799D" w:rsidRPr="003C1F35">
        <w:rPr>
          <w:rFonts w:hint="eastAsia"/>
          <w:color w:val="000000" w:themeColor="text1"/>
        </w:rPr>
        <w:t>議会活動や議員活動に</w:t>
      </w:r>
      <w:r w:rsidRPr="003C1F35">
        <w:rPr>
          <w:rFonts w:hint="eastAsia"/>
          <w:color w:val="000000" w:themeColor="text1"/>
        </w:rPr>
        <w:t>関心の低い住民等</w:t>
      </w:r>
      <w:r w:rsidR="00D738B9" w:rsidRPr="003C1F35">
        <w:rPr>
          <w:rFonts w:hint="eastAsia"/>
          <w:color w:val="000000" w:themeColor="text1"/>
        </w:rPr>
        <w:t>も少なくない中で、住民にいかにわ</w:t>
      </w:r>
      <w:r w:rsidRPr="003C1F35">
        <w:rPr>
          <w:rFonts w:hint="eastAsia"/>
          <w:color w:val="000000" w:themeColor="text1"/>
        </w:rPr>
        <w:t>かっていただくかが</w:t>
      </w:r>
      <w:r w:rsidR="00D738B9" w:rsidRPr="003C1F35">
        <w:rPr>
          <w:rFonts w:hint="eastAsia"/>
          <w:color w:val="000000" w:themeColor="text1"/>
        </w:rPr>
        <w:t>課題。</w:t>
      </w:r>
      <w:r w:rsidR="0076046D" w:rsidRPr="003C1F35">
        <w:rPr>
          <w:rFonts w:hint="eastAsia"/>
          <w:color w:val="000000" w:themeColor="text1"/>
        </w:rPr>
        <w:t>いろいろな方法で根気よくやっていく必要がある。</w:t>
      </w:r>
    </w:p>
    <w:p w:rsidR="00D34489" w:rsidRPr="003C1F35" w:rsidRDefault="00D34489" w:rsidP="00D34489">
      <w:pPr>
        <w:ind w:firstLineChars="300" w:firstLine="627"/>
        <w:rPr>
          <w:color w:val="000000" w:themeColor="text1"/>
        </w:rPr>
      </w:pPr>
      <w:r w:rsidRPr="003C1F35">
        <w:rPr>
          <w:rFonts w:hint="eastAsia"/>
          <w:color w:val="000000" w:themeColor="text1"/>
        </w:rPr>
        <w:t>・デジタル技術の活用等により、住民と議員が触れ合う機会を増やすことが必要。</w:t>
      </w:r>
    </w:p>
    <w:p w:rsidR="00450D29" w:rsidRPr="003C1F35" w:rsidRDefault="00765358" w:rsidP="00765358">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議員として活動するための適正な報酬（補償）が必要</w:t>
      </w:r>
      <w:r w:rsidR="00EF1225" w:rsidRPr="003C1F35">
        <w:rPr>
          <w:rFonts w:hint="eastAsia"/>
          <w:color w:val="000000" w:themeColor="text1"/>
        </w:rPr>
        <w:t>。町村の議会の議員等の報酬は低く、議員報酬の他に生活給を確保する必要があるが、</w:t>
      </w:r>
      <w:r w:rsidR="00450D29" w:rsidRPr="003C1F35">
        <w:rPr>
          <w:rFonts w:hint="eastAsia"/>
          <w:color w:val="000000" w:themeColor="text1"/>
        </w:rPr>
        <w:t>住民の負託を受けた議員として、生活給としての報酬が支給されず、片手間でやる</w:t>
      </w:r>
      <w:r w:rsidR="00EF1225" w:rsidRPr="003C1F35">
        <w:rPr>
          <w:rFonts w:hint="eastAsia"/>
          <w:color w:val="000000" w:themeColor="text1"/>
        </w:rPr>
        <w:t>ことになる</w:t>
      </w:r>
      <w:r w:rsidR="00450D29" w:rsidRPr="003C1F35">
        <w:rPr>
          <w:rFonts w:hint="eastAsia"/>
          <w:color w:val="000000" w:themeColor="text1"/>
        </w:rPr>
        <w:t>のは疑問</w:t>
      </w:r>
      <w:r w:rsidR="00EF1225" w:rsidRPr="003C1F35">
        <w:rPr>
          <w:rFonts w:hint="eastAsia"/>
          <w:color w:val="000000" w:themeColor="text1"/>
        </w:rPr>
        <w:t>。</w:t>
      </w:r>
      <w:r w:rsidR="00047FD4" w:rsidRPr="003C1F35">
        <w:rPr>
          <w:rFonts w:hint="eastAsia"/>
          <w:color w:val="000000" w:themeColor="text1"/>
        </w:rPr>
        <w:t>地域の問題も</w:t>
      </w:r>
      <w:r w:rsidR="00995281" w:rsidRPr="003C1F35">
        <w:rPr>
          <w:rFonts w:hint="eastAsia"/>
          <w:color w:val="000000" w:themeColor="text1"/>
        </w:rPr>
        <w:t>複雑</w:t>
      </w:r>
      <w:r w:rsidR="00C258AC" w:rsidRPr="003C1F35">
        <w:rPr>
          <w:rFonts w:hint="eastAsia"/>
          <w:color w:val="000000" w:themeColor="text1"/>
        </w:rPr>
        <w:t>化</w:t>
      </w:r>
      <w:r w:rsidR="00995281" w:rsidRPr="003C1F35">
        <w:rPr>
          <w:rFonts w:hint="eastAsia"/>
          <w:color w:val="000000" w:themeColor="text1"/>
        </w:rPr>
        <w:t>・困難化</w:t>
      </w:r>
      <w:r w:rsidR="00047FD4" w:rsidRPr="003C1F35">
        <w:rPr>
          <w:rFonts w:hint="eastAsia"/>
          <w:color w:val="000000" w:themeColor="text1"/>
        </w:rPr>
        <w:t>する中で、専業でなければ対応が難しいことも懸念され、報酬のあり方を</w:t>
      </w:r>
      <w:r w:rsidR="00EF1225" w:rsidRPr="003C1F35">
        <w:rPr>
          <w:rFonts w:hint="eastAsia"/>
          <w:color w:val="000000" w:themeColor="text1"/>
        </w:rPr>
        <w:t>根本的に見直す必要があるのではないか。</w:t>
      </w:r>
    </w:p>
    <w:p w:rsidR="00450D29" w:rsidRPr="003C1F35" w:rsidRDefault="00765358" w:rsidP="00B53107">
      <w:pPr>
        <w:ind w:leftChars="300" w:left="836" w:hangingChars="100" w:hanging="209"/>
        <w:rPr>
          <w:color w:val="000000" w:themeColor="text1"/>
        </w:rPr>
      </w:pPr>
      <w:r w:rsidRPr="003C1F35">
        <w:rPr>
          <w:rFonts w:hint="eastAsia"/>
          <w:color w:val="000000" w:themeColor="text1"/>
        </w:rPr>
        <w:t>・</w:t>
      </w:r>
      <w:r w:rsidR="00B53107" w:rsidRPr="003C1F35">
        <w:rPr>
          <w:rFonts w:hint="eastAsia"/>
          <w:color w:val="000000" w:themeColor="text1"/>
        </w:rPr>
        <w:t>幅広く、多様化する行政課題に対処するためには、女性、</w:t>
      </w:r>
      <w:r w:rsidR="00450D29" w:rsidRPr="003C1F35">
        <w:rPr>
          <w:rFonts w:hint="eastAsia"/>
          <w:color w:val="000000" w:themeColor="text1"/>
        </w:rPr>
        <w:t>会社員、若い世代など、議員の多様性を確保することが必要</w:t>
      </w:r>
      <w:r w:rsidR="00B53107" w:rsidRPr="003C1F35">
        <w:rPr>
          <w:rFonts w:hint="eastAsia"/>
          <w:color w:val="000000" w:themeColor="text1"/>
        </w:rPr>
        <w:t>。</w:t>
      </w:r>
    </w:p>
    <w:p w:rsidR="00450D29" w:rsidRPr="003C1F35" w:rsidRDefault="00765358" w:rsidP="00765358">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女性議員を増やすためには、女性が自治会役員にさえなりにくい状況</w:t>
      </w:r>
      <w:r w:rsidR="008C1FFD" w:rsidRPr="003C1F35">
        <w:rPr>
          <w:rFonts w:hint="eastAsia"/>
          <w:color w:val="000000" w:themeColor="text1"/>
        </w:rPr>
        <w:t>、議員になった後に</w:t>
      </w:r>
      <w:r w:rsidR="00B53107" w:rsidRPr="003C1F35">
        <w:rPr>
          <w:rFonts w:hint="eastAsia"/>
          <w:color w:val="000000" w:themeColor="text1"/>
        </w:rPr>
        <w:t>男性の議員が多く</w:t>
      </w:r>
      <w:r w:rsidR="008F51FB" w:rsidRPr="003C1F35">
        <w:rPr>
          <w:rFonts w:hint="eastAsia"/>
          <w:color w:val="000000" w:themeColor="text1"/>
        </w:rPr>
        <w:t>女性</w:t>
      </w:r>
      <w:r w:rsidR="008C1FFD" w:rsidRPr="003C1F35">
        <w:rPr>
          <w:rFonts w:hint="eastAsia"/>
          <w:color w:val="000000" w:themeColor="text1"/>
        </w:rPr>
        <w:t>が意見を言</w:t>
      </w:r>
      <w:r w:rsidR="00B53107" w:rsidRPr="003C1F35">
        <w:rPr>
          <w:rFonts w:hint="eastAsia"/>
          <w:color w:val="000000" w:themeColor="text1"/>
        </w:rPr>
        <w:t>いにくいといった状況を変えていく必要がある。</w:t>
      </w:r>
      <w:r w:rsidR="00450D29" w:rsidRPr="003C1F35">
        <w:rPr>
          <w:rFonts w:hint="eastAsia"/>
          <w:color w:val="000000" w:themeColor="text1"/>
        </w:rPr>
        <w:t>女性自身の抵抗感をなくしていくことも大事</w:t>
      </w:r>
      <w:r w:rsidR="0043799D" w:rsidRPr="003C1F35">
        <w:rPr>
          <w:rFonts w:hint="eastAsia"/>
          <w:color w:val="000000" w:themeColor="text1"/>
        </w:rPr>
        <w:t>。</w:t>
      </w:r>
    </w:p>
    <w:p w:rsidR="00450D29" w:rsidRPr="003C1F35" w:rsidRDefault="00765358" w:rsidP="00765358">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議員の多様化のため、夜間開催・通年議会など柔軟な議会運営によって配慮していくことも必要</w:t>
      </w:r>
      <w:r w:rsidR="00743992" w:rsidRPr="003C1F35">
        <w:rPr>
          <w:rFonts w:hint="eastAsia"/>
          <w:color w:val="000000" w:themeColor="text1"/>
        </w:rPr>
        <w:t>。</w:t>
      </w:r>
    </w:p>
    <w:p w:rsidR="00D34489" w:rsidRPr="003C1F35" w:rsidRDefault="00D34489" w:rsidP="00D34489">
      <w:pPr>
        <w:ind w:firstLineChars="300" w:firstLine="627"/>
        <w:rPr>
          <w:color w:val="000000" w:themeColor="text1"/>
        </w:rPr>
      </w:pPr>
      <w:r w:rsidRPr="003C1F35">
        <w:rPr>
          <w:rFonts w:hint="eastAsia"/>
          <w:color w:val="000000" w:themeColor="text1"/>
        </w:rPr>
        <w:t>・地域探究の時間（高校生議会）が議員に興味を持つきっかけになる</w:t>
      </w:r>
      <w:r w:rsidR="00743992" w:rsidRPr="003C1F35">
        <w:rPr>
          <w:rFonts w:hint="eastAsia"/>
          <w:color w:val="000000" w:themeColor="text1"/>
        </w:rPr>
        <w:t>。</w:t>
      </w:r>
    </w:p>
    <w:p w:rsidR="00450D29" w:rsidRPr="003C1F35" w:rsidRDefault="00EF1225" w:rsidP="00D34489">
      <w:pPr>
        <w:ind w:leftChars="300" w:left="836" w:hangingChars="100" w:hanging="209"/>
        <w:rPr>
          <w:color w:val="000000" w:themeColor="text1"/>
        </w:rPr>
      </w:pPr>
      <w:r w:rsidRPr="003C1F35">
        <w:rPr>
          <w:rFonts w:hint="eastAsia"/>
          <w:color w:val="000000" w:themeColor="text1"/>
        </w:rPr>
        <w:t>・報酬を上げても</w:t>
      </w:r>
      <w:r w:rsidR="00047FD4" w:rsidRPr="003C1F35">
        <w:rPr>
          <w:rFonts w:hint="eastAsia"/>
          <w:color w:val="000000" w:themeColor="text1"/>
        </w:rPr>
        <w:t>、それだけでは</w:t>
      </w:r>
      <w:r w:rsidRPr="003C1F35">
        <w:rPr>
          <w:rFonts w:hint="eastAsia"/>
          <w:color w:val="000000" w:themeColor="text1"/>
        </w:rPr>
        <w:t>なり手不足の</w:t>
      </w:r>
      <w:r w:rsidR="00047FD4" w:rsidRPr="003C1F35">
        <w:rPr>
          <w:rFonts w:hint="eastAsia"/>
          <w:color w:val="000000" w:themeColor="text1"/>
        </w:rPr>
        <w:t>問題は</w:t>
      </w:r>
      <w:r w:rsidRPr="003C1F35">
        <w:rPr>
          <w:rFonts w:hint="eastAsia"/>
          <w:color w:val="000000" w:themeColor="text1"/>
        </w:rPr>
        <w:t>解消</w:t>
      </w:r>
      <w:r w:rsidR="00047FD4" w:rsidRPr="003C1F35">
        <w:rPr>
          <w:rFonts w:hint="eastAsia"/>
          <w:color w:val="000000" w:themeColor="text1"/>
        </w:rPr>
        <w:t>され</w:t>
      </w:r>
      <w:r w:rsidRPr="003C1F35">
        <w:rPr>
          <w:rFonts w:hint="eastAsia"/>
          <w:color w:val="000000" w:themeColor="text1"/>
        </w:rPr>
        <w:t>ない。議員を目指す上で、選挙が大きな壁になる。</w:t>
      </w:r>
      <w:r w:rsidR="00DE49AD" w:rsidRPr="003C1F35">
        <w:rPr>
          <w:rFonts w:hint="eastAsia"/>
          <w:color w:val="000000" w:themeColor="text1"/>
        </w:rPr>
        <w:t>立候補したい人への</w:t>
      </w:r>
      <w:r w:rsidR="00E30C0D" w:rsidRPr="003C1F35">
        <w:rPr>
          <w:rFonts w:hint="eastAsia"/>
          <w:color w:val="000000" w:themeColor="text1"/>
        </w:rPr>
        <w:t>業務内容や選挙制度・公職選挙法等</w:t>
      </w:r>
      <w:r w:rsidR="008F51FB" w:rsidRPr="003C1F35">
        <w:rPr>
          <w:rFonts w:hint="eastAsia"/>
          <w:color w:val="000000" w:themeColor="text1"/>
        </w:rPr>
        <w:t>の理解促進</w:t>
      </w:r>
      <w:r w:rsidR="00DE49AD" w:rsidRPr="003C1F35">
        <w:rPr>
          <w:rFonts w:hint="eastAsia"/>
          <w:color w:val="000000" w:themeColor="text1"/>
        </w:rPr>
        <w:t>が必要。</w:t>
      </w:r>
    </w:p>
    <w:p w:rsidR="00EF1225" w:rsidRPr="003C1F35" w:rsidRDefault="00EF1225" w:rsidP="00450D29">
      <w:pPr>
        <w:rPr>
          <w:color w:val="000000" w:themeColor="text1"/>
        </w:rPr>
      </w:pPr>
    </w:p>
    <w:p w:rsidR="00450D29" w:rsidRPr="003C1F35" w:rsidRDefault="00450D29" w:rsidP="00765358">
      <w:pPr>
        <w:ind w:firstLineChars="200" w:firstLine="418"/>
        <w:rPr>
          <w:color w:val="000000" w:themeColor="text1"/>
        </w:rPr>
      </w:pPr>
      <w:r w:rsidRPr="003C1F35">
        <w:rPr>
          <w:rFonts w:hint="eastAsia"/>
          <w:color w:val="000000" w:themeColor="text1"/>
        </w:rPr>
        <w:t>（その他）</w:t>
      </w:r>
    </w:p>
    <w:p w:rsidR="00450D29" w:rsidRPr="003C1F35" w:rsidRDefault="00765358" w:rsidP="001C1006">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投票率に大きく影響している</w:t>
      </w:r>
      <w:r w:rsidR="001C1006" w:rsidRPr="003C1F35">
        <w:rPr>
          <w:rFonts w:hint="eastAsia"/>
          <w:color w:val="000000" w:themeColor="text1"/>
        </w:rPr>
        <w:t>と考えられる</w:t>
      </w:r>
      <w:r w:rsidR="00450D29" w:rsidRPr="003C1F35">
        <w:rPr>
          <w:rFonts w:hint="eastAsia"/>
          <w:color w:val="000000" w:themeColor="text1"/>
        </w:rPr>
        <w:t>のは、政治に対する関心や候補者</w:t>
      </w:r>
      <w:r w:rsidR="001C1006" w:rsidRPr="003C1F35">
        <w:rPr>
          <w:rFonts w:hint="eastAsia"/>
          <w:color w:val="000000" w:themeColor="text1"/>
        </w:rPr>
        <w:t>の顔ぶれや争点、当日の天候</w:t>
      </w:r>
      <w:r w:rsidR="00450D29" w:rsidRPr="003C1F35">
        <w:rPr>
          <w:rFonts w:hint="eastAsia"/>
          <w:color w:val="000000" w:themeColor="text1"/>
        </w:rPr>
        <w:t>。</w:t>
      </w:r>
    </w:p>
    <w:p w:rsidR="00450D29" w:rsidRPr="003C1F35" w:rsidRDefault="00765358" w:rsidP="00765358">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地元やまちづくりに関心がないことが問題。自治会行事や伝統文化行事等の体験を積み重ねた子ども達は、県外に出ても、地元に戻ってくる傾向が高いため、ふるさと教育に力</w:t>
      </w:r>
      <w:r w:rsidR="00743992" w:rsidRPr="003C1F35">
        <w:rPr>
          <w:rFonts w:hint="eastAsia"/>
          <w:color w:val="000000" w:themeColor="text1"/>
        </w:rPr>
        <w:t>を入れたい。</w:t>
      </w:r>
      <w:r w:rsidR="00450D29" w:rsidRPr="003C1F35">
        <w:rPr>
          <w:rFonts w:hint="eastAsia"/>
          <w:color w:val="000000" w:themeColor="text1"/>
        </w:rPr>
        <w:t>まちづくりに関心のある子は地域の担い手、政治の担い手になっていく。</w:t>
      </w:r>
    </w:p>
    <w:p w:rsidR="00450D29" w:rsidRPr="003C1F35" w:rsidRDefault="00765358" w:rsidP="00765358">
      <w:pPr>
        <w:ind w:leftChars="300" w:left="836" w:hangingChars="100" w:hanging="209"/>
        <w:rPr>
          <w:color w:val="000000" w:themeColor="text1"/>
        </w:rPr>
      </w:pPr>
      <w:r w:rsidRPr="003C1F35">
        <w:rPr>
          <w:rFonts w:hint="eastAsia"/>
          <w:color w:val="000000" w:themeColor="text1"/>
        </w:rPr>
        <w:t>・</w:t>
      </w:r>
      <w:r w:rsidR="00450D29" w:rsidRPr="003C1F35">
        <w:rPr>
          <w:color w:val="000000" w:themeColor="text1"/>
        </w:rPr>
        <w:t>コミュニティが深くつながっている鳥取県では、アメリカのような民主主義・地方自治の原型に近い政治風土を醸成することができるのではないか</w:t>
      </w:r>
      <w:r w:rsidR="00743992" w:rsidRPr="003C1F35">
        <w:rPr>
          <w:rFonts w:hint="eastAsia"/>
          <w:color w:val="000000" w:themeColor="text1"/>
        </w:rPr>
        <w:t>。</w:t>
      </w:r>
    </w:p>
    <w:p w:rsidR="00450D29" w:rsidRPr="003C1F35" w:rsidRDefault="00450D29" w:rsidP="00450D29">
      <w:pPr>
        <w:rPr>
          <w:color w:val="000000" w:themeColor="text1"/>
        </w:rPr>
      </w:pPr>
    </w:p>
    <w:p w:rsidR="00450D29" w:rsidRPr="003C1F35" w:rsidRDefault="00E63BC6" w:rsidP="00E63BC6">
      <w:pPr>
        <w:ind w:left="209" w:hangingChars="100" w:hanging="209"/>
        <w:rPr>
          <w:color w:val="000000" w:themeColor="text1"/>
        </w:rPr>
      </w:pPr>
      <w:r w:rsidRPr="003C1F35">
        <w:rPr>
          <w:rFonts w:hint="eastAsia"/>
          <w:color w:val="000000" w:themeColor="text1"/>
        </w:rPr>
        <w:t>〇</w:t>
      </w:r>
      <w:r w:rsidR="00450D29" w:rsidRPr="003C1F35">
        <w:rPr>
          <w:rFonts w:hint="eastAsia"/>
          <w:color w:val="000000" w:themeColor="text1"/>
        </w:rPr>
        <w:t>このような意見を踏まえ、研究会として具体の検討を進めていくに</w:t>
      </w:r>
      <w:r w:rsidR="00BE7D3E" w:rsidRPr="003C1F35">
        <w:rPr>
          <w:rFonts w:hint="eastAsia"/>
          <w:color w:val="000000" w:themeColor="text1"/>
        </w:rPr>
        <w:t>当たり</w:t>
      </w:r>
      <w:r w:rsidR="00450D29" w:rsidRPr="003C1F35">
        <w:rPr>
          <w:rFonts w:hint="eastAsia"/>
          <w:color w:val="000000" w:themeColor="text1"/>
        </w:rPr>
        <w:t>、下記の３つの論点を大きな柱として設定し、それぞれ議論</w:t>
      </w:r>
      <w:r w:rsidR="00872F6E" w:rsidRPr="003C1F35">
        <w:rPr>
          <w:rFonts w:hint="eastAsia"/>
          <w:color w:val="000000" w:themeColor="text1"/>
        </w:rPr>
        <w:t>内容</w:t>
      </w:r>
      <w:r w:rsidR="00450D29" w:rsidRPr="003C1F35">
        <w:rPr>
          <w:rFonts w:hint="eastAsia"/>
          <w:color w:val="000000" w:themeColor="text1"/>
        </w:rPr>
        <w:t>を</w:t>
      </w:r>
      <w:r w:rsidR="00872F6E" w:rsidRPr="003C1F35">
        <w:rPr>
          <w:rFonts w:hint="eastAsia"/>
          <w:color w:val="000000" w:themeColor="text1"/>
        </w:rPr>
        <w:t>整理</w:t>
      </w:r>
      <w:r w:rsidR="00450D29" w:rsidRPr="003C1F35">
        <w:rPr>
          <w:rFonts w:hint="eastAsia"/>
          <w:color w:val="000000" w:themeColor="text1"/>
        </w:rPr>
        <w:t>した。</w:t>
      </w:r>
    </w:p>
    <w:p w:rsidR="00E63BC6" w:rsidRPr="003C1F35" w:rsidRDefault="00E63BC6" w:rsidP="00E63BC6">
      <w:pPr>
        <w:spacing w:line="160" w:lineRule="exact"/>
        <w:ind w:left="209" w:hangingChars="100" w:hanging="209"/>
        <w:rPr>
          <w:color w:val="000000" w:themeColor="text1"/>
        </w:rPr>
      </w:pPr>
    </w:p>
    <w:p w:rsidR="00450D29" w:rsidRPr="003C1F35" w:rsidRDefault="00450D29" w:rsidP="00450D29">
      <w:pPr>
        <w:ind w:firstLineChars="300" w:firstLine="627"/>
        <w:rPr>
          <w:color w:val="000000" w:themeColor="text1"/>
        </w:rPr>
      </w:pPr>
      <w:r w:rsidRPr="003C1F35">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0"/>
          </mc:Choice>
          <mc:Fallback>
            <w:t>①</w:t>
          </mc:Fallback>
        </mc:AlternateContent>
      </w:r>
      <w:r w:rsidRPr="003C1F35">
        <w:rPr>
          <w:rFonts w:hint="eastAsia"/>
          <w:color w:val="000000" w:themeColor="text1"/>
        </w:rPr>
        <w:t>主権者教育やコミュニティを活用して取り組みを進める</w:t>
      </w:r>
    </w:p>
    <w:p w:rsidR="00450D29" w:rsidRPr="003C1F35" w:rsidRDefault="00450D29" w:rsidP="00450D29">
      <w:pPr>
        <w:ind w:firstLineChars="300" w:firstLine="627"/>
        <w:rPr>
          <w:color w:val="000000" w:themeColor="text1"/>
        </w:rPr>
      </w:pPr>
      <w:r w:rsidRPr="003C1F35">
        <w:rPr>
          <w:rFonts w:hint="eastAsia"/>
          <w:color w:val="000000" w:themeColor="text1"/>
        </w:rPr>
        <w:t>「民主主義の再興（主権者教育）」</w:t>
      </w:r>
    </w:p>
    <w:p w:rsidR="00E63BC6" w:rsidRPr="003C1F35" w:rsidRDefault="00E63BC6" w:rsidP="00E63BC6">
      <w:pPr>
        <w:spacing w:line="160" w:lineRule="exact"/>
        <w:ind w:left="209" w:hangingChars="100" w:hanging="209"/>
        <w:rPr>
          <w:color w:val="000000" w:themeColor="text1"/>
        </w:rPr>
      </w:pPr>
    </w:p>
    <w:p w:rsidR="00450D29" w:rsidRPr="003C1F35" w:rsidRDefault="00450D29" w:rsidP="00450D29">
      <w:pPr>
        <w:ind w:leftChars="300" w:left="836" w:hangingChars="100" w:hanging="209"/>
        <w:rPr>
          <w:color w:val="000000" w:themeColor="text1"/>
        </w:rPr>
      </w:pPr>
      <w:r w:rsidRPr="003C1F35">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1"/>
          </mc:Choice>
          <mc:Fallback>
            <w:t>②</w:t>
          </mc:Fallback>
        </mc:AlternateContent>
      </w:r>
      <w:r w:rsidRPr="003C1F35">
        <w:rPr>
          <w:rFonts w:hint="eastAsia"/>
          <w:color w:val="000000" w:themeColor="text1"/>
        </w:rPr>
        <w:t>投票しやすさの向上、投票しづらい環境の改善、わかりやすい選挙情報の発信を進める</w:t>
      </w:r>
    </w:p>
    <w:p w:rsidR="00450D29" w:rsidRPr="003C1F35" w:rsidRDefault="00450D29" w:rsidP="00450D29">
      <w:pPr>
        <w:ind w:firstLineChars="300" w:firstLine="627"/>
        <w:rPr>
          <w:color w:val="000000" w:themeColor="text1"/>
        </w:rPr>
      </w:pPr>
      <w:r w:rsidRPr="003C1F35">
        <w:rPr>
          <w:rFonts w:hint="eastAsia"/>
          <w:color w:val="000000" w:themeColor="text1"/>
        </w:rPr>
        <w:t>「投票環境の向上」</w:t>
      </w:r>
    </w:p>
    <w:p w:rsidR="00E63BC6" w:rsidRPr="003C1F35" w:rsidRDefault="00E63BC6" w:rsidP="00E63BC6">
      <w:pPr>
        <w:spacing w:line="160" w:lineRule="exact"/>
        <w:ind w:left="209" w:hangingChars="100" w:hanging="209"/>
        <w:rPr>
          <w:color w:val="000000" w:themeColor="text1"/>
        </w:rPr>
      </w:pPr>
    </w:p>
    <w:p w:rsidR="00450D29" w:rsidRPr="003C1F35" w:rsidRDefault="00450D29" w:rsidP="00450D29">
      <w:pPr>
        <w:ind w:firstLineChars="300" w:firstLine="627"/>
        <w:rPr>
          <w:color w:val="000000" w:themeColor="text1"/>
        </w:rPr>
      </w:pPr>
      <w:r w:rsidRPr="003C1F35">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2"/>
          </mc:Choice>
          <mc:Fallback>
            <w:t>③</w:t>
          </mc:Fallback>
        </mc:AlternateContent>
      </w:r>
      <w:r w:rsidRPr="003C1F35">
        <w:rPr>
          <w:rFonts w:hint="eastAsia"/>
          <w:color w:val="000000" w:themeColor="text1"/>
        </w:rPr>
        <w:t>住民に見える議会</w:t>
      </w:r>
      <w:r w:rsidR="00743992" w:rsidRPr="003C1F35">
        <w:rPr>
          <w:rFonts w:hint="eastAsia"/>
          <w:color w:val="000000" w:themeColor="text1"/>
        </w:rPr>
        <w:t>活動</w:t>
      </w:r>
      <w:r w:rsidRPr="003C1F35">
        <w:rPr>
          <w:rFonts w:hint="eastAsia"/>
          <w:color w:val="000000" w:themeColor="text1"/>
        </w:rPr>
        <w:t>や議会改革、議員の多様化を進める</w:t>
      </w:r>
    </w:p>
    <w:p w:rsidR="00450D29" w:rsidRPr="003C1F35" w:rsidRDefault="00450D29" w:rsidP="00450D29">
      <w:pPr>
        <w:ind w:firstLineChars="300" w:firstLine="627"/>
        <w:rPr>
          <w:color w:val="000000" w:themeColor="text1"/>
        </w:rPr>
      </w:pPr>
      <w:r w:rsidRPr="003C1F35">
        <w:rPr>
          <w:rFonts w:hint="eastAsia"/>
          <w:color w:val="000000" w:themeColor="text1"/>
        </w:rPr>
        <w:t>「議員のなり手不足への対策」</w:t>
      </w:r>
    </w:p>
    <w:p w:rsidR="00450D29" w:rsidRPr="003C1F35" w:rsidRDefault="00450D29" w:rsidP="00450D29">
      <w:pPr>
        <w:rPr>
          <w:color w:val="000000" w:themeColor="text1"/>
        </w:rPr>
      </w:pPr>
    </w:p>
    <w:p w:rsidR="00450D29" w:rsidRPr="003C1F35" w:rsidRDefault="00765358" w:rsidP="006F7D56">
      <w:pPr>
        <w:ind w:firstLineChars="100" w:firstLine="209"/>
        <w:rPr>
          <w:color w:val="000000" w:themeColor="text1"/>
        </w:rPr>
      </w:pPr>
      <w:r w:rsidRPr="003C1F35">
        <w:rPr>
          <w:rFonts w:hint="eastAsia"/>
          <w:color w:val="000000" w:themeColor="text1"/>
        </w:rPr>
        <w:t xml:space="preserve">(２)　</w:t>
      </w:r>
      <w:r w:rsidR="00BE7D3E" w:rsidRPr="003C1F35">
        <w:rPr>
          <w:rFonts w:hint="eastAsia"/>
          <w:color w:val="000000" w:themeColor="text1"/>
        </w:rPr>
        <w:t>３つの柱</w:t>
      </w:r>
      <w:r w:rsidR="00450D29" w:rsidRPr="003C1F35">
        <w:rPr>
          <w:rFonts w:hint="eastAsia"/>
          <w:color w:val="000000" w:themeColor="text1"/>
        </w:rPr>
        <w:t>における議論のポイント</w:t>
      </w:r>
    </w:p>
    <w:p w:rsidR="00450D29" w:rsidRPr="003C1F35" w:rsidRDefault="00450D29" w:rsidP="006F7D56">
      <w:pPr>
        <w:ind w:firstLineChars="200" w:firstLine="418"/>
        <w:rPr>
          <w:color w:val="000000" w:themeColor="text1"/>
        </w:rPr>
      </w:pPr>
      <w:r w:rsidRPr="003C1F35">
        <w:rPr>
          <w:rFonts w:hint="eastAsia"/>
          <w:color w:val="000000" w:themeColor="text1"/>
        </w:rPr>
        <w:t>ア　民主主義の再興（主権者教育）</w:t>
      </w:r>
    </w:p>
    <w:p w:rsidR="00450D29" w:rsidRPr="003C1F35" w:rsidRDefault="00450D29" w:rsidP="00E63BC6">
      <w:pPr>
        <w:ind w:leftChars="300" w:left="627" w:firstLineChars="100" w:firstLine="209"/>
        <w:rPr>
          <w:color w:val="000000" w:themeColor="text1"/>
        </w:rPr>
      </w:pPr>
      <w:r w:rsidRPr="003C1F35">
        <w:rPr>
          <w:rFonts w:hint="eastAsia"/>
          <w:color w:val="000000" w:themeColor="text1"/>
        </w:rPr>
        <w:t>投票行動に直結する主権者教育に加え、鳥取県のコミュニティの繋がりの良さを活かす方策について議論を進めていくこととし、下記の具体の論点を</w:t>
      </w:r>
      <w:r w:rsidR="006A6851" w:rsidRPr="003C1F35">
        <w:rPr>
          <w:rFonts w:hint="eastAsia"/>
          <w:color w:val="000000" w:themeColor="text1"/>
        </w:rPr>
        <w:t>挙</w:t>
      </w:r>
      <w:r w:rsidRPr="003C1F35">
        <w:rPr>
          <w:rFonts w:hint="eastAsia"/>
          <w:color w:val="000000" w:themeColor="text1"/>
        </w:rPr>
        <w:t>げた。</w:t>
      </w:r>
    </w:p>
    <w:p w:rsidR="00450D29" w:rsidRPr="003C1F35" w:rsidRDefault="00765358" w:rsidP="00E63BC6">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政治、選挙、社会を自分の事として認識すること、当事者意識を持っていくためには、どのような主権者教育の方法が有効か。</w:t>
      </w:r>
    </w:p>
    <w:p w:rsidR="00450D29" w:rsidRPr="003C1F35" w:rsidRDefault="00765358" w:rsidP="00E63BC6">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選挙や政治について、家庭内で話題にしたり、子どもと大人が一緒になって理解を深めたりするには、どのような方策があり、どのような進め方が有効と考えられるか。</w:t>
      </w:r>
    </w:p>
    <w:p w:rsidR="00450D29" w:rsidRPr="003C1F35" w:rsidRDefault="00765358" w:rsidP="00E63BC6">
      <w:pPr>
        <w:ind w:leftChars="300" w:left="836" w:hangingChars="100" w:hanging="209"/>
        <w:rPr>
          <w:color w:val="000000" w:themeColor="text1"/>
        </w:rPr>
      </w:pPr>
      <w:r w:rsidRPr="003C1F35">
        <w:rPr>
          <w:rFonts w:hint="eastAsia"/>
          <w:color w:val="000000" w:themeColor="text1"/>
        </w:rPr>
        <w:t>・</w:t>
      </w:r>
      <w:r w:rsidR="00450D29" w:rsidRPr="003C1F35">
        <w:rPr>
          <w:rFonts w:hint="eastAsia"/>
          <w:color w:val="000000" w:themeColor="text1"/>
        </w:rPr>
        <w:t>顔の見える関係性、コミュニティのつながりの良さといった鳥取県の強みを活かした政治参</w:t>
      </w:r>
      <w:r w:rsidR="005E11DE" w:rsidRPr="003C1F35">
        <w:rPr>
          <w:rFonts w:hint="eastAsia"/>
          <w:color w:val="000000" w:themeColor="text1"/>
        </w:rPr>
        <w:t>加</w:t>
      </w:r>
      <w:r w:rsidR="00450D29" w:rsidRPr="003C1F35">
        <w:rPr>
          <w:rFonts w:hint="eastAsia"/>
          <w:color w:val="000000" w:themeColor="text1"/>
        </w:rPr>
        <w:t>、投票参加等の促進策として、どのような取組が考えられるか。</w:t>
      </w:r>
    </w:p>
    <w:p w:rsidR="00450D29" w:rsidRPr="003C1F35" w:rsidRDefault="00450D29" w:rsidP="006F7D56">
      <w:pPr>
        <w:ind w:firstLineChars="200" w:firstLine="418"/>
        <w:rPr>
          <w:color w:val="000000" w:themeColor="text1"/>
        </w:rPr>
      </w:pPr>
      <w:r w:rsidRPr="003C1F35">
        <w:rPr>
          <w:rFonts w:hint="eastAsia"/>
          <w:color w:val="000000" w:themeColor="text1"/>
        </w:rPr>
        <w:t>イ　投票環境の向上</w:t>
      </w:r>
    </w:p>
    <w:p w:rsidR="00450D29" w:rsidRPr="003C1F35" w:rsidRDefault="00450D29" w:rsidP="00E63BC6">
      <w:pPr>
        <w:ind w:leftChars="300" w:left="627" w:firstLineChars="100" w:firstLine="209"/>
        <w:rPr>
          <w:color w:val="000000" w:themeColor="text1"/>
        </w:rPr>
      </w:pPr>
      <w:r w:rsidRPr="003C1F35">
        <w:rPr>
          <w:rFonts w:hint="eastAsia"/>
          <w:color w:val="000000" w:themeColor="text1"/>
        </w:rPr>
        <w:t>投票へより行きやすくする、行きづらい方への環境を整える、わかりやすい選挙情報（候補者情報、政策提言など）の発信方法について議論を進めていくこととし、下記の具体の論点を</w:t>
      </w:r>
      <w:r w:rsidR="006A6851" w:rsidRPr="003C1F35">
        <w:rPr>
          <w:rFonts w:hint="eastAsia"/>
          <w:color w:val="000000" w:themeColor="text1"/>
        </w:rPr>
        <w:t>挙</w:t>
      </w:r>
      <w:r w:rsidRPr="003C1F35">
        <w:rPr>
          <w:rFonts w:hint="eastAsia"/>
          <w:color w:val="000000" w:themeColor="text1"/>
        </w:rPr>
        <w:t>げた。</w:t>
      </w:r>
    </w:p>
    <w:p w:rsidR="00450D29" w:rsidRPr="003C1F35" w:rsidRDefault="00765358" w:rsidP="00E63BC6">
      <w:pPr>
        <w:ind w:leftChars="320" w:left="878" w:hangingChars="100" w:hanging="209"/>
        <w:rPr>
          <w:color w:val="000000" w:themeColor="text1"/>
        </w:rPr>
      </w:pPr>
      <w:r w:rsidRPr="003C1F35">
        <w:rPr>
          <w:rFonts w:hint="eastAsia"/>
          <w:color w:val="000000" w:themeColor="text1"/>
        </w:rPr>
        <w:t>・</w:t>
      </w:r>
      <w:r w:rsidR="00450D29" w:rsidRPr="003C1F35">
        <w:rPr>
          <w:rFonts w:hint="eastAsia"/>
          <w:color w:val="000000" w:themeColor="text1"/>
        </w:rPr>
        <w:t>投票利益を大きくする（様々な投票コストを減少させる）、より投票に行きやすくするには、どのような方策があるか。</w:t>
      </w:r>
    </w:p>
    <w:p w:rsidR="00450D29" w:rsidRPr="003C1F35" w:rsidRDefault="00765358" w:rsidP="00E63BC6">
      <w:pPr>
        <w:ind w:leftChars="320" w:left="878" w:hangingChars="100" w:hanging="209"/>
        <w:rPr>
          <w:color w:val="000000" w:themeColor="text1"/>
        </w:rPr>
      </w:pPr>
      <w:r w:rsidRPr="003C1F35">
        <w:rPr>
          <w:rFonts w:hint="eastAsia"/>
          <w:color w:val="000000" w:themeColor="text1"/>
        </w:rPr>
        <w:t>・</w:t>
      </w:r>
      <w:r w:rsidR="00450D29" w:rsidRPr="003C1F35">
        <w:rPr>
          <w:rFonts w:hint="eastAsia"/>
          <w:color w:val="000000" w:themeColor="text1"/>
        </w:rPr>
        <w:t>中山間地など投票に行きづらい方や投票弱者（高齢者、障がい者）への投票支援として、どのような方策が有効か。</w:t>
      </w:r>
    </w:p>
    <w:p w:rsidR="00450D29" w:rsidRPr="003C1F35" w:rsidRDefault="00765358" w:rsidP="00457485">
      <w:pPr>
        <w:ind w:firstLineChars="300" w:firstLine="627"/>
        <w:rPr>
          <w:color w:val="000000" w:themeColor="text1"/>
        </w:rPr>
      </w:pPr>
      <w:r w:rsidRPr="003C1F35">
        <w:rPr>
          <w:rFonts w:hint="eastAsia"/>
          <w:color w:val="000000" w:themeColor="text1"/>
        </w:rPr>
        <w:t>・</w:t>
      </w:r>
      <w:r w:rsidR="00450D29" w:rsidRPr="003C1F35">
        <w:rPr>
          <w:rFonts w:hint="eastAsia"/>
          <w:color w:val="000000" w:themeColor="text1"/>
        </w:rPr>
        <w:t>候補者の政策提言をより理解しやすくするには、どのような方策があるか。</w:t>
      </w:r>
    </w:p>
    <w:p w:rsidR="00450D29" w:rsidRPr="003C1F35" w:rsidRDefault="00450D29" w:rsidP="006F7D56">
      <w:pPr>
        <w:ind w:firstLineChars="200" w:firstLine="418"/>
        <w:rPr>
          <w:color w:val="000000" w:themeColor="text1"/>
        </w:rPr>
      </w:pPr>
      <w:r w:rsidRPr="003C1F35">
        <w:rPr>
          <w:rFonts w:hint="eastAsia"/>
          <w:color w:val="000000" w:themeColor="text1"/>
        </w:rPr>
        <w:t>ウ　議員のなり手不足</w:t>
      </w:r>
      <w:r w:rsidR="00457485" w:rsidRPr="003C1F35">
        <w:rPr>
          <w:rFonts w:hint="eastAsia"/>
          <w:color w:val="000000" w:themeColor="text1"/>
        </w:rPr>
        <w:t>へ</w:t>
      </w:r>
      <w:r w:rsidRPr="003C1F35">
        <w:rPr>
          <w:rFonts w:hint="eastAsia"/>
          <w:color w:val="000000" w:themeColor="text1"/>
        </w:rPr>
        <w:t>の対策について</w:t>
      </w:r>
    </w:p>
    <w:p w:rsidR="00450D29" w:rsidRPr="003C1F35" w:rsidRDefault="00450D29" w:rsidP="00765358">
      <w:pPr>
        <w:ind w:leftChars="320" w:left="669" w:firstLineChars="100" w:firstLine="209"/>
        <w:rPr>
          <w:color w:val="000000" w:themeColor="text1"/>
        </w:rPr>
      </w:pPr>
      <w:r w:rsidRPr="003C1F35">
        <w:rPr>
          <w:rFonts w:hint="eastAsia"/>
          <w:color w:val="000000" w:themeColor="text1"/>
        </w:rPr>
        <w:t>なり手不足については、議会</w:t>
      </w:r>
      <w:r w:rsidR="00743992" w:rsidRPr="003C1F35">
        <w:rPr>
          <w:rFonts w:hint="eastAsia"/>
          <w:color w:val="000000" w:themeColor="text1"/>
        </w:rPr>
        <w:t>活動</w:t>
      </w:r>
      <w:r w:rsidRPr="003C1F35">
        <w:rPr>
          <w:rFonts w:hint="eastAsia"/>
          <w:color w:val="000000" w:themeColor="text1"/>
        </w:rPr>
        <w:t>・議員の職務</w:t>
      </w:r>
      <w:r w:rsidR="001C1006" w:rsidRPr="003C1F35">
        <w:rPr>
          <w:rFonts w:hint="eastAsia"/>
          <w:color w:val="000000" w:themeColor="text1"/>
        </w:rPr>
        <w:t>内容</w:t>
      </w:r>
      <w:r w:rsidRPr="003C1F35">
        <w:rPr>
          <w:rFonts w:hint="eastAsia"/>
          <w:color w:val="000000" w:themeColor="text1"/>
        </w:rPr>
        <w:t>が見えないこと、待遇や職場環境など様々な背景があるものと考え、議会改革や議会活動・議員活動の住民への可視化などについて議論を進めていくこととし、下記の具体の論点を</w:t>
      </w:r>
      <w:r w:rsidR="006A6851" w:rsidRPr="003C1F35">
        <w:rPr>
          <w:rFonts w:hint="eastAsia"/>
          <w:color w:val="000000" w:themeColor="text1"/>
        </w:rPr>
        <w:t>挙</w:t>
      </w:r>
      <w:r w:rsidRPr="003C1F35">
        <w:rPr>
          <w:rFonts w:hint="eastAsia"/>
          <w:color w:val="000000" w:themeColor="text1"/>
        </w:rPr>
        <w:t>げた。</w:t>
      </w:r>
    </w:p>
    <w:p w:rsidR="00450D29" w:rsidRPr="003C1F35" w:rsidRDefault="00765358" w:rsidP="00E63BC6">
      <w:pPr>
        <w:ind w:firstLineChars="300" w:firstLine="627"/>
        <w:rPr>
          <w:color w:val="000000" w:themeColor="text1"/>
        </w:rPr>
      </w:pPr>
      <w:r w:rsidRPr="003C1F35">
        <w:rPr>
          <w:rFonts w:hint="eastAsia"/>
          <w:color w:val="000000" w:themeColor="text1"/>
        </w:rPr>
        <w:t>・</w:t>
      </w:r>
      <w:r w:rsidR="00450D29" w:rsidRPr="003C1F35">
        <w:rPr>
          <w:rFonts w:hint="eastAsia"/>
          <w:color w:val="000000" w:themeColor="text1"/>
        </w:rPr>
        <w:t>議員構成の多様化のためには、どのような方策があるか。</w:t>
      </w:r>
    </w:p>
    <w:p w:rsidR="00450D29" w:rsidRPr="003C1F35" w:rsidRDefault="00765358" w:rsidP="00E63BC6">
      <w:pPr>
        <w:ind w:leftChars="320" w:left="878" w:hangingChars="100" w:hanging="209"/>
        <w:rPr>
          <w:color w:val="000000" w:themeColor="text1"/>
        </w:rPr>
      </w:pPr>
      <w:r w:rsidRPr="003C1F35">
        <w:rPr>
          <w:rFonts w:hint="eastAsia"/>
          <w:color w:val="000000" w:themeColor="text1"/>
        </w:rPr>
        <w:t>・</w:t>
      </w:r>
      <w:r w:rsidR="00450D29" w:rsidRPr="003C1F35">
        <w:rPr>
          <w:rFonts w:hint="eastAsia"/>
          <w:color w:val="000000" w:themeColor="text1"/>
        </w:rPr>
        <w:t>幅広い住民の議会活動への参画、議員活動や立候補のための理解促進には、どのような方策が有効か。</w:t>
      </w:r>
    </w:p>
    <w:p w:rsidR="00450D29" w:rsidRPr="003C1F35" w:rsidRDefault="00765358" w:rsidP="00E63BC6">
      <w:pPr>
        <w:ind w:firstLineChars="300" w:firstLine="627"/>
        <w:rPr>
          <w:color w:val="000000" w:themeColor="text1"/>
        </w:rPr>
      </w:pPr>
      <w:r w:rsidRPr="003C1F35">
        <w:rPr>
          <w:rFonts w:hint="eastAsia"/>
          <w:color w:val="000000" w:themeColor="text1"/>
        </w:rPr>
        <w:t>・</w:t>
      </w:r>
      <w:r w:rsidR="00450D29" w:rsidRPr="003C1F35">
        <w:rPr>
          <w:rFonts w:hint="eastAsia"/>
          <w:color w:val="000000" w:themeColor="text1"/>
        </w:rPr>
        <w:t>どのように議会における議論・改革を促進・推進していくべきか。</w:t>
      </w:r>
    </w:p>
    <w:p w:rsidR="00450D29" w:rsidRPr="003C1F35" w:rsidRDefault="00450D29" w:rsidP="00765358">
      <w:pPr>
        <w:rPr>
          <w:color w:val="000000" w:themeColor="text1"/>
        </w:rPr>
      </w:pPr>
    </w:p>
    <w:p w:rsidR="00450D29" w:rsidRPr="003C1F35" w:rsidRDefault="00E63BC6" w:rsidP="00765358">
      <w:pPr>
        <w:rPr>
          <w:color w:val="000000" w:themeColor="text1"/>
        </w:rPr>
      </w:pPr>
      <w:r w:rsidRPr="003C1F35">
        <w:rPr>
          <w:rFonts w:hint="eastAsia"/>
          <w:color w:val="000000" w:themeColor="text1"/>
        </w:rPr>
        <w:t>〇</w:t>
      </w:r>
      <w:r w:rsidR="00450D29" w:rsidRPr="003C1F35">
        <w:rPr>
          <w:rFonts w:hint="eastAsia"/>
          <w:color w:val="000000" w:themeColor="text1"/>
        </w:rPr>
        <w:t>以上、３つの柱を中心に研究会においては、それぞれ議論をすることとした。</w:t>
      </w:r>
    </w:p>
    <w:p w:rsidR="00450D29" w:rsidRPr="003C1F35" w:rsidRDefault="00450D29" w:rsidP="00700F40">
      <w:pPr>
        <w:rPr>
          <w:color w:val="000000" w:themeColor="text1"/>
        </w:rPr>
      </w:pPr>
    </w:p>
    <w:p w:rsidR="00C22C92" w:rsidRPr="003C1F35" w:rsidRDefault="00C22C92" w:rsidP="00C22C92">
      <w:pPr>
        <w:rPr>
          <w:color w:val="000000" w:themeColor="text1"/>
        </w:rPr>
      </w:pPr>
    </w:p>
    <w:p w:rsidR="00116A21" w:rsidRPr="003C1F35" w:rsidRDefault="00116A21" w:rsidP="00C875AA">
      <w:pPr>
        <w:rPr>
          <w:rFonts w:asciiTheme="majorEastAsia" w:eastAsiaTheme="majorEastAsia" w:hAnsiTheme="majorEastAsia"/>
          <w:color w:val="000000" w:themeColor="text1"/>
          <w:sz w:val="24"/>
        </w:rPr>
      </w:pPr>
      <w:r w:rsidRPr="003C1F35">
        <w:rPr>
          <w:rFonts w:asciiTheme="majorEastAsia" w:eastAsiaTheme="majorEastAsia" w:hAnsiTheme="majorEastAsia" w:hint="eastAsia"/>
          <w:color w:val="000000" w:themeColor="text1"/>
          <w:sz w:val="24"/>
        </w:rPr>
        <w:t>第３ 民主主義の再興（主権者教育）</w:t>
      </w:r>
    </w:p>
    <w:p w:rsidR="00116A21" w:rsidRPr="003C1F35" w:rsidRDefault="00116A21" w:rsidP="006F7D56">
      <w:pPr>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１ 民主主義の再興の必要性</w:t>
      </w:r>
    </w:p>
    <w:p w:rsidR="00240E64" w:rsidRPr="003C1F35" w:rsidRDefault="00240E64" w:rsidP="00C875AA">
      <w:pPr>
        <w:rPr>
          <w:color w:val="000000" w:themeColor="text1"/>
        </w:rPr>
      </w:pPr>
    </w:p>
    <w:p w:rsidR="00A21214" w:rsidRPr="003C1F35" w:rsidRDefault="00DF0D47" w:rsidP="00A21214">
      <w:pPr>
        <w:ind w:left="209" w:hangingChars="100" w:hanging="209"/>
        <w:rPr>
          <w:color w:val="000000" w:themeColor="text1"/>
        </w:rPr>
      </w:pPr>
      <w:r w:rsidRPr="003C1F35">
        <w:rPr>
          <w:rFonts w:hint="eastAsia"/>
          <w:color w:val="000000" w:themeColor="text1"/>
        </w:rPr>
        <w:lastRenderedPageBreak/>
        <w:t>〇低投票率、なり手不足等の問題の根本的な要因として</w:t>
      </w:r>
      <w:r w:rsidR="00711236" w:rsidRPr="003C1F35">
        <w:rPr>
          <w:rFonts w:hint="eastAsia"/>
          <w:color w:val="000000" w:themeColor="text1"/>
        </w:rPr>
        <w:t>、国民の政治離れ、政治に対する無関心、政治参加意欲の低下がある</w:t>
      </w:r>
      <w:r w:rsidR="00A21214" w:rsidRPr="003C1F35">
        <w:rPr>
          <w:rFonts w:hint="eastAsia"/>
          <w:color w:val="000000" w:themeColor="text1"/>
        </w:rPr>
        <w:t>と考えられる。</w:t>
      </w:r>
    </w:p>
    <w:p w:rsidR="00A21214" w:rsidRPr="003C1F35" w:rsidRDefault="00A21214" w:rsidP="00A21214">
      <w:pPr>
        <w:ind w:left="209" w:hangingChars="100" w:hanging="209"/>
        <w:rPr>
          <w:color w:val="000000" w:themeColor="text1"/>
        </w:rPr>
      </w:pPr>
    </w:p>
    <w:p w:rsidR="00A21214" w:rsidRPr="003C1F35" w:rsidRDefault="0061087D" w:rsidP="00A21214">
      <w:pPr>
        <w:ind w:left="209" w:hangingChars="100" w:hanging="209"/>
        <w:rPr>
          <w:color w:val="000000" w:themeColor="text1"/>
        </w:rPr>
      </w:pPr>
      <w:r w:rsidRPr="003C1F35">
        <w:rPr>
          <w:rFonts w:hint="eastAsia"/>
          <w:color w:val="000000" w:themeColor="text1"/>
        </w:rPr>
        <w:t>〇</w:t>
      </w:r>
      <w:r w:rsidR="00A21214" w:rsidRPr="003C1F35">
        <w:rPr>
          <w:rFonts w:hint="eastAsia"/>
          <w:color w:val="000000" w:themeColor="text1"/>
        </w:rPr>
        <w:t>現在、教育委員会</w:t>
      </w:r>
      <w:r w:rsidR="00711236" w:rsidRPr="003C1F35">
        <w:rPr>
          <w:rFonts w:hint="eastAsia"/>
          <w:color w:val="000000" w:themeColor="text1"/>
        </w:rPr>
        <w:t>（学校）、選挙管理委員会</w:t>
      </w:r>
      <w:r w:rsidR="00C1127D" w:rsidRPr="003C1F35">
        <w:rPr>
          <w:rFonts w:hint="eastAsia"/>
          <w:color w:val="000000" w:themeColor="text1"/>
        </w:rPr>
        <w:t>などの行政機関</w:t>
      </w:r>
      <w:r w:rsidR="00A21214" w:rsidRPr="003C1F35">
        <w:rPr>
          <w:rFonts w:hint="eastAsia"/>
          <w:color w:val="000000" w:themeColor="text1"/>
        </w:rPr>
        <w:t>、自治会その他の団体等において、政治や行政の仕組み等に関する教育、政治への関心を高めるための学習、投票その他の政治参加活動を促進するための啓発などが行われているところであり、特に選挙時には、</w:t>
      </w:r>
      <w:r w:rsidR="00C1127D" w:rsidRPr="003C1F35">
        <w:rPr>
          <w:rFonts w:hint="eastAsia"/>
          <w:color w:val="000000" w:themeColor="text1"/>
        </w:rPr>
        <w:t>選挙管理委員会等が中心となって積極的な投票参加を促すため各種</w:t>
      </w:r>
      <w:r w:rsidR="00A21214" w:rsidRPr="003C1F35">
        <w:rPr>
          <w:rFonts w:hint="eastAsia"/>
          <w:color w:val="000000" w:themeColor="text1"/>
        </w:rPr>
        <w:t>媒体を活用した広報を集中的に実施しているところである</w:t>
      </w:r>
      <w:r w:rsidRPr="003C1F35">
        <w:rPr>
          <w:rFonts w:hint="eastAsia"/>
          <w:color w:val="000000" w:themeColor="text1"/>
        </w:rPr>
        <w:t>が、投票率の低下や無投票選挙の増加等に歯止めがかけられていない</w:t>
      </w:r>
      <w:r w:rsidR="00A21214" w:rsidRPr="003C1F35">
        <w:rPr>
          <w:rFonts w:hint="eastAsia"/>
          <w:color w:val="000000" w:themeColor="text1"/>
        </w:rPr>
        <w:t>。</w:t>
      </w:r>
    </w:p>
    <w:p w:rsidR="00A21214" w:rsidRPr="003C1F35" w:rsidRDefault="00A2121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〇政治参加を促し投票率を上げていくためには、若い頃から政治への理解、関心、責任感を高めていくための主権者教育が重要であることは論を待たないが、</w:t>
      </w:r>
      <w:r w:rsidR="00C1127D" w:rsidRPr="003C1F35">
        <w:rPr>
          <w:rFonts w:hint="eastAsia"/>
          <w:color w:val="000000" w:themeColor="text1"/>
        </w:rPr>
        <w:t>学校教育の</w:t>
      </w:r>
      <w:r w:rsidRPr="003C1F35">
        <w:rPr>
          <w:rFonts w:hint="eastAsia"/>
          <w:color w:val="000000" w:themeColor="text1"/>
        </w:rPr>
        <w:t>現状として、政治的・社会的に対立する問題を取り上げて関心を持たせたり、それらに対する</w:t>
      </w:r>
      <w:r w:rsidR="00ED5C85" w:rsidRPr="003C1F35">
        <w:rPr>
          <w:rFonts w:hint="eastAsia"/>
          <w:color w:val="000000" w:themeColor="text1"/>
        </w:rPr>
        <w:t>判断力を養ったりするような実践的な教育の時間が必ずしも十分でないことなどにより</w:t>
      </w:r>
      <w:r w:rsidRPr="003C1F35">
        <w:rPr>
          <w:rFonts w:hint="eastAsia"/>
          <w:color w:val="000000" w:themeColor="text1"/>
        </w:rPr>
        <w:t>、若い世代の政治的関心、投票義務感、政治的有効性感覚が選挙権を有するまでに十分に高められていない</w:t>
      </w:r>
      <w:r w:rsidR="00B1185A" w:rsidRPr="003C1F35">
        <w:rPr>
          <w:rFonts w:hint="eastAsia"/>
          <w:color w:val="000000" w:themeColor="text1"/>
        </w:rPr>
        <w:t>のではないか。</w:t>
      </w:r>
    </w:p>
    <w:p w:rsidR="00A21214" w:rsidRPr="003C1F35" w:rsidRDefault="00A2121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〇なお、学校</w:t>
      </w:r>
      <w:r w:rsidR="00C1127D" w:rsidRPr="003C1F35">
        <w:rPr>
          <w:rFonts w:hint="eastAsia"/>
          <w:color w:val="000000" w:themeColor="text1"/>
        </w:rPr>
        <w:t>教育</w:t>
      </w:r>
      <w:r w:rsidRPr="003C1F35">
        <w:rPr>
          <w:rFonts w:hint="eastAsia"/>
          <w:color w:val="000000" w:themeColor="text1"/>
        </w:rPr>
        <w:t>におい</w:t>
      </w:r>
      <w:r w:rsidR="0061087D" w:rsidRPr="003C1F35">
        <w:rPr>
          <w:rFonts w:hint="eastAsia"/>
          <w:color w:val="000000" w:themeColor="text1"/>
        </w:rPr>
        <w:t>て政治的教養・社会的な課題に関する学習等が十分に行われていないことの要因として</w:t>
      </w:r>
      <w:r w:rsidRPr="003C1F35">
        <w:rPr>
          <w:rFonts w:hint="eastAsia"/>
          <w:color w:val="000000" w:themeColor="text1"/>
        </w:rPr>
        <w:t>は、教育公務員特例法や公職選挙法等関係法令への抵触の危惧や政治的中立</w:t>
      </w:r>
      <w:r w:rsidR="00781449" w:rsidRPr="003C1F35">
        <w:rPr>
          <w:rFonts w:hint="eastAsia"/>
          <w:color w:val="000000" w:themeColor="text1"/>
        </w:rPr>
        <w:t>性の要請から過度の抑制が働いている（どのように教えればよいか不安</w:t>
      </w:r>
      <w:r w:rsidRPr="003C1F35">
        <w:rPr>
          <w:rFonts w:hint="eastAsia"/>
          <w:color w:val="000000" w:themeColor="text1"/>
        </w:rPr>
        <w:t>がある）こと、多忙感（学習指導要領に基づくカリキュラムを</w:t>
      </w:r>
      <w:r w:rsidR="008F1E0B" w:rsidRPr="003C1F35">
        <w:rPr>
          <w:rFonts w:hint="eastAsia"/>
          <w:color w:val="000000" w:themeColor="text1"/>
        </w:rPr>
        <w:t>こなすだけでも大変）</w:t>
      </w:r>
      <w:r w:rsidR="00845EDB" w:rsidRPr="003C1F35">
        <w:rPr>
          <w:rFonts w:hint="eastAsia"/>
          <w:color w:val="000000" w:themeColor="text1"/>
        </w:rPr>
        <w:t>があることにより、</w:t>
      </w:r>
      <w:r w:rsidR="008F1E0B" w:rsidRPr="003C1F35">
        <w:rPr>
          <w:rFonts w:hint="eastAsia"/>
          <w:color w:val="000000" w:themeColor="text1"/>
        </w:rPr>
        <w:t>そうした学習等に十分な時間を割けないこと等</w:t>
      </w:r>
      <w:r w:rsidRPr="003C1F35">
        <w:rPr>
          <w:rFonts w:hint="eastAsia"/>
          <w:color w:val="000000" w:themeColor="text1"/>
        </w:rPr>
        <w:t>が指摘されている。</w:t>
      </w:r>
    </w:p>
    <w:p w:rsidR="00BE7D3E" w:rsidRPr="003C1F35" w:rsidRDefault="00A21214" w:rsidP="00A21214">
      <w:pPr>
        <w:ind w:left="209" w:hangingChars="100" w:hanging="209"/>
        <w:rPr>
          <w:color w:val="000000" w:themeColor="text1"/>
        </w:rPr>
      </w:pPr>
      <w:r w:rsidRPr="003C1F35">
        <w:rPr>
          <w:rFonts w:hint="eastAsia"/>
          <w:color w:val="000000" w:themeColor="text1"/>
        </w:rPr>
        <w:t xml:space="preserve">　</w:t>
      </w:r>
    </w:p>
    <w:p w:rsidR="00A21214" w:rsidRPr="003C1F35" w:rsidRDefault="00A21214" w:rsidP="00667185">
      <w:pPr>
        <w:spacing w:line="240" w:lineRule="exact"/>
        <w:ind w:leftChars="100" w:left="209" w:firstLineChars="100" w:firstLine="199"/>
        <w:rPr>
          <w:color w:val="000000" w:themeColor="text1"/>
          <w:sz w:val="20"/>
        </w:rPr>
      </w:pPr>
      <w:r w:rsidRPr="003C1F35">
        <w:rPr>
          <w:color w:val="000000" w:themeColor="text1"/>
          <w:sz w:val="20"/>
        </w:rPr>
        <w:t>Cf.</w:t>
      </w:r>
      <w:r w:rsidRPr="003C1F35">
        <w:rPr>
          <w:rFonts w:hint="eastAsia"/>
          <w:color w:val="000000" w:themeColor="text1"/>
          <w:sz w:val="20"/>
        </w:rPr>
        <w:t>教育基本法抜粋</w:t>
      </w:r>
    </w:p>
    <w:p w:rsidR="00A21214" w:rsidRPr="003C1F35" w:rsidRDefault="00A21214" w:rsidP="00667185">
      <w:pPr>
        <w:spacing w:line="240" w:lineRule="exact"/>
        <w:ind w:leftChars="100" w:left="209" w:firstLineChars="100" w:firstLine="199"/>
        <w:rPr>
          <w:color w:val="000000" w:themeColor="text1"/>
          <w:sz w:val="20"/>
        </w:rPr>
      </w:pPr>
      <w:r w:rsidRPr="003C1F35">
        <w:rPr>
          <w:rFonts w:hint="eastAsia"/>
          <w:color w:val="000000" w:themeColor="text1"/>
          <w:sz w:val="20"/>
        </w:rPr>
        <w:t>（政治教育）</w:t>
      </w:r>
    </w:p>
    <w:p w:rsidR="00A21214" w:rsidRPr="003C1F35" w:rsidRDefault="00A21214" w:rsidP="00667185">
      <w:pPr>
        <w:spacing w:line="240" w:lineRule="exact"/>
        <w:ind w:leftChars="100" w:left="209" w:firstLineChars="100" w:firstLine="199"/>
        <w:rPr>
          <w:color w:val="000000" w:themeColor="text1"/>
          <w:sz w:val="20"/>
        </w:rPr>
      </w:pPr>
      <w:r w:rsidRPr="003C1F35">
        <w:rPr>
          <w:rFonts w:hint="eastAsia"/>
          <w:color w:val="000000" w:themeColor="text1"/>
          <w:sz w:val="20"/>
        </w:rPr>
        <w:t>第14条　良識ある公民として必要な政治的教養は、教育上尊重されなければならない。</w:t>
      </w:r>
    </w:p>
    <w:p w:rsidR="00A21214" w:rsidRPr="003C1F35" w:rsidRDefault="00A21214" w:rsidP="00667185">
      <w:pPr>
        <w:spacing w:line="240" w:lineRule="exact"/>
        <w:ind w:leftChars="200" w:left="617" w:hangingChars="100" w:hanging="199"/>
        <w:rPr>
          <w:color w:val="000000" w:themeColor="text1"/>
          <w:sz w:val="20"/>
        </w:rPr>
      </w:pPr>
      <w:r w:rsidRPr="003C1F35">
        <w:rPr>
          <w:rFonts w:hint="eastAsia"/>
          <w:color w:val="000000" w:themeColor="text1"/>
          <w:sz w:val="20"/>
        </w:rPr>
        <w:t>２</w:t>
      </w:r>
      <w:r w:rsidRPr="003C1F35">
        <w:rPr>
          <w:color w:val="000000" w:themeColor="text1"/>
          <w:sz w:val="20"/>
        </w:rPr>
        <w:t xml:space="preserve">　法律に定める学校は、特定の政党を支持し、又はこれに反対するための政治教育その他政治的活動をしてはならない。</w:t>
      </w:r>
    </w:p>
    <w:p w:rsidR="00E02C28" w:rsidRPr="003C1F35" w:rsidRDefault="00E02C28" w:rsidP="00BE7D3E">
      <w:pPr>
        <w:rPr>
          <w:color w:val="000000" w:themeColor="text1"/>
        </w:rPr>
      </w:pPr>
    </w:p>
    <w:p w:rsidR="00A21214" w:rsidRPr="003C1F35" w:rsidRDefault="00A21214" w:rsidP="006F7D56">
      <w:pPr>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２</w:t>
      </w:r>
      <w:r w:rsidRPr="003C1F35">
        <w:rPr>
          <w:rFonts w:asciiTheme="majorEastAsia" w:eastAsiaTheme="majorEastAsia" w:hAnsiTheme="majorEastAsia"/>
          <w:color w:val="000000" w:themeColor="text1"/>
        </w:rPr>
        <w:t xml:space="preserve"> </w:t>
      </w:r>
      <w:r w:rsidRPr="003C1F35">
        <w:rPr>
          <w:rFonts w:asciiTheme="majorEastAsia" w:eastAsiaTheme="majorEastAsia" w:hAnsiTheme="majorEastAsia" w:hint="eastAsia"/>
          <w:color w:val="000000" w:themeColor="text1"/>
        </w:rPr>
        <w:t>主権者教育</w:t>
      </w:r>
      <w:r w:rsidRPr="003C1F35">
        <w:rPr>
          <w:rFonts w:asciiTheme="majorEastAsia" w:eastAsiaTheme="majorEastAsia" w:hAnsiTheme="majorEastAsia"/>
          <w:color w:val="000000" w:themeColor="text1"/>
        </w:rPr>
        <w:t>、選挙に関する常時啓発の現状</w:t>
      </w:r>
    </w:p>
    <w:p w:rsidR="00833AE4" w:rsidRPr="003C1F35" w:rsidRDefault="00833AE4" w:rsidP="006F7D56">
      <w:pPr>
        <w:ind w:firstLineChars="100" w:firstLine="209"/>
        <w:rPr>
          <w:rFonts w:asciiTheme="majorEastAsia" w:eastAsiaTheme="majorEastAsia" w:hAnsiTheme="majorEastAsia"/>
          <w:color w:val="000000" w:themeColor="text1"/>
        </w:rPr>
      </w:pPr>
    </w:p>
    <w:p w:rsidR="00A21214" w:rsidRPr="003C1F35" w:rsidRDefault="00C875AA" w:rsidP="006F7D56">
      <w:pPr>
        <w:ind w:firstLineChars="100" w:firstLine="209"/>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 xml:space="preserve">(１)　</w:t>
      </w:r>
      <w:r w:rsidR="00A21214" w:rsidRPr="003C1F35">
        <w:rPr>
          <w:rFonts w:asciiTheme="majorEastAsia" w:eastAsiaTheme="majorEastAsia" w:hAnsiTheme="majorEastAsia" w:hint="eastAsia"/>
          <w:color w:val="000000" w:themeColor="text1"/>
        </w:rPr>
        <w:t>主権者教育の現状</w:t>
      </w:r>
    </w:p>
    <w:p w:rsidR="00833AE4" w:rsidRPr="003C1F35" w:rsidRDefault="00833AE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w:t>
      </w:r>
      <w:r w:rsidR="00C1127D" w:rsidRPr="003C1F35">
        <w:rPr>
          <w:rFonts w:hint="eastAsia"/>
          <w:color w:val="000000" w:themeColor="text1"/>
        </w:rPr>
        <w:t>本研究会の</w:t>
      </w:r>
      <w:r w:rsidR="00475EB1" w:rsidRPr="003C1F35">
        <w:rPr>
          <w:rFonts w:hint="eastAsia"/>
          <w:color w:val="000000" w:themeColor="text1"/>
        </w:rPr>
        <w:t>事務局が鳥取県教育委員会事務局から聴取した</w:t>
      </w:r>
      <w:r w:rsidRPr="003C1F35">
        <w:rPr>
          <w:rFonts w:hint="eastAsia"/>
          <w:color w:val="000000" w:themeColor="text1"/>
        </w:rPr>
        <w:t>県内の</w:t>
      </w:r>
      <w:r w:rsidR="00475EB1" w:rsidRPr="003C1F35">
        <w:rPr>
          <w:rFonts w:hint="eastAsia"/>
          <w:color w:val="000000" w:themeColor="text1"/>
        </w:rPr>
        <w:t>小・中学生に対する</w:t>
      </w:r>
      <w:r w:rsidRPr="003C1F35">
        <w:rPr>
          <w:rFonts w:hint="eastAsia"/>
          <w:color w:val="000000" w:themeColor="text1"/>
        </w:rPr>
        <w:t>主権者教育の取組は、大要以下のとおりである。</w:t>
      </w:r>
    </w:p>
    <w:p w:rsidR="00A21214" w:rsidRPr="003C1F35" w:rsidRDefault="00475EB1" w:rsidP="00A21214">
      <w:pPr>
        <w:ind w:firstLineChars="100" w:firstLine="209"/>
        <w:rPr>
          <w:color w:val="000000" w:themeColor="text1"/>
        </w:rPr>
      </w:pPr>
      <w:r w:rsidRPr="003C1F35">
        <w:rPr>
          <w:rFonts w:hint="eastAsia"/>
          <w:color w:val="000000" w:themeColor="text1"/>
        </w:rPr>
        <w:t>ア</w:t>
      </w:r>
      <w:r w:rsidR="00A21214" w:rsidRPr="003C1F35">
        <w:rPr>
          <w:rFonts w:hint="eastAsia"/>
          <w:color w:val="000000" w:themeColor="text1"/>
        </w:rPr>
        <w:t xml:space="preserve">　小学校</w:t>
      </w:r>
    </w:p>
    <w:p w:rsidR="00A21214" w:rsidRPr="003C1F35" w:rsidRDefault="00A21214" w:rsidP="00A21214">
      <w:pPr>
        <w:ind w:firstLineChars="200" w:firstLine="418"/>
        <w:rPr>
          <w:color w:val="000000" w:themeColor="text1"/>
        </w:rPr>
      </w:pPr>
      <w:r w:rsidRPr="003C1F35">
        <w:rPr>
          <w:rFonts w:hint="eastAsia"/>
          <w:color w:val="000000" w:themeColor="text1"/>
        </w:rPr>
        <w:t>・６年生が４月から社会科で選挙の仕組み等を学習。</w:t>
      </w:r>
    </w:p>
    <w:p w:rsidR="00A21214" w:rsidRPr="003C1F35" w:rsidRDefault="00A21214" w:rsidP="00A21214">
      <w:pPr>
        <w:ind w:leftChars="300" w:left="836" w:hangingChars="100" w:hanging="209"/>
        <w:rPr>
          <w:color w:val="000000" w:themeColor="text1"/>
        </w:rPr>
      </w:pPr>
      <w:r w:rsidRPr="003C1F35">
        <w:rPr>
          <w:rFonts w:hint="eastAsia"/>
          <w:color w:val="000000" w:themeColor="text1"/>
        </w:rPr>
        <w:t>※以前は、３学期に公民を学習していたので、授業の進行が遅い場合などは、公民の学習が不十分となるきらいもあった。</w:t>
      </w:r>
    </w:p>
    <w:p w:rsidR="00A21214" w:rsidRPr="003C1F35" w:rsidRDefault="00A21214" w:rsidP="00F321FC">
      <w:pPr>
        <w:ind w:leftChars="300" w:left="836" w:hangingChars="100" w:hanging="209"/>
        <w:rPr>
          <w:color w:val="000000" w:themeColor="text1"/>
        </w:rPr>
      </w:pPr>
      <w:r w:rsidRPr="003C1F35">
        <w:rPr>
          <w:rFonts w:hint="eastAsia"/>
          <w:color w:val="000000" w:themeColor="text1"/>
        </w:rPr>
        <w:t>※６年生に至るまでに、身近な地域を知る（３年）⇒鳥取県のことを知る（４年）⇒日本のことを知る（５年）⇒公民</w:t>
      </w:r>
      <w:r w:rsidR="00F321FC" w:rsidRPr="003C1F35">
        <w:rPr>
          <w:rFonts w:hint="eastAsia"/>
          <w:color w:val="000000" w:themeColor="text1"/>
        </w:rPr>
        <w:t>・歴史</w:t>
      </w:r>
      <w:r w:rsidRPr="003C1F35">
        <w:rPr>
          <w:rFonts w:hint="eastAsia"/>
          <w:color w:val="000000" w:themeColor="text1"/>
        </w:rPr>
        <w:t>（６年）といった流れで社会科の学習を進めている。</w:t>
      </w:r>
    </w:p>
    <w:p w:rsidR="00A21214" w:rsidRPr="003C1F35" w:rsidRDefault="00F321FC" w:rsidP="00A21214">
      <w:pPr>
        <w:ind w:leftChars="200" w:left="627" w:hangingChars="100" w:hanging="209"/>
        <w:rPr>
          <w:color w:val="000000" w:themeColor="text1"/>
        </w:rPr>
      </w:pPr>
      <w:r w:rsidRPr="003C1F35">
        <w:rPr>
          <w:rFonts w:hint="eastAsia"/>
          <w:color w:val="000000" w:themeColor="text1"/>
        </w:rPr>
        <w:t>・県内の小学校では児童会役員選挙が行われるようになってきている。</w:t>
      </w:r>
    </w:p>
    <w:p w:rsidR="00A21214" w:rsidRPr="003C1F35" w:rsidRDefault="00F321FC" w:rsidP="00A21214">
      <w:pPr>
        <w:ind w:leftChars="200" w:left="627" w:hangingChars="100" w:hanging="209"/>
        <w:rPr>
          <w:color w:val="000000" w:themeColor="text1"/>
        </w:rPr>
      </w:pPr>
      <w:r w:rsidRPr="003C1F35">
        <w:rPr>
          <w:rFonts w:hint="eastAsia"/>
          <w:color w:val="000000" w:themeColor="text1"/>
        </w:rPr>
        <w:t>・クラブ活動の長や委員会の長を選ぶ際</w:t>
      </w:r>
      <w:r w:rsidR="00A21214" w:rsidRPr="003C1F35">
        <w:rPr>
          <w:rFonts w:hint="eastAsia"/>
          <w:color w:val="000000" w:themeColor="text1"/>
        </w:rPr>
        <w:t>、小学校の段階では、</w:t>
      </w:r>
      <w:r w:rsidRPr="003C1F35">
        <w:rPr>
          <w:rFonts w:hint="eastAsia"/>
          <w:color w:val="000000" w:themeColor="text1"/>
        </w:rPr>
        <w:t>選ばれなかった児童への心的負担が大きいと考える学校も多いことから</w:t>
      </w:r>
      <w:r w:rsidR="00A21214" w:rsidRPr="003C1F35">
        <w:rPr>
          <w:rFonts w:hint="eastAsia"/>
          <w:color w:val="000000" w:themeColor="text1"/>
        </w:rPr>
        <w:t>、選挙のような選定手法はあまり使われていない。</w:t>
      </w:r>
    </w:p>
    <w:p w:rsidR="00A21214" w:rsidRPr="003C1F35" w:rsidRDefault="00F321FC" w:rsidP="00A21214">
      <w:pPr>
        <w:ind w:leftChars="200" w:left="627" w:hangingChars="100" w:hanging="209"/>
        <w:rPr>
          <w:color w:val="000000" w:themeColor="text1"/>
        </w:rPr>
      </w:pPr>
      <w:r w:rsidRPr="003C1F35">
        <w:rPr>
          <w:rFonts w:hint="eastAsia"/>
          <w:color w:val="000000" w:themeColor="text1"/>
        </w:rPr>
        <w:t>・総合的な学習の時間において</w:t>
      </w:r>
      <w:r w:rsidR="00A21214" w:rsidRPr="003C1F35">
        <w:rPr>
          <w:rFonts w:hint="eastAsia"/>
          <w:color w:val="000000" w:themeColor="text1"/>
        </w:rPr>
        <w:t>、自分たちの町をどのようにすれば活性化できるかといったテーマで地域探究学習に取り組</w:t>
      </w:r>
      <w:r w:rsidRPr="003C1F35">
        <w:rPr>
          <w:rFonts w:hint="eastAsia"/>
          <w:color w:val="000000" w:themeColor="text1"/>
        </w:rPr>
        <w:t>む学校もある。ある小学校では町の魅力を広める方法を児童</w:t>
      </w:r>
      <w:r w:rsidR="00A21214" w:rsidRPr="003C1F35">
        <w:rPr>
          <w:rFonts w:hint="eastAsia"/>
          <w:color w:val="000000" w:themeColor="text1"/>
        </w:rPr>
        <w:t>が考えて議会に提案するなど早期の地域学習、主権者教育に取り組んでいる。</w:t>
      </w:r>
    </w:p>
    <w:p w:rsidR="00475EB1" w:rsidRPr="003C1F35" w:rsidRDefault="00475EB1" w:rsidP="00475EB1">
      <w:pPr>
        <w:ind w:firstLineChars="100" w:firstLine="209"/>
        <w:rPr>
          <w:color w:val="000000" w:themeColor="text1"/>
        </w:rPr>
      </w:pPr>
      <w:r w:rsidRPr="003C1F35">
        <w:rPr>
          <w:rFonts w:hint="eastAsia"/>
          <w:color w:val="000000" w:themeColor="text1"/>
        </w:rPr>
        <w:t>イ　中学校</w:t>
      </w:r>
    </w:p>
    <w:p w:rsidR="00475EB1" w:rsidRPr="003C1F35" w:rsidRDefault="00475EB1" w:rsidP="00475EB1">
      <w:pPr>
        <w:ind w:leftChars="200" w:left="627" w:hangingChars="100" w:hanging="209"/>
        <w:rPr>
          <w:color w:val="000000" w:themeColor="text1"/>
        </w:rPr>
      </w:pPr>
      <w:r w:rsidRPr="003C1F35">
        <w:rPr>
          <w:rFonts w:hint="eastAsia"/>
          <w:color w:val="000000" w:themeColor="text1"/>
        </w:rPr>
        <w:t>・３年生の６月中旬</w:t>
      </w:r>
      <w:r w:rsidR="00F321FC" w:rsidRPr="003C1F35">
        <w:rPr>
          <w:rFonts w:hint="eastAsia"/>
          <w:color w:val="000000" w:themeColor="text1"/>
        </w:rPr>
        <w:t>頃</w:t>
      </w:r>
      <w:r w:rsidRPr="003C1F35">
        <w:rPr>
          <w:rFonts w:hint="eastAsia"/>
          <w:color w:val="000000" w:themeColor="text1"/>
        </w:rPr>
        <w:t>から公民</w:t>
      </w:r>
      <w:r w:rsidR="00F321FC" w:rsidRPr="003C1F35">
        <w:rPr>
          <w:rFonts w:hint="eastAsia"/>
          <w:color w:val="000000" w:themeColor="text1"/>
        </w:rPr>
        <w:t>的分野の学習</w:t>
      </w:r>
      <w:r w:rsidRPr="003C1F35">
        <w:rPr>
          <w:rFonts w:hint="eastAsia"/>
          <w:color w:val="000000" w:themeColor="text1"/>
        </w:rPr>
        <w:t>を開始し、その中で政治の学習を９月又は10月頃から２か月程度実施。</w:t>
      </w:r>
    </w:p>
    <w:p w:rsidR="00475EB1" w:rsidRPr="003C1F35" w:rsidRDefault="00F321FC" w:rsidP="00475EB1">
      <w:pPr>
        <w:ind w:leftChars="200" w:left="627" w:hangingChars="100" w:hanging="209"/>
        <w:rPr>
          <w:color w:val="000000" w:themeColor="text1"/>
        </w:rPr>
      </w:pPr>
      <w:r w:rsidRPr="003C1F35">
        <w:rPr>
          <w:rFonts w:hint="eastAsia"/>
          <w:color w:val="000000" w:themeColor="text1"/>
        </w:rPr>
        <w:lastRenderedPageBreak/>
        <w:t>・政治以外にも経済や財政の学習に</w:t>
      </w:r>
      <w:r w:rsidR="00475EB1" w:rsidRPr="003C1F35">
        <w:rPr>
          <w:rFonts w:hint="eastAsia"/>
          <w:color w:val="000000" w:themeColor="text1"/>
        </w:rPr>
        <w:t>取り組んでおり、地域財政の現状</w:t>
      </w:r>
      <w:r w:rsidRPr="003C1F35">
        <w:rPr>
          <w:rFonts w:hint="eastAsia"/>
          <w:color w:val="000000" w:themeColor="text1"/>
        </w:rPr>
        <w:t>から自ら考察し</w:t>
      </w:r>
      <w:r w:rsidR="00475EB1" w:rsidRPr="003C1F35">
        <w:rPr>
          <w:rFonts w:hint="eastAsia"/>
          <w:color w:val="000000" w:themeColor="text1"/>
        </w:rPr>
        <w:t>、話し合うといった授業も実施。</w:t>
      </w:r>
    </w:p>
    <w:p w:rsidR="00475EB1" w:rsidRPr="003C1F35" w:rsidRDefault="00475EB1" w:rsidP="00475EB1">
      <w:pPr>
        <w:ind w:leftChars="100" w:left="209" w:firstLineChars="100" w:firstLine="209"/>
        <w:rPr>
          <w:color w:val="000000" w:themeColor="text1"/>
        </w:rPr>
      </w:pPr>
      <w:r w:rsidRPr="003C1F35">
        <w:rPr>
          <w:rFonts w:hint="eastAsia"/>
          <w:color w:val="000000" w:themeColor="text1"/>
        </w:rPr>
        <w:t>・</w:t>
      </w:r>
      <w:r w:rsidRPr="003C1F35">
        <w:rPr>
          <w:color w:val="000000" w:themeColor="text1"/>
        </w:rPr>
        <w:t>学校</w:t>
      </w:r>
      <w:r w:rsidRPr="003C1F35">
        <w:rPr>
          <w:rFonts w:hint="eastAsia"/>
          <w:color w:val="000000" w:themeColor="text1"/>
        </w:rPr>
        <w:t>によっては、次のような取組も実施。</w:t>
      </w:r>
    </w:p>
    <w:p w:rsidR="00475EB1" w:rsidRPr="003C1F35" w:rsidRDefault="00845EDB" w:rsidP="00475EB1">
      <w:pPr>
        <w:ind w:leftChars="300" w:left="836" w:hangingChars="100" w:hanging="209"/>
        <w:rPr>
          <w:color w:val="000000" w:themeColor="text1"/>
        </w:rPr>
      </w:pPr>
      <w:r w:rsidRPr="003C1F35">
        <w:rPr>
          <w:rFonts w:hint="eastAsia"/>
          <w:color w:val="000000" w:themeColor="text1"/>
        </w:rPr>
        <w:t>・選挙管理委員会から投票箱や記載台を借りて、実際</w:t>
      </w:r>
      <w:r w:rsidR="00475EB1" w:rsidRPr="003C1F35">
        <w:rPr>
          <w:rFonts w:hint="eastAsia"/>
          <w:color w:val="000000" w:themeColor="text1"/>
        </w:rPr>
        <w:t>の選挙を模した形式で生徒会役員選挙を実施</w:t>
      </w:r>
      <w:r w:rsidR="008C1FFD" w:rsidRPr="003C1F35">
        <w:rPr>
          <w:rFonts w:hint="eastAsia"/>
          <w:color w:val="000000" w:themeColor="text1"/>
        </w:rPr>
        <w:t>。</w:t>
      </w:r>
    </w:p>
    <w:p w:rsidR="00475EB1" w:rsidRPr="003C1F35" w:rsidRDefault="00475EB1" w:rsidP="00475EB1">
      <w:pPr>
        <w:ind w:firstLineChars="300" w:firstLine="627"/>
        <w:rPr>
          <w:color w:val="000000" w:themeColor="text1"/>
        </w:rPr>
      </w:pPr>
      <w:r w:rsidRPr="003C1F35">
        <w:rPr>
          <w:rFonts w:hint="eastAsia"/>
          <w:color w:val="000000" w:themeColor="text1"/>
        </w:rPr>
        <w:t>・</w:t>
      </w:r>
      <w:r w:rsidR="00F321FC" w:rsidRPr="003C1F35">
        <w:rPr>
          <w:rFonts w:hint="eastAsia"/>
          <w:color w:val="000000" w:themeColor="text1"/>
        </w:rPr>
        <w:t>中</w:t>
      </w:r>
      <w:r w:rsidRPr="003C1F35">
        <w:rPr>
          <w:rFonts w:hint="eastAsia"/>
          <w:color w:val="000000" w:themeColor="text1"/>
        </w:rPr>
        <w:t>学生が議員となり、自分たちが考えた施策を首長に提案（</w:t>
      </w:r>
      <w:r w:rsidR="00F321FC" w:rsidRPr="003C1F35">
        <w:rPr>
          <w:rFonts w:hint="eastAsia"/>
          <w:color w:val="000000" w:themeColor="text1"/>
        </w:rPr>
        <w:t>中</w:t>
      </w:r>
      <w:r w:rsidRPr="003C1F35">
        <w:rPr>
          <w:rFonts w:hint="eastAsia"/>
          <w:color w:val="000000" w:themeColor="text1"/>
        </w:rPr>
        <w:t>学生議会）</w:t>
      </w:r>
      <w:r w:rsidR="008C1FFD" w:rsidRPr="003C1F35">
        <w:rPr>
          <w:rFonts w:hint="eastAsia"/>
          <w:color w:val="000000" w:themeColor="text1"/>
        </w:rPr>
        <w:t>。</w:t>
      </w:r>
    </w:p>
    <w:p w:rsidR="00475EB1" w:rsidRPr="003C1F35" w:rsidRDefault="00475EB1" w:rsidP="00475EB1">
      <w:pPr>
        <w:ind w:leftChars="300" w:left="836" w:hangingChars="100" w:hanging="209"/>
        <w:rPr>
          <w:color w:val="000000" w:themeColor="text1"/>
        </w:rPr>
      </w:pPr>
      <w:r w:rsidRPr="003C1F35">
        <w:rPr>
          <w:rFonts w:hint="eastAsia"/>
          <w:color w:val="000000" w:themeColor="text1"/>
        </w:rPr>
        <w:t>・授業の中で、自らの考えに沿うものに対し、</w:t>
      </w:r>
      <w:r w:rsidRPr="003C1F35">
        <w:rPr>
          <w:color w:val="000000" w:themeColor="text1"/>
        </w:rPr>
        <w:t>googleフォームを活用して投票</w:t>
      </w:r>
      <w:r w:rsidRPr="003C1F35">
        <w:rPr>
          <w:rFonts w:hint="eastAsia"/>
          <w:color w:val="000000" w:themeColor="text1"/>
        </w:rPr>
        <w:t>及び</w:t>
      </w:r>
      <w:r w:rsidRPr="003C1F35">
        <w:rPr>
          <w:color w:val="000000" w:themeColor="text1"/>
        </w:rPr>
        <w:t>集計するような</w:t>
      </w:r>
      <w:r w:rsidR="00F321FC" w:rsidRPr="003C1F35">
        <w:rPr>
          <w:rFonts w:hint="eastAsia"/>
          <w:color w:val="000000" w:themeColor="text1"/>
        </w:rPr>
        <w:t>多数決で決めるやり方の</w:t>
      </w:r>
      <w:r w:rsidRPr="003C1F35">
        <w:rPr>
          <w:rFonts w:hint="eastAsia"/>
          <w:color w:val="000000" w:themeColor="text1"/>
        </w:rPr>
        <w:t>学習</w:t>
      </w:r>
      <w:r w:rsidRPr="003C1F35">
        <w:rPr>
          <w:color w:val="000000" w:themeColor="text1"/>
        </w:rPr>
        <w:t>。</w:t>
      </w:r>
    </w:p>
    <w:p w:rsidR="00A21214" w:rsidRPr="003C1F35" w:rsidRDefault="00A21214" w:rsidP="00A21214">
      <w:pPr>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〇このように県内の小・中学</w:t>
      </w:r>
      <w:r w:rsidR="00781449" w:rsidRPr="003C1F35">
        <w:rPr>
          <w:rFonts w:hint="eastAsia"/>
          <w:color w:val="000000" w:themeColor="text1"/>
        </w:rPr>
        <w:t>校において、社会科</w:t>
      </w:r>
      <w:r w:rsidR="00F321FC" w:rsidRPr="003C1F35">
        <w:rPr>
          <w:rFonts w:hint="eastAsia"/>
          <w:color w:val="000000" w:themeColor="text1"/>
        </w:rPr>
        <w:t>の学習で、選挙、政治の仕組み、社会参画</w:t>
      </w:r>
      <w:r w:rsidRPr="003C1F35">
        <w:rPr>
          <w:rFonts w:hint="eastAsia"/>
          <w:color w:val="000000" w:themeColor="text1"/>
        </w:rPr>
        <w:t>の大切さ等について、</w:t>
      </w:r>
      <w:r w:rsidR="00F321FC" w:rsidRPr="003C1F35">
        <w:rPr>
          <w:rFonts w:hint="eastAsia"/>
          <w:color w:val="000000" w:themeColor="text1"/>
        </w:rPr>
        <w:t>児童</w:t>
      </w:r>
      <w:r w:rsidRPr="003C1F35">
        <w:rPr>
          <w:rFonts w:hint="eastAsia"/>
          <w:color w:val="000000" w:themeColor="text1"/>
        </w:rPr>
        <w:t>生徒の成長・発達段階に合わせて体系的に学習が進められて</w:t>
      </w:r>
      <w:r w:rsidR="00F321FC" w:rsidRPr="003C1F35">
        <w:rPr>
          <w:rFonts w:hint="eastAsia"/>
          <w:color w:val="000000" w:themeColor="text1"/>
        </w:rPr>
        <w:t>いる</w:t>
      </w:r>
      <w:r w:rsidRPr="003C1F35">
        <w:rPr>
          <w:rFonts w:hint="eastAsia"/>
          <w:color w:val="000000" w:themeColor="text1"/>
        </w:rPr>
        <w:t>ところである。</w:t>
      </w:r>
    </w:p>
    <w:p w:rsidR="00A21214" w:rsidRPr="003C1F35" w:rsidRDefault="00A21214" w:rsidP="00A21214">
      <w:pPr>
        <w:rPr>
          <w:color w:val="000000" w:themeColor="text1"/>
        </w:rPr>
      </w:pPr>
    </w:p>
    <w:p w:rsidR="00A21214" w:rsidRPr="003C1F35" w:rsidRDefault="00055070" w:rsidP="00A21214">
      <w:pPr>
        <w:ind w:left="209" w:hangingChars="100" w:hanging="209"/>
        <w:rPr>
          <w:color w:val="000000" w:themeColor="text1"/>
        </w:rPr>
      </w:pPr>
      <w:r w:rsidRPr="003C1F35">
        <w:rPr>
          <w:rFonts w:hint="eastAsia"/>
          <w:color w:val="000000" w:themeColor="text1"/>
        </w:rPr>
        <w:t>〇社会科の限られた時間数の中でカリキュラムとして政治参加</w:t>
      </w:r>
      <w:r w:rsidR="00A21214" w:rsidRPr="003C1F35">
        <w:rPr>
          <w:rFonts w:hint="eastAsia"/>
          <w:color w:val="000000" w:themeColor="text1"/>
        </w:rPr>
        <w:t>について十分な時間数を確保するのは困難な面が</w:t>
      </w:r>
      <w:r w:rsidR="00F321FC" w:rsidRPr="003C1F35">
        <w:rPr>
          <w:rFonts w:hint="eastAsia"/>
          <w:color w:val="000000" w:themeColor="text1"/>
        </w:rPr>
        <w:t>ある。</w:t>
      </w:r>
      <w:r w:rsidR="00A21214" w:rsidRPr="003C1F35">
        <w:rPr>
          <w:rFonts w:hint="eastAsia"/>
          <w:color w:val="000000" w:themeColor="text1"/>
        </w:rPr>
        <w:t>しかし、一方で、上記の小学校のように、社会科以外の総合</w:t>
      </w:r>
      <w:r w:rsidR="00F321FC" w:rsidRPr="003C1F35">
        <w:rPr>
          <w:rFonts w:hint="eastAsia"/>
          <w:color w:val="000000" w:themeColor="text1"/>
        </w:rPr>
        <w:t>的な学習の時間に主権者教育に取り組む</w:t>
      </w:r>
      <w:r w:rsidR="00A21214" w:rsidRPr="003C1F35">
        <w:rPr>
          <w:rFonts w:hint="eastAsia"/>
          <w:color w:val="000000" w:themeColor="text1"/>
        </w:rPr>
        <w:t>学校もあり、他の学校でもそうした時間に</w:t>
      </w:r>
      <w:r w:rsidR="00F321FC" w:rsidRPr="003C1F35">
        <w:rPr>
          <w:rFonts w:hint="eastAsia"/>
          <w:color w:val="000000" w:themeColor="text1"/>
        </w:rPr>
        <w:t>今後</w:t>
      </w:r>
      <w:r w:rsidR="00A21214" w:rsidRPr="003C1F35">
        <w:rPr>
          <w:rFonts w:hint="eastAsia"/>
          <w:color w:val="000000" w:themeColor="text1"/>
        </w:rPr>
        <w:t>主権者教育に取り組</w:t>
      </w:r>
      <w:r w:rsidR="00F321FC" w:rsidRPr="003C1F35">
        <w:rPr>
          <w:rFonts w:hint="eastAsia"/>
          <w:color w:val="000000" w:themeColor="text1"/>
        </w:rPr>
        <w:t>む可能性は</w:t>
      </w:r>
      <w:r w:rsidR="00A21214" w:rsidRPr="003C1F35">
        <w:rPr>
          <w:rFonts w:hint="eastAsia"/>
          <w:color w:val="000000" w:themeColor="text1"/>
        </w:rPr>
        <w:t>あるものと考えられる。</w:t>
      </w:r>
    </w:p>
    <w:p w:rsidR="00A21214" w:rsidRPr="003C1F35" w:rsidRDefault="00A2121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〇高等学校の公民</w:t>
      </w:r>
      <w:r w:rsidR="00781449" w:rsidRPr="003C1F35">
        <w:rPr>
          <w:rFonts w:hint="eastAsia"/>
          <w:color w:val="000000" w:themeColor="text1"/>
        </w:rPr>
        <w:t>科</w:t>
      </w:r>
      <w:r w:rsidRPr="003C1F35">
        <w:rPr>
          <w:rFonts w:hint="eastAsia"/>
          <w:color w:val="000000" w:themeColor="text1"/>
        </w:rPr>
        <w:t>に関しては、</w:t>
      </w:r>
      <w:r w:rsidR="00781449" w:rsidRPr="003C1F35">
        <w:rPr>
          <w:rFonts w:hint="eastAsia"/>
          <w:color w:val="000000" w:themeColor="text1"/>
        </w:rPr>
        <w:t>必履修科目である「公共」において、選挙</w:t>
      </w:r>
      <w:r w:rsidRPr="003C1F35">
        <w:rPr>
          <w:rFonts w:hint="eastAsia"/>
          <w:color w:val="000000" w:themeColor="text1"/>
        </w:rPr>
        <w:t>制度</w:t>
      </w:r>
      <w:r w:rsidR="00781449" w:rsidRPr="003C1F35">
        <w:rPr>
          <w:rFonts w:hint="eastAsia"/>
          <w:color w:val="000000" w:themeColor="text1"/>
        </w:rPr>
        <w:t>等</w:t>
      </w:r>
      <w:r w:rsidRPr="003C1F35">
        <w:rPr>
          <w:rFonts w:hint="eastAsia"/>
          <w:color w:val="000000" w:themeColor="text1"/>
        </w:rPr>
        <w:t>につ</w:t>
      </w:r>
      <w:r w:rsidR="00781449" w:rsidRPr="003C1F35">
        <w:rPr>
          <w:rFonts w:hint="eastAsia"/>
          <w:color w:val="000000" w:themeColor="text1"/>
        </w:rPr>
        <w:t>いて学ぶ時間として１年に２時間程度しか確保されていないが、その一方で、いくつか</w:t>
      </w:r>
      <w:r w:rsidRPr="003C1F35">
        <w:rPr>
          <w:rFonts w:hint="eastAsia"/>
          <w:color w:val="000000" w:themeColor="text1"/>
        </w:rPr>
        <w:t>の高等学校では、地域探究の授業と高校生議会を結び付け、高校生が学習したテーマ等をまとめて町の議会に提案するといった学習を推進している</w:t>
      </w:r>
      <w:r w:rsidR="00781449" w:rsidRPr="003C1F35">
        <w:rPr>
          <w:rFonts w:hint="eastAsia"/>
          <w:color w:val="000000" w:themeColor="text1"/>
        </w:rPr>
        <w:t>。高校生が提案した内容は、実際に行政の施策に反映されることもあり</w:t>
      </w:r>
      <w:r w:rsidRPr="003C1F35">
        <w:rPr>
          <w:rFonts w:hint="eastAsia"/>
          <w:color w:val="000000" w:themeColor="text1"/>
        </w:rPr>
        <w:t>、自らの提案が町づくりに繋がり、町を変える貴重な</w:t>
      </w:r>
      <w:r w:rsidR="00305944" w:rsidRPr="003C1F35">
        <w:rPr>
          <w:rFonts w:hint="eastAsia"/>
          <w:color w:val="000000" w:themeColor="text1"/>
        </w:rPr>
        <w:t>実</w:t>
      </w:r>
      <w:r w:rsidRPr="003C1F35">
        <w:rPr>
          <w:rFonts w:hint="eastAsia"/>
          <w:color w:val="000000" w:themeColor="text1"/>
        </w:rPr>
        <w:t>体験になっている。</w:t>
      </w:r>
    </w:p>
    <w:p w:rsidR="00A21214" w:rsidRPr="003C1F35" w:rsidRDefault="00A21214" w:rsidP="00A21214">
      <w:pPr>
        <w:ind w:left="209" w:hangingChars="100" w:hanging="209"/>
        <w:rPr>
          <w:color w:val="000000" w:themeColor="text1"/>
        </w:rPr>
      </w:pPr>
    </w:p>
    <w:p w:rsidR="00A21214" w:rsidRPr="003C1F35" w:rsidRDefault="00C875AA" w:rsidP="006F7D56">
      <w:pPr>
        <w:ind w:firstLineChars="100" w:firstLine="209"/>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 xml:space="preserve">(２)　</w:t>
      </w:r>
      <w:r w:rsidR="00305944" w:rsidRPr="003C1F35">
        <w:rPr>
          <w:rFonts w:asciiTheme="majorEastAsia" w:eastAsiaTheme="majorEastAsia" w:hAnsiTheme="majorEastAsia" w:hint="eastAsia"/>
          <w:color w:val="000000" w:themeColor="text1"/>
        </w:rPr>
        <w:t>選挙に関する</w:t>
      </w:r>
      <w:r w:rsidR="00A21214" w:rsidRPr="003C1F35">
        <w:rPr>
          <w:rFonts w:asciiTheme="majorEastAsia" w:eastAsiaTheme="majorEastAsia" w:hAnsiTheme="majorEastAsia" w:hint="eastAsia"/>
          <w:color w:val="000000" w:themeColor="text1"/>
        </w:rPr>
        <w:t>常時啓発の現状</w:t>
      </w:r>
    </w:p>
    <w:p w:rsidR="00833AE4" w:rsidRPr="003C1F35" w:rsidRDefault="00833AE4" w:rsidP="00305944">
      <w:pPr>
        <w:ind w:left="209" w:hangingChars="100" w:hanging="209"/>
        <w:rPr>
          <w:color w:val="000000" w:themeColor="text1"/>
        </w:rPr>
      </w:pPr>
    </w:p>
    <w:p w:rsidR="00305944" w:rsidRPr="003C1F35" w:rsidRDefault="00305944" w:rsidP="00305944">
      <w:pPr>
        <w:ind w:left="209" w:hangingChars="100" w:hanging="209"/>
        <w:rPr>
          <w:color w:val="000000" w:themeColor="text1"/>
        </w:rPr>
      </w:pPr>
      <w:r w:rsidRPr="003C1F35">
        <w:rPr>
          <w:rFonts w:hint="eastAsia"/>
          <w:color w:val="000000" w:themeColor="text1"/>
        </w:rPr>
        <w:t>○常時啓発として、鳥取県では県選挙管理委員会が県明るい選挙推進協議会等の関係機関と連携し、大要次のような事業を実施している。</w:t>
      </w:r>
    </w:p>
    <w:p w:rsidR="00305944" w:rsidRPr="003C1F35" w:rsidRDefault="00305944" w:rsidP="00305944">
      <w:pPr>
        <w:rPr>
          <w:color w:val="000000" w:themeColor="text1"/>
        </w:rPr>
      </w:pPr>
      <w:r w:rsidRPr="003C1F35">
        <w:rPr>
          <w:rFonts w:hint="eastAsia"/>
          <w:color w:val="000000" w:themeColor="text1"/>
        </w:rPr>
        <w:t xml:space="preserve">　・高等学校等に対する選挙出前授業の実施</w:t>
      </w:r>
    </w:p>
    <w:p w:rsidR="00305944" w:rsidRPr="003C1F35" w:rsidRDefault="00305944" w:rsidP="00305944">
      <w:pPr>
        <w:rPr>
          <w:color w:val="000000" w:themeColor="text1"/>
        </w:rPr>
      </w:pPr>
      <w:r w:rsidRPr="003C1F35">
        <w:rPr>
          <w:rFonts w:hint="eastAsia"/>
          <w:color w:val="000000" w:themeColor="text1"/>
        </w:rPr>
        <w:t xml:space="preserve">　・若年層向け啓発パンフレット「政治と選挙」の発行</w:t>
      </w:r>
    </w:p>
    <w:p w:rsidR="00305944" w:rsidRPr="003C1F35" w:rsidRDefault="00305944" w:rsidP="00305944">
      <w:pPr>
        <w:ind w:firstLineChars="100" w:firstLine="209"/>
        <w:rPr>
          <w:color w:val="000000" w:themeColor="text1"/>
        </w:rPr>
      </w:pPr>
      <w:r w:rsidRPr="003C1F35">
        <w:rPr>
          <w:rFonts w:hint="eastAsia"/>
          <w:color w:val="000000" w:themeColor="text1"/>
        </w:rPr>
        <w:t>・明るい選挙の推進を目的としたフォーラムの開催</w:t>
      </w:r>
    </w:p>
    <w:p w:rsidR="00305944" w:rsidRPr="003C1F35" w:rsidRDefault="00305944" w:rsidP="00305944">
      <w:pPr>
        <w:ind w:firstLineChars="100" w:firstLine="209"/>
        <w:rPr>
          <w:color w:val="000000" w:themeColor="text1"/>
        </w:rPr>
      </w:pPr>
      <w:r w:rsidRPr="003C1F35">
        <w:rPr>
          <w:rFonts w:hint="eastAsia"/>
          <w:color w:val="000000" w:themeColor="text1"/>
        </w:rPr>
        <w:t>・市町村において行われる研修会等への講師の派遣</w:t>
      </w:r>
    </w:p>
    <w:p w:rsidR="00305944" w:rsidRPr="003C1F35" w:rsidRDefault="00305944" w:rsidP="00305944">
      <w:pPr>
        <w:ind w:firstLineChars="100" w:firstLine="209"/>
        <w:rPr>
          <w:color w:val="000000" w:themeColor="text1"/>
        </w:rPr>
      </w:pPr>
      <w:r w:rsidRPr="003C1F35">
        <w:rPr>
          <w:rFonts w:hint="eastAsia"/>
          <w:color w:val="000000" w:themeColor="text1"/>
        </w:rPr>
        <w:t>・小中高生徒に対する明るい選挙啓発ポスターコンクールのポスター募集</w:t>
      </w:r>
    </w:p>
    <w:p w:rsidR="00305944" w:rsidRPr="003C1F35" w:rsidRDefault="00305944" w:rsidP="00305944">
      <w:pPr>
        <w:ind w:firstLineChars="100" w:firstLine="209"/>
        <w:rPr>
          <w:color w:val="000000" w:themeColor="text1"/>
        </w:rPr>
      </w:pPr>
      <w:r w:rsidRPr="003C1F35">
        <w:rPr>
          <w:rFonts w:hint="eastAsia"/>
          <w:color w:val="000000" w:themeColor="text1"/>
        </w:rPr>
        <w:t>・公式ホームページ、SNS等を通じた情報発信</w:t>
      </w:r>
    </w:p>
    <w:p w:rsidR="00305944" w:rsidRPr="003C1F35" w:rsidRDefault="00305944" w:rsidP="00305944">
      <w:pPr>
        <w:rPr>
          <w:color w:val="000000" w:themeColor="text1"/>
        </w:rPr>
      </w:pPr>
    </w:p>
    <w:p w:rsidR="00305944" w:rsidRPr="003C1F35" w:rsidRDefault="00305944" w:rsidP="00305944">
      <w:pPr>
        <w:ind w:left="209" w:hangingChars="100" w:hanging="209"/>
        <w:rPr>
          <w:color w:val="000000" w:themeColor="text1"/>
        </w:rPr>
      </w:pPr>
      <w:r w:rsidRPr="003C1F35">
        <w:rPr>
          <w:rFonts w:hint="eastAsia"/>
          <w:color w:val="000000" w:themeColor="text1"/>
        </w:rPr>
        <w:t>○特に、各年代の中で最も投票率の低い若年層に対する投票率向上の取組が重要と考え、市町村の選挙管理委員会と連携し、近い将来新たに</w:t>
      </w:r>
      <w:r w:rsidR="00F63C75" w:rsidRPr="003C1F35">
        <w:rPr>
          <w:rFonts w:hint="eastAsia"/>
          <w:color w:val="000000" w:themeColor="text1"/>
        </w:rPr>
        <w:t>有権者</w:t>
      </w:r>
      <w:r w:rsidRPr="003C1F35">
        <w:rPr>
          <w:rFonts w:hint="eastAsia"/>
          <w:color w:val="000000" w:themeColor="text1"/>
        </w:rPr>
        <w:t>となる高校生等に選挙の意義や選挙制度の理解をより</w:t>
      </w:r>
      <w:r w:rsidR="008C1FFD" w:rsidRPr="003C1F35">
        <w:rPr>
          <w:rFonts w:hint="eastAsia"/>
          <w:color w:val="000000" w:themeColor="text1"/>
        </w:rPr>
        <w:t>深めてもらうため、体験型のものとなるよう工夫しながら選挙出前講座の実施に注力している</w:t>
      </w:r>
      <w:r w:rsidRPr="003C1F35">
        <w:rPr>
          <w:rFonts w:hint="eastAsia"/>
          <w:color w:val="000000" w:themeColor="text1"/>
        </w:rPr>
        <w:t>。</w:t>
      </w:r>
    </w:p>
    <w:p w:rsidR="00305944" w:rsidRPr="003C1F35" w:rsidRDefault="00305944" w:rsidP="00305944">
      <w:pPr>
        <w:rPr>
          <w:color w:val="000000" w:themeColor="text1"/>
        </w:rPr>
      </w:pPr>
    </w:p>
    <w:p w:rsidR="00305944" w:rsidRPr="003C1F35" w:rsidRDefault="009A199D" w:rsidP="009A199D">
      <w:pPr>
        <w:ind w:left="209" w:hangingChars="100" w:hanging="209"/>
        <w:rPr>
          <w:color w:val="000000" w:themeColor="text1"/>
        </w:rPr>
      </w:pPr>
      <w:r w:rsidRPr="003C1F35">
        <w:rPr>
          <w:rFonts w:hint="eastAsia"/>
          <w:color w:val="000000" w:themeColor="text1"/>
        </w:rPr>
        <w:t>○各市町村に</w:t>
      </w:r>
      <w:r w:rsidR="00305944" w:rsidRPr="003C1F35">
        <w:rPr>
          <w:rFonts w:hint="eastAsia"/>
          <w:color w:val="000000" w:themeColor="text1"/>
        </w:rPr>
        <w:t>おいても、</w:t>
      </w:r>
      <w:r w:rsidRPr="003C1F35">
        <w:rPr>
          <w:rFonts w:hint="eastAsia"/>
          <w:color w:val="000000" w:themeColor="text1"/>
        </w:rPr>
        <w:t>市町村選挙管理委員会と</w:t>
      </w:r>
      <w:r w:rsidR="00305944" w:rsidRPr="003C1F35">
        <w:rPr>
          <w:rFonts w:hint="eastAsia"/>
          <w:color w:val="000000" w:themeColor="text1"/>
        </w:rPr>
        <w:t>県</w:t>
      </w:r>
      <w:r w:rsidRPr="003C1F35">
        <w:rPr>
          <w:rFonts w:hint="eastAsia"/>
          <w:color w:val="000000" w:themeColor="text1"/>
        </w:rPr>
        <w:t>選挙管理委員会が</w:t>
      </w:r>
      <w:r w:rsidR="00305944" w:rsidRPr="003C1F35">
        <w:rPr>
          <w:rFonts w:hint="eastAsia"/>
          <w:color w:val="000000" w:themeColor="text1"/>
        </w:rPr>
        <w:t>連携して選挙</w:t>
      </w:r>
      <w:r w:rsidR="00E15D0E" w:rsidRPr="003C1F35">
        <w:rPr>
          <w:rFonts w:hint="eastAsia"/>
          <w:color w:val="000000" w:themeColor="text1"/>
        </w:rPr>
        <w:t>出前授業に取り組むほか、地域の明るい選挙推進協議会が中心となり</w:t>
      </w:r>
      <w:r w:rsidR="00305944" w:rsidRPr="003C1F35">
        <w:rPr>
          <w:rFonts w:hint="eastAsia"/>
          <w:color w:val="000000" w:themeColor="text1"/>
        </w:rPr>
        <w:t>スポーツ</w:t>
      </w:r>
      <w:r w:rsidR="00845EDB" w:rsidRPr="003C1F35">
        <w:rPr>
          <w:rFonts w:hint="eastAsia"/>
          <w:color w:val="000000" w:themeColor="text1"/>
        </w:rPr>
        <w:t>の場</w:t>
      </w:r>
      <w:r w:rsidR="00305944" w:rsidRPr="003C1F35">
        <w:rPr>
          <w:rFonts w:hint="eastAsia"/>
          <w:color w:val="000000" w:themeColor="text1"/>
        </w:rPr>
        <w:t>を通じて家庭や地域社会における投票の参加、違反のない選挙等の意識高揚を図る取組（鳥取市）や</w:t>
      </w:r>
      <w:r w:rsidR="00E15D0E" w:rsidRPr="003C1F35">
        <w:rPr>
          <w:rFonts w:hint="eastAsia"/>
          <w:color w:val="000000" w:themeColor="text1"/>
        </w:rPr>
        <w:t>自治公民館から推薦された推進員により地区ごとに明るい選挙推進員協議会を組織し、それぞれが自主的に研修会の開催、街頭啓発等に取り組む事例（倉吉市）もある</w:t>
      </w:r>
      <w:r w:rsidR="00305944" w:rsidRPr="003C1F35">
        <w:rPr>
          <w:rFonts w:hint="eastAsia"/>
          <w:color w:val="000000" w:themeColor="text1"/>
        </w:rPr>
        <w:t>。</w:t>
      </w:r>
    </w:p>
    <w:p w:rsidR="00305944" w:rsidRPr="003C1F35" w:rsidRDefault="00305944" w:rsidP="00A21214">
      <w:pPr>
        <w:rPr>
          <w:color w:val="000000" w:themeColor="text1"/>
        </w:rPr>
      </w:pPr>
    </w:p>
    <w:p w:rsidR="00A21214" w:rsidRPr="003C1F35" w:rsidRDefault="00A21214" w:rsidP="008F328E">
      <w:pPr>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３</w:t>
      </w:r>
      <w:r w:rsidRPr="003C1F35">
        <w:rPr>
          <w:rFonts w:asciiTheme="majorEastAsia" w:eastAsiaTheme="majorEastAsia" w:hAnsiTheme="majorEastAsia"/>
          <w:color w:val="000000" w:themeColor="text1"/>
        </w:rPr>
        <w:t xml:space="preserve"> より実践的な</w:t>
      </w:r>
      <w:r w:rsidRPr="003C1F35">
        <w:rPr>
          <w:rFonts w:asciiTheme="majorEastAsia" w:eastAsiaTheme="majorEastAsia" w:hAnsiTheme="majorEastAsia" w:hint="eastAsia"/>
          <w:color w:val="000000" w:themeColor="text1"/>
        </w:rPr>
        <w:t>主権者教育</w:t>
      </w:r>
      <w:r w:rsidRPr="003C1F35">
        <w:rPr>
          <w:rFonts w:asciiTheme="majorEastAsia" w:eastAsiaTheme="majorEastAsia" w:hAnsiTheme="majorEastAsia"/>
          <w:color w:val="000000" w:themeColor="text1"/>
        </w:rPr>
        <w:t>を進める際の視点</w:t>
      </w:r>
    </w:p>
    <w:p w:rsidR="00833AE4" w:rsidRPr="003C1F35" w:rsidRDefault="00833AE4" w:rsidP="008F328E">
      <w:pPr>
        <w:ind w:firstLineChars="100" w:firstLine="209"/>
        <w:rPr>
          <w:rFonts w:asciiTheme="majorEastAsia" w:eastAsiaTheme="majorEastAsia" w:hAnsiTheme="majorEastAsia"/>
          <w:color w:val="000000" w:themeColor="text1"/>
        </w:rPr>
      </w:pPr>
    </w:p>
    <w:p w:rsidR="00A21214" w:rsidRPr="003C1F35" w:rsidRDefault="00C875AA" w:rsidP="008F328E">
      <w:pPr>
        <w:ind w:firstLineChars="100" w:firstLine="209"/>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 xml:space="preserve">(１)　</w:t>
      </w:r>
      <w:r w:rsidR="00A21214" w:rsidRPr="003C1F35">
        <w:rPr>
          <w:rFonts w:asciiTheme="majorEastAsia" w:eastAsiaTheme="majorEastAsia" w:hAnsiTheme="majorEastAsia" w:hint="eastAsia"/>
          <w:color w:val="000000" w:themeColor="text1"/>
        </w:rPr>
        <w:t>主権者教育のあり方</w:t>
      </w:r>
    </w:p>
    <w:p w:rsidR="00A21214" w:rsidRPr="003C1F35" w:rsidRDefault="00A2121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〇委員の中でも「投票が自分たちの生活に結びついているとの住民意識、政治的有効性感覚の醸成が</w:t>
      </w:r>
      <w:r w:rsidR="00781449" w:rsidRPr="003C1F35">
        <w:rPr>
          <w:rFonts w:hint="eastAsia"/>
          <w:color w:val="000000" w:themeColor="text1"/>
        </w:rPr>
        <w:t>必要。そのためには選挙権を得たときに投票を呼びかけても遅い。子ども</w:t>
      </w:r>
      <w:r w:rsidRPr="003C1F35">
        <w:rPr>
          <w:rFonts w:hint="eastAsia"/>
          <w:color w:val="000000" w:themeColor="text1"/>
        </w:rPr>
        <w:t>の頃からの主権者教育が必要。」といった、小・中学生の頃からの主権者教育の充実の必要性を指摘する意見が多数であった。</w:t>
      </w:r>
    </w:p>
    <w:p w:rsidR="00A21214" w:rsidRPr="003C1F35" w:rsidRDefault="00A21214" w:rsidP="00475EB1">
      <w:pPr>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〇さらに、主権者教育を推進する上で、次のような点が重要との指摘があった。</w:t>
      </w:r>
    </w:p>
    <w:p w:rsidR="00A21214" w:rsidRPr="003C1F35" w:rsidRDefault="00781449" w:rsidP="00781449">
      <w:pPr>
        <w:ind w:leftChars="100" w:left="418" w:hangingChars="100" w:hanging="209"/>
        <w:rPr>
          <w:color w:val="000000" w:themeColor="text1"/>
        </w:rPr>
      </w:pPr>
      <w:r w:rsidRPr="003C1F35">
        <w:rPr>
          <w:rFonts w:hint="eastAsia"/>
          <w:color w:val="000000" w:themeColor="text1"/>
        </w:rPr>
        <w:t>・主権者として政治を自分ごと</w:t>
      </w:r>
      <w:r w:rsidR="00A21214" w:rsidRPr="003C1F35">
        <w:rPr>
          <w:rFonts w:hint="eastAsia"/>
          <w:color w:val="000000" w:themeColor="text1"/>
        </w:rPr>
        <w:t>として考えられるよう、例えば、自分たちの通っている学校、地域交通、買物環境確保などに関する地域の身近な課題について学習すること。</w:t>
      </w:r>
    </w:p>
    <w:p w:rsidR="00A21214" w:rsidRPr="003C1F35" w:rsidRDefault="00A21214" w:rsidP="00A21214">
      <w:pPr>
        <w:ind w:leftChars="100" w:left="209"/>
        <w:rPr>
          <w:color w:val="000000" w:themeColor="text1"/>
        </w:rPr>
      </w:pPr>
      <w:r w:rsidRPr="003C1F35">
        <w:rPr>
          <w:rFonts w:hint="eastAsia"/>
          <w:color w:val="000000" w:themeColor="text1"/>
        </w:rPr>
        <w:t>・地域への愛着を育むこと。</w:t>
      </w:r>
    </w:p>
    <w:p w:rsidR="00475EB1" w:rsidRPr="003C1F35" w:rsidRDefault="00475EB1" w:rsidP="00475EB1">
      <w:pPr>
        <w:ind w:leftChars="100" w:left="418" w:hangingChars="100" w:hanging="209"/>
        <w:rPr>
          <w:color w:val="000000" w:themeColor="text1"/>
        </w:rPr>
      </w:pPr>
      <w:r w:rsidRPr="003C1F35">
        <w:rPr>
          <w:rFonts w:hint="eastAsia"/>
          <w:color w:val="000000" w:themeColor="text1"/>
        </w:rPr>
        <w:t>・政治的・社会的に対立する問題を取り上げて、関心を持たせたり、それらに対する判断力を養ったりするような内容の学習時間を設けること。</w:t>
      </w:r>
    </w:p>
    <w:p w:rsidR="00A21214" w:rsidRPr="003C1F35" w:rsidRDefault="00A21214" w:rsidP="00A21214">
      <w:pPr>
        <w:ind w:leftChars="100" w:left="209"/>
        <w:rPr>
          <w:color w:val="000000" w:themeColor="text1"/>
        </w:rPr>
      </w:pPr>
      <w:r w:rsidRPr="003C1F35">
        <w:rPr>
          <w:rFonts w:hint="eastAsia"/>
          <w:color w:val="000000" w:themeColor="text1"/>
        </w:rPr>
        <w:t>・一日限りの授業ではなく、継続性をもって取り組むこと。</w:t>
      </w:r>
    </w:p>
    <w:p w:rsidR="00A21214" w:rsidRPr="003C1F35" w:rsidRDefault="00A21214" w:rsidP="00475EB1">
      <w:pPr>
        <w:ind w:leftChars="100" w:left="209"/>
        <w:rPr>
          <w:color w:val="000000" w:themeColor="text1"/>
        </w:rPr>
      </w:pPr>
      <w:r w:rsidRPr="003C1F35">
        <w:rPr>
          <w:rFonts w:hint="eastAsia"/>
          <w:color w:val="000000" w:themeColor="text1"/>
        </w:rPr>
        <w:t>・家庭内で選挙</w:t>
      </w:r>
      <w:r w:rsidR="00845EDB" w:rsidRPr="003C1F35">
        <w:rPr>
          <w:rFonts w:hint="eastAsia"/>
          <w:color w:val="000000" w:themeColor="text1"/>
        </w:rPr>
        <w:t>への参加</w:t>
      </w:r>
      <w:r w:rsidRPr="003C1F35">
        <w:rPr>
          <w:rFonts w:hint="eastAsia"/>
          <w:color w:val="000000" w:themeColor="text1"/>
        </w:rPr>
        <w:t>を日常化すること。</w:t>
      </w:r>
    </w:p>
    <w:p w:rsidR="00F22AF9" w:rsidRPr="003C1F35" w:rsidRDefault="00F22AF9" w:rsidP="00F22AF9">
      <w:pPr>
        <w:ind w:leftChars="100" w:left="418" w:hangingChars="100" w:hanging="209"/>
        <w:rPr>
          <w:color w:val="000000" w:themeColor="text1"/>
        </w:rPr>
      </w:pPr>
      <w:r w:rsidRPr="003C1F35">
        <w:rPr>
          <w:rFonts w:hint="eastAsia"/>
          <w:color w:val="000000" w:themeColor="text1"/>
        </w:rPr>
        <w:t>・選挙直前には投票方法や実際の候補者の主張する政策の情報収集等</w:t>
      </w:r>
      <w:r w:rsidR="00E15D0E" w:rsidRPr="003C1F35">
        <w:rPr>
          <w:rFonts w:hint="eastAsia"/>
          <w:color w:val="000000" w:themeColor="text1"/>
        </w:rPr>
        <w:t>に取り組み</w:t>
      </w:r>
      <w:r w:rsidRPr="003C1F35">
        <w:rPr>
          <w:rFonts w:hint="eastAsia"/>
          <w:color w:val="000000" w:themeColor="text1"/>
        </w:rPr>
        <w:t>、選挙がないときには国や地域</w:t>
      </w:r>
      <w:r w:rsidR="00B34E21" w:rsidRPr="003C1F35">
        <w:rPr>
          <w:rFonts w:hint="eastAsia"/>
          <w:color w:val="000000" w:themeColor="text1"/>
        </w:rPr>
        <w:t>の課題やふるさと教育等に取り組むなど、選挙の時期にも留意しながら柔軟に</w:t>
      </w:r>
      <w:r w:rsidRPr="003C1F35">
        <w:rPr>
          <w:rFonts w:hint="eastAsia"/>
          <w:color w:val="000000" w:themeColor="text1"/>
        </w:rPr>
        <w:t>学習内容を切り替えていく</w:t>
      </w:r>
      <w:r w:rsidR="00034886" w:rsidRPr="003C1F35">
        <w:rPr>
          <w:rFonts w:hint="eastAsia"/>
          <w:color w:val="000000" w:themeColor="text1"/>
        </w:rPr>
        <w:t>ことが効果的であること</w:t>
      </w:r>
      <w:r w:rsidRPr="003C1F35">
        <w:rPr>
          <w:rFonts w:hint="eastAsia"/>
          <w:color w:val="000000" w:themeColor="text1"/>
        </w:rPr>
        <w:t>。</w:t>
      </w:r>
    </w:p>
    <w:p w:rsidR="00D56A19" w:rsidRPr="003C1F35" w:rsidRDefault="00034886" w:rsidP="00D56A19">
      <w:pPr>
        <w:ind w:leftChars="100" w:left="418" w:hangingChars="100" w:hanging="209"/>
        <w:rPr>
          <w:color w:val="000000" w:themeColor="text1"/>
        </w:rPr>
      </w:pPr>
      <w:r w:rsidRPr="003C1F35">
        <w:rPr>
          <w:rFonts w:hint="eastAsia"/>
          <w:color w:val="000000" w:themeColor="text1"/>
        </w:rPr>
        <w:t>・小学生、中学生、高校生、大学生、社会人といった発達段階に応じて、</w:t>
      </w:r>
      <w:r w:rsidR="00E61D9C" w:rsidRPr="003C1F35">
        <w:rPr>
          <w:rFonts w:hint="eastAsia"/>
          <w:color w:val="000000" w:themeColor="text1"/>
        </w:rPr>
        <w:t>学校のみならず選挙管理委員会、家庭、地域など多様な主体が主権者教育に取り組むことが重要である</w:t>
      </w:r>
      <w:r w:rsidRPr="003C1F35">
        <w:rPr>
          <w:rFonts w:hint="eastAsia"/>
          <w:color w:val="000000" w:themeColor="text1"/>
        </w:rPr>
        <w:t>こと。</w:t>
      </w:r>
      <w:r w:rsidR="0046582F" w:rsidRPr="003C1F35">
        <w:rPr>
          <w:rFonts w:hint="eastAsia"/>
          <w:color w:val="000000" w:themeColor="text1"/>
        </w:rPr>
        <w:t>例えば</w:t>
      </w:r>
      <w:r w:rsidR="00E61D9C" w:rsidRPr="003C1F35">
        <w:rPr>
          <w:rFonts w:hint="eastAsia"/>
          <w:color w:val="000000" w:themeColor="text1"/>
        </w:rPr>
        <w:t>、小学生など児童期におい</w:t>
      </w:r>
      <w:r w:rsidR="0046582F" w:rsidRPr="003C1F35">
        <w:rPr>
          <w:rFonts w:hint="eastAsia"/>
          <w:color w:val="000000" w:themeColor="text1"/>
        </w:rPr>
        <w:t>ては、</w:t>
      </w:r>
      <w:r w:rsidR="001E24F8" w:rsidRPr="003C1F35">
        <w:rPr>
          <w:rFonts w:hint="eastAsia"/>
          <w:color w:val="000000" w:themeColor="text1"/>
        </w:rPr>
        <w:t>地域の身近な問題から社会問題まで関心や知識を高めるとともに、</w:t>
      </w:r>
      <w:r w:rsidR="0046582F" w:rsidRPr="003C1F35">
        <w:rPr>
          <w:rFonts w:hint="eastAsia"/>
          <w:color w:val="000000" w:themeColor="text1"/>
        </w:rPr>
        <w:t>親や家庭の影響を受けやす</w:t>
      </w:r>
      <w:r w:rsidR="001E24F8" w:rsidRPr="003C1F35">
        <w:rPr>
          <w:rFonts w:hint="eastAsia"/>
          <w:color w:val="000000" w:themeColor="text1"/>
        </w:rPr>
        <w:t>い段階であることを考慮し</w:t>
      </w:r>
      <w:r w:rsidR="00E61D9C" w:rsidRPr="003C1F35">
        <w:rPr>
          <w:rFonts w:hint="eastAsia"/>
          <w:color w:val="000000" w:themeColor="text1"/>
        </w:rPr>
        <w:t>、親子連れ投票の呼びかけ、親子参観での主権者教育実施等を通じて、家庭で選挙や政治を話題にしてもらうなど、大人を巻き込んでいく</w:t>
      </w:r>
      <w:r w:rsidR="001E24F8" w:rsidRPr="003C1F35">
        <w:rPr>
          <w:rFonts w:hint="eastAsia"/>
          <w:color w:val="000000" w:themeColor="text1"/>
        </w:rPr>
        <w:t>工夫も</w:t>
      </w:r>
      <w:r w:rsidR="00E61D9C" w:rsidRPr="003C1F35">
        <w:rPr>
          <w:rFonts w:hint="eastAsia"/>
          <w:color w:val="000000" w:themeColor="text1"/>
        </w:rPr>
        <w:t>大切である。</w:t>
      </w:r>
    </w:p>
    <w:p w:rsidR="00D56A19" w:rsidRPr="003C1F35" w:rsidRDefault="00D56A19" w:rsidP="00A21214">
      <w:pPr>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w:t>
      </w:r>
      <w:r w:rsidR="00475EB1" w:rsidRPr="003C1F35">
        <w:rPr>
          <w:rFonts w:hint="eastAsia"/>
          <w:color w:val="000000" w:themeColor="text1"/>
        </w:rPr>
        <w:t>また、</w:t>
      </w:r>
      <w:r w:rsidRPr="003C1F35">
        <w:rPr>
          <w:rFonts w:hint="eastAsia"/>
          <w:color w:val="000000" w:themeColor="text1"/>
        </w:rPr>
        <w:t>以前は、議員が地域における主権者教育の担い手としての側面を有していたが、平成の大合併等による急速な議員数の減少に伴い、議員がそうした教育に関わる機会が減少している。地域課題に相対し、住民の意見を吸い上げ、最前線で地方自治を実践する議員から得られる情報は非常に参考となるものであり、主権者教育を推進する上で、議員の幅広い協力・参画をこれまで以上に意識していくべきである。</w:t>
      </w:r>
    </w:p>
    <w:p w:rsidR="00A21214" w:rsidRPr="003C1F35" w:rsidRDefault="00A21214" w:rsidP="00A21214">
      <w:pPr>
        <w:ind w:left="209" w:hangingChars="100" w:hanging="209"/>
        <w:rPr>
          <w:color w:val="000000" w:themeColor="text1"/>
        </w:rPr>
      </w:pPr>
    </w:p>
    <w:p w:rsidR="00850735" w:rsidRPr="003C1F35" w:rsidRDefault="00A21214" w:rsidP="00A21214">
      <w:pPr>
        <w:ind w:left="209" w:hangingChars="100" w:hanging="209"/>
        <w:rPr>
          <w:color w:val="000000" w:themeColor="text1"/>
        </w:rPr>
      </w:pPr>
      <w:r w:rsidRPr="003C1F35">
        <w:rPr>
          <w:rFonts w:hint="eastAsia"/>
          <w:color w:val="000000" w:themeColor="text1"/>
        </w:rPr>
        <w:t>〇議員の協力・参画を含め、そ</w:t>
      </w:r>
      <w:r w:rsidR="003966D8" w:rsidRPr="003C1F35">
        <w:rPr>
          <w:rFonts w:hint="eastAsia"/>
          <w:color w:val="000000" w:themeColor="text1"/>
        </w:rPr>
        <w:t>うした地方自治の現場と触れ合う機会</w:t>
      </w:r>
      <w:r w:rsidR="00F321FC" w:rsidRPr="003C1F35">
        <w:rPr>
          <w:rFonts w:hint="eastAsia"/>
          <w:color w:val="000000" w:themeColor="text1"/>
        </w:rPr>
        <w:t>を</w:t>
      </w:r>
      <w:r w:rsidR="003966D8" w:rsidRPr="003C1F35">
        <w:rPr>
          <w:rFonts w:hint="eastAsia"/>
          <w:color w:val="000000" w:themeColor="text1"/>
        </w:rPr>
        <w:t>増加させるためには、Web、動画、SNS、</w:t>
      </w:r>
      <w:r w:rsidRPr="003C1F35">
        <w:rPr>
          <w:rFonts w:hint="eastAsia"/>
          <w:color w:val="000000" w:themeColor="text1"/>
        </w:rPr>
        <w:t>メタバースなどデジタル技術の有効活用の観点が欠かせない。</w:t>
      </w:r>
      <w:r w:rsidR="001C21D3" w:rsidRPr="003C1F35">
        <w:rPr>
          <w:rFonts w:hint="eastAsia"/>
          <w:color w:val="000000" w:themeColor="text1"/>
        </w:rPr>
        <w:t>その他の面でも、限られた人的資源、財源の中で主権者教育の充実を図っていくため、デジタル技術の有効活用、導入を常に意識、検討すべきである。</w:t>
      </w:r>
    </w:p>
    <w:p w:rsidR="00D56A19" w:rsidRPr="003C1F35" w:rsidRDefault="00D56A19"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様々な方が交流し、話し合うための手法としてデジタル技術は有効である一方、多様なメディアの情報を主体的・多角的に読み解く力、メディアリテラシーを身につけるための学習を並行して推進することが必要となる。現代社会においてはデジタルの比重が高まっているにもかかわらず、リアルに比してデジタルに関する教育は十分ではない</w:t>
      </w:r>
      <w:r w:rsidR="00850735" w:rsidRPr="003C1F35">
        <w:rPr>
          <w:rFonts w:hint="eastAsia"/>
          <w:color w:val="000000" w:themeColor="text1"/>
        </w:rPr>
        <w:t>面がある。海外で発生したフェイクニュースや政治的対立を煽るSNS</w:t>
      </w:r>
      <w:r w:rsidRPr="003C1F35">
        <w:rPr>
          <w:rFonts w:hint="eastAsia"/>
          <w:color w:val="000000" w:themeColor="text1"/>
        </w:rPr>
        <w:t>の拡散など、メディアの活用の仕方によっては、社会の分断や民主主義の破壊にも繋がりかねない。</w:t>
      </w:r>
    </w:p>
    <w:p w:rsidR="00D56A19" w:rsidRPr="003C1F35" w:rsidRDefault="00D56A19" w:rsidP="00A21214">
      <w:pPr>
        <w:rPr>
          <w:color w:val="000000" w:themeColor="text1"/>
        </w:rPr>
      </w:pPr>
    </w:p>
    <w:p w:rsidR="00A21214" w:rsidRPr="003C1F35" w:rsidRDefault="00C875AA" w:rsidP="008E399A">
      <w:pPr>
        <w:ind w:firstLineChars="100" w:firstLine="209"/>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 xml:space="preserve">(２)　</w:t>
      </w:r>
      <w:r w:rsidR="00A21214" w:rsidRPr="003C1F35">
        <w:rPr>
          <w:rFonts w:asciiTheme="majorEastAsia" w:eastAsiaTheme="majorEastAsia" w:hAnsiTheme="majorEastAsia" w:hint="eastAsia"/>
          <w:color w:val="000000" w:themeColor="text1"/>
        </w:rPr>
        <w:t>学校教育を通じた主権者教育</w:t>
      </w:r>
    </w:p>
    <w:p w:rsidR="00833AE4" w:rsidRPr="003C1F35" w:rsidRDefault="00833AE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〇学校における主権者教育の推進に当たっては、以下のような点に留意する必要がある。</w:t>
      </w:r>
    </w:p>
    <w:p w:rsidR="00A21214" w:rsidRPr="003C1F35" w:rsidRDefault="00A21214" w:rsidP="00A21214">
      <w:pPr>
        <w:ind w:leftChars="100" w:left="418" w:hangingChars="100" w:hanging="209"/>
        <w:rPr>
          <w:color w:val="000000" w:themeColor="text1"/>
        </w:rPr>
      </w:pPr>
      <w:r w:rsidRPr="003C1F35">
        <w:rPr>
          <w:rFonts w:hint="eastAsia"/>
          <w:color w:val="000000" w:themeColor="text1"/>
        </w:rPr>
        <w:t>・単発の授業等では十分な効果は望めないため、継続性をもった取組としなければならない。</w:t>
      </w:r>
    </w:p>
    <w:p w:rsidR="00A21214" w:rsidRPr="003C1F35" w:rsidRDefault="00A21214" w:rsidP="00A21214">
      <w:pPr>
        <w:ind w:leftChars="100" w:left="418" w:hangingChars="100" w:hanging="209"/>
        <w:rPr>
          <w:color w:val="000000" w:themeColor="text1"/>
        </w:rPr>
      </w:pPr>
      <w:r w:rsidRPr="003C1F35">
        <w:rPr>
          <w:rFonts w:hint="eastAsia"/>
          <w:color w:val="000000" w:themeColor="text1"/>
        </w:rPr>
        <w:t>・選挙そのものの仕組みやプロセスだけでなく、首長・議員、市町村役場・県庁がどんな仕事をしているかといった政治</w:t>
      </w:r>
      <w:r w:rsidR="00C84D18" w:rsidRPr="003C1F35">
        <w:rPr>
          <w:rFonts w:hint="eastAsia"/>
          <w:color w:val="000000" w:themeColor="text1"/>
        </w:rPr>
        <w:t>や行政</w:t>
      </w:r>
      <w:r w:rsidRPr="003C1F35">
        <w:rPr>
          <w:rFonts w:hint="eastAsia"/>
          <w:color w:val="000000" w:themeColor="text1"/>
        </w:rPr>
        <w:t>への理解も深めなければ公約・政見の意味をくみ取ることができな</w:t>
      </w:r>
      <w:r w:rsidRPr="003C1F35">
        <w:rPr>
          <w:rFonts w:hint="eastAsia"/>
          <w:color w:val="000000" w:themeColor="text1"/>
        </w:rPr>
        <w:lastRenderedPageBreak/>
        <w:t>い。選挙は手段に過ぎず、なぜ選挙をするかの理解が必要である。</w:t>
      </w:r>
    </w:p>
    <w:p w:rsidR="00A21214" w:rsidRPr="003C1F35" w:rsidRDefault="00A21214" w:rsidP="00A21214">
      <w:pPr>
        <w:ind w:leftChars="100" w:left="418" w:hangingChars="100" w:hanging="209"/>
        <w:rPr>
          <w:color w:val="000000" w:themeColor="text1"/>
        </w:rPr>
      </w:pPr>
      <w:r w:rsidRPr="003C1F35">
        <w:rPr>
          <w:rFonts w:hint="eastAsia"/>
          <w:color w:val="000000" w:themeColor="text1"/>
        </w:rPr>
        <w:t>・制度を理解するための説明や抽象的な説明だけでなく、地域課題を扱うなどできるだけ具体的な説明により、生</w:t>
      </w:r>
      <w:r w:rsidR="00C84D18" w:rsidRPr="003C1F35">
        <w:rPr>
          <w:rFonts w:hint="eastAsia"/>
          <w:color w:val="000000" w:themeColor="text1"/>
        </w:rPr>
        <w:t>徒の理解を深めるよう努める必要がある。実際の選挙さながらに自ら</w:t>
      </w:r>
      <w:r w:rsidRPr="003C1F35">
        <w:rPr>
          <w:rFonts w:hint="eastAsia"/>
          <w:color w:val="000000" w:themeColor="text1"/>
        </w:rPr>
        <w:t>地域課題の解決方法及び投票先の候補者を考える実践的な取組も必要。</w:t>
      </w:r>
    </w:p>
    <w:p w:rsidR="00A21214" w:rsidRPr="003C1F35" w:rsidRDefault="00A21214" w:rsidP="00A21214">
      <w:pPr>
        <w:ind w:leftChars="100" w:left="418" w:hangingChars="100" w:hanging="209"/>
        <w:rPr>
          <w:color w:val="000000" w:themeColor="text1"/>
        </w:rPr>
      </w:pPr>
      <w:r w:rsidRPr="003C1F35">
        <w:rPr>
          <w:rFonts w:hint="eastAsia"/>
          <w:color w:val="000000" w:themeColor="text1"/>
        </w:rPr>
        <w:t>・</w:t>
      </w:r>
      <w:r w:rsidR="00C84D18" w:rsidRPr="003C1F35">
        <w:rPr>
          <w:rFonts w:hint="eastAsia"/>
          <w:color w:val="000000" w:themeColor="text1"/>
        </w:rPr>
        <w:t>知的障がいのある児童等に、</w:t>
      </w:r>
      <w:r w:rsidRPr="003C1F35">
        <w:rPr>
          <w:rFonts w:hint="eastAsia"/>
          <w:color w:val="000000" w:themeColor="text1"/>
        </w:rPr>
        <w:t>わかりやすく具体的な説明</w:t>
      </w:r>
      <w:r w:rsidR="00C84D18" w:rsidRPr="003C1F35">
        <w:rPr>
          <w:rFonts w:hint="eastAsia"/>
          <w:color w:val="000000" w:themeColor="text1"/>
        </w:rPr>
        <w:t>を行うなど障がいの特性を踏まえた教育方法</w:t>
      </w:r>
      <w:r w:rsidRPr="003C1F35">
        <w:rPr>
          <w:rFonts w:hint="eastAsia"/>
          <w:color w:val="000000" w:themeColor="text1"/>
        </w:rPr>
        <w:t>が求められる。</w:t>
      </w:r>
    </w:p>
    <w:p w:rsidR="00A21214" w:rsidRPr="003C1F35" w:rsidRDefault="00A21214" w:rsidP="00A21214">
      <w:pPr>
        <w:ind w:leftChars="100" w:left="418" w:hangingChars="100" w:hanging="209"/>
        <w:rPr>
          <w:color w:val="000000" w:themeColor="text1"/>
        </w:rPr>
      </w:pPr>
      <w:r w:rsidRPr="003C1F35">
        <w:rPr>
          <w:rFonts w:hint="eastAsia"/>
          <w:color w:val="000000" w:themeColor="text1"/>
        </w:rPr>
        <w:t>・学習する（した）内容が社会の仕組みと繋がっているという体験（学生議会等）も重要。</w:t>
      </w:r>
    </w:p>
    <w:p w:rsidR="00A21214" w:rsidRPr="003C1F35" w:rsidRDefault="00A21214" w:rsidP="00A21214">
      <w:pPr>
        <w:ind w:leftChars="100" w:left="418" w:hangingChars="100" w:hanging="209"/>
        <w:rPr>
          <w:color w:val="000000" w:themeColor="text1"/>
        </w:rPr>
      </w:pPr>
      <w:r w:rsidRPr="003C1F35">
        <w:rPr>
          <w:rFonts w:hint="eastAsia"/>
          <w:color w:val="000000" w:themeColor="text1"/>
        </w:rPr>
        <w:t>・授業のみならず、</w:t>
      </w:r>
      <w:r w:rsidR="00845EDB" w:rsidRPr="003C1F35">
        <w:rPr>
          <w:rFonts w:hint="eastAsia"/>
          <w:color w:val="000000" w:themeColor="text1"/>
        </w:rPr>
        <w:t>学校という社会における</w:t>
      </w:r>
      <w:r w:rsidRPr="003C1F35">
        <w:rPr>
          <w:rFonts w:hint="eastAsia"/>
          <w:color w:val="000000" w:themeColor="text1"/>
        </w:rPr>
        <w:t>生徒会</w:t>
      </w:r>
      <w:r w:rsidR="00850735" w:rsidRPr="003C1F35">
        <w:rPr>
          <w:rFonts w:hint="eastAsia"/>
          <w:color w:val="000000" w:themeColor="text1"/>
        </w:rPr>
        <w:t>役員</w:t>
      </w:r>
      <w:r w:rsidRPr="003C1F35">
        <w:rPr>
          <w:rFonts w:hint="eastAsia"/>
          <w:color w:val="000000" w:themeColor="text1"/>
        </w:rPr>
        <w:t>選挙など生徒の自律的活動も重要な主権者教育の機会となる。</w:t>
      </w:r>
    </w:p>
    <w:p w:rsidR="00A21214" w:rsidRPr="003C1F35" w:rsidRDefault="00A21214" w:rsidP="00A21214">
      <w:pPr>
        <w:ind w:left="209" w:hangingChars="100" w:hanging="209"/>
        <w:rPr>
          <w:color w:val="000000" w:themeColor="text1"/>
        </w:rPr>
      </w:pPr>
    </w:p>
    <w:p w:rsidR="00A21214" w:rsidRPr="003C1F35" w:rsidRDefault="00A21214" w:rsidP="00A21214">
      <w:pPr>
        <w:ind w:left="209" w:hangingChars="100" w:hanging="209"/>
        <w:rPr>
          <w:rFonts w:asciiTheme="majorEastAsia" w:eastAsiaTheme="majorEastAsia" w:hAnsiTheme="majorEastAsia"/>
          <w:color w:val="000000" w:themeColor="text1"/>
        </w:rPr>
      </w:pPr>
      <w:r w:rsidRPr="003C1F35">
        <w:rPr>
          <w:rFonts w:hint="eastAsia"/>
          <w:color w:val="000000" w:themeColor="text1"/>
        </w:rPr>
        <w:t xml:space="preserve">　</w:t>
      </w:r>
      <w:r w:rsidR="008B6E7B" w:rsidRPr="003C1F35">
        <w:rPr>
          <w:rFonts w:hint="eastAsia"/>
          <w:color w:val="000000" w:themeColor="text1"/>
        </w:rPr>
        <w:t xml:space="preserve">　</w:t>
      </w:r>
      <w:r w:rsidRPr="003C1F35">
        <w:rPr>
          <w:rFonts w:asciiTheme="majorEastAsia" w:eastAsiaTheme="majorEastAsia" w:hAnsiTheme="majorEastAsia" w:hint="eastAsia"/>
          <w:color w:val="000000" w:themeColor="text1"/>
        </w:rPr>
        <w:t>ア　主権者教育プログラム</w:t>
      </w:r>
    </w:p>
    <w:p w:rsidR="00A21214" w:rsidRPr="003C1F35" w:rsidRDefault="004D1DD7" w:rsidP="00A21214">
      <w:pPr>
        <w:ind w:left="209" w:hangingChars="100" w:hanging="209"/>
        <w:rPr>
          <w:color w:val="000000" w:themeColor="text1"/>
        </w:rPr>
      </w:pPr>
      <w:r w:rsidRPr="003C1F35">
        <w:rPr>
          <w:rFonts w:hint="eastAsia"/>
          <w:color w:val="000000" w:themeColor="text1"/>
        </w:rPr>
        <w:t>〇</w:t>
      </w:r>
      <w:r w:rsidR="00A21214" w:rsidRPr="003C1F35">
        <w:rPr>
          <w:rFonts w:hint="eastAsia"/>
          <w:color w:val="000000" w:themeColor="text1"/>
        </w:rPr>
        <w:t>実践的な主権者教育を推進する上では、学校によって主権者教育の内容や量に差があるため、一定の水準を確保する観点から、カリキュラム的な連続性を持った主権者教育プログラムを作成し、当該プログラムに基づき全県下で体系立てて主権者教育を推進していくことが有効である。その際、どの学年に対し、どの時間に、どのような内容で、誰が行うかといった観点で、教育委員会等</w:t>
      </w:r>
      <w:r w:rsidR="00303264" w:rsidRPr="003C1F35">
        <w:rPr>
          <w:rFonts w:hint="eastAsia"/>
          <w:color w:val="000000" w:themeColor="text1"/>
        </w:rPr>
        <w:t>と</w:t>
      </w:r>
      <w:r w:rsidR="00A21214" w:rsidRPr="003C1F35">
        <w:rPr>
          <w:rFonts w:hint="eastAsia"/>
          <w:color w:val="000000" w:themeColor="text1"/>
        </w:rPr>
        <w:t>綿密</w:t>
      </w:r>
      <w:r w:rsidRPr="003C1F35">
        <w:rPr>
          <w:rFonts w:hint="eastAsia"/>
          <w:color w:val="000000" w:themeColor="text1"/>
        </w:rPr>
        <w:t>に</w:t>
      </w:r>
      <w:r w:rsidR="00A21214" w:rsidRPr="003C1F35">
        <w:rPr>
          <w:rFonts w:hint="eastAsia"/>
          <w:color w:val="000000" w:themeColor="text1"/>
        </w:rPr>
        <w:t>連携</w:t>
      </w:r>
      <w:r w:rsidRPr="003C1F35">
        <w:rPr>
          <w:rFonts w:hint="eastAsia"/>
          <w:color w:val="000000" w:themeColor="text1"/>
        </w:rPr>
        <w:t>し</w:t>
      </w:r>
      <w:r w:rsidR="0022630C" w:rsidRPr="003C1F35">
        <w:rPr>
          <w:rFonts w:hint="eastAsia"/>
          <w:color w:val="000000" w:themeColor="text1"/>
        </w:rPr>
        <w:t>、主権者教育プログラムを作成</w:t>
      </w:r>
      <w:r w:rsidR="00A21214" w:rsidRPr="003C1F35">
        <w:rPr>
          <w:rFonts w:hint="eastAsia"/>
          <w:color w:val="000000" w:themeColor="text1"/>
        </w:rPr>
        <w:t>していくことが重要である。</w:t>
      </w:r>
    </w:p>
    <w:p w:rsidR="00A21214" w:rsidRPr="003C1F35" w:rsidRDefault="00A2121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w:t>
      </w:r>
      <w:r w:rsidR="004D1DD7" w:rsidRPr="003C1F35">
        <w:rPr>
          <w:rFonts w:hint="eastAsia"/>
          <w:color w:val="000000" w:themeColor="text1"/>
        </w:rPr>
        <w:t>こうした</w:t>
      </w:r>
      <w:r w:rsidRPr="003C1F35">
        <w:rPr>
          <w:rFonts w:hint="eastAsia"/>
          <w:color w:val="000000" w:themeColor="text1"/>
        </w:rPr>
        <w:t>主権者教育プログラムは、</w:t>
      </w:r>
      <w:r w:rsidR="004D1DD7" w:rsidRPr="003C1F35">
        <w:rPr>
          <w:rFonts w:hint="eastAsia"/>
          <w:color w:val="000000" w:themeColor="text1"/>
        </w:rPr>
        <w:t>民主主義の基礎づくりとも呼べる取組であり、</w:t>
      </w:r>
      <w:r w:rsidRPr="003C1F35">
        <w:rPr>
          <w:rFonts w:hint="eastAsia"/>
          <w:color w:val="000000" w:themeColor="text1"/>
        </w:rPr>
        <w:t>民主主義に係る理解をより深め、さらに買物環境問題など</w:t>
      </w:r>
      <w:r w:rsidR="004D1DD7" w:rsidRPr="003C1F35">
        <w:rPr>
          <w:rFonts w:hint="eastAsia"/>
          <w:color w:val="000000" w:themeColor="text1"/>
        </w:rPr>
        <w:t>の地域課題</w:t>
      </w:r>
      <w:r w:rsidRPr="003C1F35">
        <w:rPr>
          <w:rFonts w:hint="eastAsia"/>
          <w:color w:val="000000" w:themeColor="text1"/>
        </w:rPr>
        <w:t>と自分たちの投票が結びついているということを理解し</w:t>
      </w:r>
      <w:r w:rsidR="004D1DD7" w:rsidRPr="003C1F35">
        <w:rPr>
          <w:rFonts w:hint="eastAsia"/>
          <w:color w:val="000000" w:themeColor="text1"/>
        </w:rPr>
        <w:t>た上</w:t>
      </w:r>
      <w:r w:rsidRPr="003C1F35">
        <w:rPr>
          <w:rFonts w:hint="eastAsia"/>
          <w:color w:val="000000" w:themeColor="text1"/>
        </w:rPr>
        <w:t>で模擬投票を</w:t>
      </w:r>
      <w:r w:rsidR="004D1DD7" w:rsidRPr="003C1F35">
        <w:rPr>
          <w:rFonts w:hint="eastAsia"/>
          <w:color w:val="000000" w:themeColor="text1"/>
        </w:rPr>
        <w:t>行う</w:t>
      </w:r>
      <w:r w:rsidRPr="003C1F35">
        <w:rPr>
          <w:rFonts w:hint="eastAsia"/>
          <w:color w:val="000000" w:themeColor="text1"/>
        </w:rPr>
        <w:t>内容とすることなどが考えられ</w:t>
      </w:r>
      <w:r w:rsidR="0045592B" w:rsidRPr="003C1F35">
        <w:rPr>
          <w:rFonts w:hint="eastAsia"/>
          <w:color w:val="000000" w:themeColor="text1"/>
        </w:rPr>
        <w:t>、このことに関連して次のような指摘もあった</w:t>
      </w:r>
      <w:r w:rsidRPr="003C1F35">
        <w:rPr>
          <w:rFonts w:hint="eastAsia"/>
          <w:color w:val="000000" w:themeColor="text1"/>
        </w:rPr>
        <w:t>。</w:t>
      </w:r>
    </w:p>
    <w:p w:rsidR="00A21214" w:rsidRPr="003C1F35" w:rsidRDefault="00A21214" w:rsidP="00A21214">
      <w:pPr>
        <w:ind w:leftChars="100" w:left="418" w:hangingChars="100" w:hanging="209"/>
        <w:rPr>
          <w:color w:val="000000" w:themeColor="text1"/>
        </w:rPr>
      </w:pPr>
      <w:r w:rsidRPr="003C1F35">
        <w:rPr>
          <w:rFonts w:hint="eastAsia"/>
          <w:color w:val="000000" w:themeColor="text1"/>
        </w:rPr>
        <w:t>・模擬投票は選挙期日に近い日程で行えば、同世代のみならず他の世代に向けたよい選挙啓発にもなる。</w:t>
      </w:r>
    </w:p>
    <w:p w:rsidR="00970098" w:rsidRPr="003C1F35" w:rsidRDefault="00970098" w:rsidP="00A21214">
      <w:pPr>
        <w:ind w:leftChars="100" w:left="418" w:hangingChars="100" w:hanging="209"/>
        <w:rPr>
          <w:color w:val="000000" w:themeColor="text1"/>
        </w:rPr>
      </w:pPr>
      <w:r w:rsidRPr="003C1F35">
        <w:rPr>
          <w:rFonts w:hint="eastAsia"/>
          <w:color w:val="000000" w:themeColor="text1"/>
        </w:rPr>
        <w:t>・</w:t>
      </w:r>
      <w:r w:rsidR="00B34E21" w:rsidRPr="003C1F35">
        <w:rPr>
          <w:rFonts w:hint="eastAsia"/>
          <w:color w:val="000000" w:themeColor="text1"/>
        </w:rPr>
        <w:t>応用性の観点から、</w:t>
      </w:r>
      <w:r w:rsidRPr="003C1F35">
        <w:rPr>
          <w:rFonts w:hint="eastAsia"/>
          <w:color w:val="000000" w:themeColor="text1"/>
        </w:rPr>
        <w:t>模擬投票等選挙の体験に加え、生徒自身が感じたこと、考えたことを意思表示する、自分たちで表現するという内容</w:t>
      </w:r>
      <w:r w:rsidR="00B34E21" w:rsidRPr="003C1F35">
        <w:rPr>
          <w:rFonts w:hint="eastAsia"/>
          <w:color w:val="000000" w:themeColor="text1"/>
        </w:rPr>
        <w:t>も</w:t>
      </w:r>
      <w:r w:rsidRPr="003C1F35">
        <w:rPr>
          <w:rFonts w:hint="eastAsia"/>
          <w:color w:val="000000" w:themeColor="text1"/>
        </w:rPr>
        <w:t>盛り込むべき。</w:t>
      </w:r>
    </w:p>
    <w:p w:rsidR="00A21214" w:rsidRPr="003C1F35" w:rsidRDefault="00A21214" w:rsidP="00A21214">
      <w:pPr>
        <w:ind w:leftChars="100" w:left="418" w:hangingChars="100" w:hanging="209"/>
        <w:rPr>
          <w:color w:val="000000" w:themeColor="text1"/>
        </w:rPr>
      </w:pPr>
      <w:r w:rsidRPr="003C1F35">
        <w:rPr>
          <w:rFonts w:hint="eastAsia"/>
          <w:color w:val="000000" w:themeColor="text1"/>
        </w:rPr>
        <w:t>・地域課題に関して議論する場を設けるのが有効。地域のスーパーが消える、ごみの最終処分場の場所をどう決めるか、といった地域課題を児童・生徒が議論し、場合によっては現場を視察し、議員を呼んでじかに話を聞く機会を設けたりするのもよい。単発ではなく、年間を通じてテーマを設定するなどし、政治・行政が当該地域課題を現実的に対処していく過程と並行して授業で扱い、生徒にも対策を考えてもらう。</w:t>
      </w:r>
    </w:p>
    <w:p w:rsidR="00A21214" w:rsidRPr="003C1F35" w:rsidRDefault="00A21214" w:rsidP="00A21214">
      <w:pPr>
        <w:ind w:leftChars="100" w:left="418" w:hangingChars="100" w:hanging="209"/>
        <w:rPr>
          <w:color w:val="000000" w:themeColor="text1"/>
        </w:rPr>
      </w:pPr>
      <w:r w:rsidRPr="003C1F35">
        <w:rPr>
          <w:rFonts w:hint="eastAsia"/>
          <w:color w:val="000000" w:themeColor="text1"/>
        </w:rPr>
        <w:t>・身近な地域課題を扱うことで、生徒が家庭に話題として持ち帰り、大人の意識を触発することも期待できる。</w:t>
      </w:r>
    </w:p>
    <w:p w:rsidR="0045592B" w:rsidRPr="003C1F35" w:rsidRDefault="0045592B" w:rsidP="00A21214">
      <w:pPr>
        <w:ind w:leftChars="100" w:left="418" w:hangingChars="100" w:hanging="209"/>
        <w:rPr>
          <w:color w:val="000000" w:themeColor="text1"/>
        </w:rPr>
      </w:pPr>
      <w:r w:rsidRPr="003C1F35">
        <w:rPr>
          <w:rFonts w:hint="eastAsia"/>
          <w:color w:val="000000" w:themeColor="text1"/>
        </w:rPr>
        <w:t>・</w:t>
      </w:r>
      <w:r w:rsidR="00161AFF" w:rsidRPr="003C1F35">
        <w:rPr>
          <w:rFonts w:hint="eastAsia"/>
          <w:color w:val="000000" w:themeColor="text1"/>
        </w:rPr>
        <w:t>授業公開</w:t>
      </w:r>
      <w:r w:rsidRPr="003C1F35">
        <w:rPr>
          <w:rFonts w:hint="eastAsia"/>
          <w:color w:val="000000" w:themeColor="text1"/>
        </w:rPr>
        <w:t>日</w:t>
      </w:r>
      <w:r w:rsidR="00161AFF" w:rsidRPr="003C1F35">
        <w:rPr>
          <w:rFonts w:hint="eastAsia"/>
          <w:color w:val="000000" w:themeColor="text1"/>
        </w:rPr>
        <w:t>等</w:t>
      </w:r>
      <w:r w:rsidRPr="003C1F35">
        <w:rPr>
          <w:rFonts w:hint="eastAsia"/>
          <w:color w:val="000000" w:themeColor="text1"/>
        </w:rPr>
        <w:t>で実施できる内容であれば、活用の幅が広がる。</w:t>
      </w:r>
    </w:p>
    <w:p w:rsidR="00A21214" w:rsidRPr="003C1F35" w:rsidRDefault="00A2121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〇主権者教育プログラム作成の際には、主権者教育のあり方を考えるところから、当事者である</w:t>
      </w:r>
      <w:r w:rsidR="0022630C" w:rsidRPr="003C1F35">
        <w:rPr>
          <w:rFonts w:hint="eastAsia"/>
          <w:color w:val="000000" w:themeColor="text1"/>
        </w:rPr>
        <w:t>児童</w:t>
      </w:r>
      <w:r w:rsidRPr="003C1F35">
        <w:rPr>
          <w:rFonts w:hint="eastAsia"/>
          <w:color w:val="000000" w:themeColor="text1"/>
        </w:rPr>
        <w:t>生徒にも参画してもらうことが望ましい。子どもの視点も取り入れることで、受け入れられやすい内容となることが期待される（大人の視点だけで作ったプログラムでは、子どもの心に響いていかないといった懸念がある）。</w:t>
      </w:r>
    </w:p>
    <w:p w:rsidR="00A21214" w:rsidRPr="003C1F35" w:rsidRDefault="00A2121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高等学校等での主権者教育に関し、総務省及び文部科学省が、選挙権年齢の引下げに際し高校生の政治的教養を高めることを目的として、副教材「私たちが拓く日本の未来」を作成している。同副教材により、「現実の具体的政治事象を取り扱うことによる政治的教養の育成」を図ることが期待されており、多くの実践方法が掲載されているが、①副教材を使って指導する時間が確保されていない、②「指導上の政治的中立の確保等に関する留意点」が</w:t>
      </w:r>
      <w:r w:rsidR="00110174" w:rsidRPr="003C1F35">
        <w:rPr>
          <w:rFonts w:hint="eastAsia"/>
          <w:color w:val="000000" w:themeColor="text1"/>
        </w:rPr>
        <w:t>2</w:t>
      </w:r>
      <w:r w:rsidRPr="003C1F35">
        <w:rPr>
          <w:rFonts w:hint="eastAsia"/>
          <w:color w:val="000000" w:themeColor="text1"/>
        </w:rPr>
        <w:t>0ページ</w:t>
      </w:r>
      <w:r w:rsidR="00110174" w:rsidRPr="003C1F35">
        <w:rPr>
          <w:rFonts w:hint="eastAsia"/>
          <w:color w:val="000000" w:themeColor="text1"/>
        </w:rPr>
        <w:t>以上</w:t>
      </w:r>
      <w:r w:rsidRPr="003C1F35">
        <w:rPr>
          <w:rFonts w:hint="eastAsia"/>
          <w:color w:val="000000" w:themeColor="text1"/>
        </w:rPr>
        <w:t>にわたって展開されているなど、その量に現場の学校・教員が指導を躊躇してしまうといった難点を指摘する声もある。現場の教職員に積極的に主権者教育に取り組んでもらうためには、同副教材を踏まえつつ、より活用しやすい</w:t>
      </w:r>
      <w:r w:rsidR="00531B5F" w:rsidRPr="003C1F35">
        <w:rPr>
          <w:rFonts w:hint="eastAsia"/>
          <w:color w:val="000000" w:themeColor="text1"/>
        </w:rPr>
        <w:t>鳥取県独自の副教材</w:t>
      </w:r>
      <w:r w:rsidRPr="003C1F35">
        <w:rPr>
          <w:rFonts w:hint="eastAsia"/>
          <w:color w:val="000000" w:themeColor="text1"/>
        </w:rPr>
        <w:t>を</w:t>
      </w:r>
      <w:r w:rsidR="00531B5F" w:rsidRPr="003C1F35">
        <w:rPr>
          <w:rFonts w:hint="eastAsia"/>
          <w:color w:val="000000" w:themeColor="text1"/>
        </w:rPr>
        <w:t>作成し、各学校に明示することも検討すべき</w:t>
      </w:r>
      <w:r w:rsidRPr="003C1F35">
        <w:rPr>
          <w:rFonts w:hint="eastAsia"/>
          <w:color w:val="000000" w:themeColor="text1"/>
        </w:rPr>
        <w:t>である。</w:t>
      </w:r>
    </w:p>
    <w:p w:rsidR="00A21214" w:rsidRPr="003C1F35" w:rsidRDefault="00A21214" w:rsidP="00A21214">
      <w:pPr>
        <w:ind w:left="209" w:hangingChars="100" w:hanging="209"/>
        <w:rPr>
          <w:color w:val="000000" w:themeColor="text1"/>
        </w:rPr>
      </w:pPr>
    </w:p>
    <w:p w:rsidR="00517F2C" w:rsidRPr="003C1F35" w:rsidRDefault="00A21214" w:rsidP="00A21214">
      <w:pPr>
        <w:ind w:left="209" w:hangingChars="100" w:hanging="209"/>
        <w:rPr>
          <w:color w:val="000000" w:themeColor="text1"/>
        </w:rPr>
      </w:pPr>
      <w:r w:rsidRPr="003C1F35">
        <w:rPr>
          <w:rFonts w:hint="eastAsia"/>
          <w:color w:val="000000" w:themeColor="text1"/>
        </w:rPr>
        <w:t>〇そうしたプログラムを各学校で取</w:t>
      </w:r>
      <w:r w:rsidR="00F6627E" w:rsidRPr="003C1F35">
        <w:rPr>
          <w:rFonts w:hint="eastAsia"/>
          <w:color w:val="000000" w:themeColor="text1"/>
        </w:rPr>
        <w:t>り入れてもらうために、試行運用するためのモデル校の設定を行うことや</w:t>
      </w:r>
      <w:r w:rsidRPr="003C1F35">
        <w:rPr>
          <w:rFonts w:hint="eastAsia"/>
          <w:color w:val="000000" w:themeColor="text1"/>
        </w:rPr>
        <w:t>、個々の学校により、単独で主権者教</w:t>
      </w:r>
      <w:r w:rsidR="00F4527A" w:rsidRPr="003C1F35">
        <w:rPr>
          <w:rFonts w:hint="eastAsia"/>
          <w:color w:val="000000" w:themeColor="text1"/>
        </w:rPr>
        <w:t>育や政治教育を推進していくのが難しいといった事情がある場合は、ＩＣＴ</w:t>
      </w:r>
      <w:r w:rsidR="0022630C" w:rsidRPr="003C1F35">
        <w:rPr>
          <w:rFonts w:hint="eastAsia"/>
          <w:color w:val="000000" w:themeColor="text1"/>
        </w:rPr>
        <w:t>活用</w:t>
      </w:r>
      <w:r w:rsidRPr="003C1F35">
        <w:rPr>
          <w:rFonts w:hint="eastAsia"/>
          <w:color w:val="000000" w:themeColor="text1"/>
        </w:rPr>
        <w:t>や地域学習と</w:t>
      </w:r>
      <w:r w:rsidR="00531B5F" w:rsidRPr="003C1F35">
        <w:rPr>
          <w:rFonts w:hint="eastAsia"/>
          <w:color w:val="000000" w:themeColor="text1"/>
        </w:rPr>
        <w:t>組み合わせたり、Ｗｅｂ会議システムを活用して一人の</w:t>
      </w:r>
      <w:r w:rsidR="003E3590" w:rsidRPr="003C1F35">
        <w:rPr>
          <w:rFonts w:hint="eastAsia"/>
          <w:color w:val="000000" w:themeColor="text1"/>
        </w:rPr>
        <w:t>講師による</w:t>
      </w:r>
      <w:r w:rsidR="00531B5F" w:rsidRPr="003C1F35">
        <w:rPr>
          <w:rFonts w:hint="eastAsia"/>
          <w:color w:val="000000" w:themeColor="text1"/>
        </w:rPr>
        <w:t>講義を</w:t>
      </w:r>
      <w:r w:rsidR="003E3590" w:rsidRPr="003C1F35">
        <w:rPr>
          <w:rFonts w:hint="eastAsia"/>
          <w:color w:val="000000" w:themeColor="text1"/>
        </w:rPr>
        <w:t>複数の</w:t>
      </w:r>
      <w:r w:rsidR="00531B5F" w:rsidRPr="003C1F35">
        <w:rPr>
          <w:rFonts w:hint="eastAsia"/>
          <w:color w:val="000000" w:themeColor="text1"/>
        </w:rPr>
        <w:t>学校で実施したりする</w:t>
      </w:r>
      <w:r w:rsidRPr="003C1F35">
        <w:rPr>
          <w:rFonts w:hint="eastAsia"/>
          <w:color w:val="000000" w:themeColor="text1"/>
        </w:rPr>
        <w:t>こと</w:t>
      </w:r>
      <w:r w:rsidR="00531B5F" w:rsidRPr="003C1F35">
        <w:rPr>
          <w:rFonts w:hint="eastAsia"/>
          <w:color w:val="000000" w:themeColor="text1"/>
        </w:rPr>
        <w:t>など</w:t>
      </w:r>
      <w:r w:rsidRPr="003C1F35">
        <w:rPr>
          <w:rFonts w:hint="eastAsia"/>
          <w:color w:val="000000" w:themeColor="text1"/>
        </w:rPr>
        <w:t>も有効と考えられる。</w:t>
      </w:r>
    </w:p>
    <w:p w:rsidR="00517F2C" w:rsidRPr="003C1F35" w:rsidRDefault="00517F2C" w:rsidP="00A21214">
      <w:pPr>
        <w:ind w:left="209" w:hangingChars="100" w:hanging="209"/>
        <w:rPr>
          <w:color w:val="000000" w:themeColor="text1"/>
        </w:rPr>
      </w:pPr>
    </w:p>
    <w:p w:rsidR="00AB3483" w:rsidRPr="003C1F35" w:rsidRDefault="00AB3483" w:rsidP="00AB3483">
      <w:pPr>
        <w:ind w:left="209" w:hangingChars="100" w:hanging="209"/>
        <w:rPr>
          <w:color w:val="000000" w:themeColor="text1"/>
        </w:rPr>
      </w:pPr>
      <w:r w:rsidRPr="003C1F35">
        <w:rPr>
          <w:rFonts w:hint="eastAsia"/>
          <w:color w:val="000000" w:themeColor="text1"/>
        </w:rPr>
        <w:t>〇教員が選挙に係る様々な制度や仕組みを収集・習得できるよう、また、生徒に興味を持って学習に取り組んでもらうための一つの方法として、選挙トリビアといったような形で、雑学的な知識をアーカイブ化し、活用しやすいようコンテンツを整理しておくと現場での主権者教育の助けになる（動画にするとさらに活用がしやすい）。</w:t>
      </w:r>
    </w:p>
    <w:p w:rsidR="00AB3483" w:rsidRPr="003C1F35" w:rsidRDefault="00AB3483" w:rsidP="00AB3483">
      <w:pPr>
        <w:ind w:left="209" w:hangingChars="100" w:hanging="209"/>
        <w:rPr>
          <w:color w:val="000000" w:themeColor="text1"/>
        </w:rPr>
      </w:pPr>
    </w:p>
    <w:p w:rsidR="00A21214" w:rsidRPr="003C1F35" w:rsidRDefault="00517F2C" w:rsidP="00A21214">
      <w:pPr>
        <w:ind w:left="209" w:hangingChars="100" w:hanging="209"/>
        <w:rPr>
          <w:color w:val="000000" w:themeColor="text1"/>
        </w:rPr>
      </w:pPr>
      <w:r w:rsidRPr="003C1F35">
        <w:rPr>
          <w:rFonts w:hint="eastAsia"/>
          <w:color w:val="000000" w:themeColor="text1"/>
        </w:rPr>
        <w:t>〇</w:t>
      </w:r>
      <w:r w:rsidR="00F6627E" w:rsidRPr="003C1F35">
        <w:rPr>
          <w:rFonts w:hint="eastAsia"/>
          <w:color w:val="000000" w:themeColor="text1"/>
        </w:rPr>
        <w:t>こうした</w:t>
      </w:r>
      <w:r w:rsidRPr="003C1F35">
        <w:rPr>
          <w:rFonts w:hint="eastAsia"/>
          <w:color w:val="000000" w:themeColor="text1"/>
        </w:rPr>
        <w:t>主権者教育</w:t>
      </w:r>
      <w:r w:rsidR="00F6627E" w:rsidRPr="003C1F35">
        <w:rPr>
          <w:rFonts w:hint="eastAsia"/>
          <w:color w:val="000000" w:themeColor="text1"/>
        </w:rPr>
        <w:t>プログラム</w:t>
      </w:r>
      <w:r w:rsidRPr="003C1F35">
        <w:rPr>
          <w:rFonts w:hint="eastAsia"/>
          <w:color w:val="000000" w:themeColor="text1"/>
        </w:rPr>
        <w:t>・副教材</w:t>
      </w:r>
      <w:r w:rsidR="00F6627E" w:rsidRPr="003C1F35">
        <w:rPr>
          <w:rFonts w:hint="eastAsia"/>
          <w:color w:val="000000" w:themeColor="text1"/>
        </w:rPr>
        <w:t>作成や各学校での取組の推進により、</w:t>
      </w:r>
      <w:r w:rsidR="003E3590" w:rsidRPr="003C1F35">
        <w:rPr>
          <w:rFonts w:hint="eastAsia"/>
          <w:color w:val="000000" w:themeColor="text1"/>
        </w:rPr>
        <w:t>ふるさと教育の延長のような形で、</w:t>
      </w:r>
      <w:r w:rsidRPr="003C1F35">
        <w:rPr>
          <w:rFonts w:hint="eastAsia"/>
          <w:color w:val="000000" w:themeColor="text1"/>
        </w:rPr>
        <w:t>鳥取県内の</w:t>
      </w:r>
      <w:r w:rsidR="00F6627E" w:rsidRPr="003C1F35">
        <w:rPr>
          <w:rFonts w:hint="eastAsia"/>
          <w:color w:val="000000" w:themeColor="text1"/>
        </w:rPr>
        <w:t>全ての学校において</w:t>
      </w:r>
      <w:r w:rsidRPr="003C1F35">
        <w:rPr>
          <w:rFonts w:hint="eastAsia"/>
          <w:color w:val="000000" w:themeColor="text1"/>
        </w:rPr>
        <w:t>、</w:t>
      </w:r>
      <w:r w:rsidR="00F6627E" w:rsidRPr="003C1F35">
        <w:rPr>
          <w:rFonts w:hint="eastAsia"/>
          <w:color w:val="000000" w:themeColor="text1"/>
        </w:rPr>
        <w:t>選挙や地域課題に係る学習時間が</w:t>
      </w:r>
      <w:r w:rsidR="003E3590" w:rsidRPr="003C1F35">
        <w:rPr>
          <w:rFonts w:hint="eastAsia"/>
          <w:color w:val="000000" w:themeColor="text1"/>
        </w:rPr>
        <w:t>十分に</w:t>
      </w:r>
      <w:r w:rsidR="00F6627E" w:rsidRPr="003C1F35">
        <w:rPr>
          <w:rFonts w:hint="eastAsia"/>
          <w:color w:val="000000" w:themeColor="text1"/>
        </w:rPr>
        <w:t>確保され</w:t>
      </w:r>
      <w:r w:rsidR="00D44EFF" w:rsidRPr="003C1F35">
        <w:rPr>
          <w:rFonts w:hint="eastAsia"/>
          <w:color w:val="000000" w:themeColor="text1"/>
        </w:rPr>
        <w:t>、</w:t>
      </w:r>
      <w:r w:rsidR="003E3590" w:rsidRPr="003C1F35">
        <w:rPr>
          <w:rFonts w:hint="eastAsia"/>
          <w:color w:val="000000" w:themeColor="text1"/>
        </w:rPr>
        <w:t>これまで以上に</w:t>
      </w:r>
      <w:r w:rsidR="00D44EFF" w:rsidRPr="003C1F35">
        <w:rPr>
          <w:rFonts w:hint="eastAsia"/>
          <w:color w:val="000000" w:themeColor="text1"/>
        </w:rPr>
        <w:t>民主主義の基礎を養う場</w:t>
      </w:r>
      <w:r w:rsidR="00837C5F" w:rsidRPr="003C1F35">
        <w:rPr>
          <w:rFonts w:hint="eastAsia"/>
          <w:color w:val="000000" w:themeColor="text1"/>
        </w:rPr>
        <w:t>として</w:t>
      </w:r>
      <w:r w:rsidR="003E3590" w:rsidRPr="003C1F35">
        <w:rPr>
          <w:rFonts w:hint="eastAsia"/>
          <w:color w:val="000000" w:themeColor="text1"/>
        </w:rPr>
        <w:t>の重要な</w:t>
      </w:r>
      <w:r w:rsidR="00D44EFF" w:rsidRPr="003C1F35">
        <w:rPr>
          <w:rFonts w:hint="eastAsia"/>
          <w:color w:val="000000" w:themeColor="text1"/>
        </w:rPr>
        <w:t>役割を担っていただく</w:t>
      </w:r>
      <w:r w:rsidR="003E3590" w:rsidRPr="003C1F35">
        <w:rPr>
          <w:rFonts w:hint="eastAsia"/>
          <w:color w:val="000000" w:themeColor="text1"/>
        </w:rPr>
        <w:t>ことが各学校に</w:t>
      </w:r>
      <w:r w:rsidR="00F6627E" w:rsidRPr="003C1F35">
        <w:rPr>
          <w:rFonts w:hint="eastAsia"/>
          <w:color w:val="000000" w:themeColor="text1"/>
        </w:rPr>
        <w:t>期待される。</w:t>
      </w:r>
    </w:p>
    <w:p w:rsidR="00A21214" w:rsidRPr="003C1F35" w:rsidRDefault="00A21214" w:rsidP="00A21214">
      <w:pPr>
        <w:rPr>
          <w:color w:val="000000" w:themeColor="text1"/>
        </w:rPr>
      </w:pPr>
    </w:p>
    <w:p w:rsidR="00A21214" w:rsidRPr="003C1F35" w:rsidRDefault="00A21214" w:rsidP="008B6E7B">
      <w:pPr>
        <w:ind w:leftChars="100" w:left="209" w:firstLineChars="100" w:firstLine="209"/>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イ　学生議会・模擬議会・模擬投票</w:t>
      </w:r>
    </w:p>
    <w:p w:rsidR="00A21214" w:rsidRPr="003C1F35" w:rsidRDefault="00F4527A" w:rsidP="00A21214">
      <w:pPr>
        <w:ind w:left="209" w:hangingChars="100" w:hanging="209"/>
        <w:rPr>
          <w:color w:val="000000" w:themeColor="text1"/>
        </w:rPr>
      </w:pPr>
      <w:r w:rsidRPr="003C1F35">
        <w:rPr>
          <w:rFonts w:hint="eastAsia"/>
          <w:color w:val="000000" w:themeColor="text1"/>
        </w:rPr>
        <w:t>〇いくつか</w:t>
      </w:r>
      <w:r w:rsidR="00A21214" w:rsidRPr="003C1F35">
        <w:rPr>
          <w:rFonts w:hint="eastAsia"/>
          <w:color w:val="000000" w:themeColor="text1"/>
        </w:rPr>
        <w:t>の学校では、学生議会など模擬議会の開催・実施</w:t>
      </w:r>
      <w:r w:rsidR="0045592B" w:rsidRPr="003C1F35">
        <w:rPr>
          <w:rFonts w:hint="eastAsia"/>
          <w:color w:val="000000" w:themeColor="text1"/>
        </w:rPr>
        <w:t>により</w:t>
      </w:r>
      <w:r w:rsidR="00A21214" w:rsidRPr="003C1F35">
        <w:rPr>
          <w:rFonts w:hint="eastAsia"/>
          <w:color w:val="000000" w:themeColor="text1"/>
        </w:rPr>
        <w:t>主権者教育を推進しているが、模擬議会の取組では、議員がどのように住民の意見をくみ上げて判断しているか、といったところ</w:t>
      </w:r>
      <w:r w:rsidR="0045592B" w:rsidRPr="003C1F35">
        <w:rPr>
          <w:rFonts w:hint="eastAsia"/>
          <w:color w:val="000000" w:themeColor="text1"/>
        </w:rPr>
        <w:t>までは踏み込んでいないもの</w:t>
      </w:r>
      <w:r w:rsidR="0022630C" w:rsidRPr="003C1F35">
        <w:rPr>
          <w:rFonts w:hint="eastAsia"/>
          <w:color w:val="000000" w:themeColor="text1"/>
        </w:rPr>
        <w:t>もある</w:t>
      </w:r>
      <w:r w:rsidR="0045592B" w:rsidRPr="003C1F35">
        <w:rPr>
          <w:rFonts w:hint="eastAsia"/>
          <w:color w:val="000000" w:themeColor="text1"/>
        </w:rPr>
        <w:t>と思われる。そうした議員の実務について学び、</w:t>
      </w:r>
      <w:r w:rsidR="00A21214" w:rsidRPr="003C1F35">
        <w:rPr>
          <w:rFonts w:hint="eastAsia"/>
          <w:color w:val="000000" w:themeColor="text1"/>
        </w:rPr>
        <w:t>学習の中で気づいたり、疑問に思ったりした点を複数の議員に聞いて</w:t>
      </w:r>
      <w:r w:rsidR="0045592B" w:rsidRPr="003C1F35">
        <w:rPr>
          <w:rFonts w:hint="eastAsia"/>
          <w:color w:val="000000" w:themeColor="text1"/>
        </w:rPr>
        <w:t>み</w:t>
      </w:r>
      <w:r w:rsidR="00A21214" w:rsidRPr="003C1F35">
        <w:rPr>
          <w:rFonts w:hint="eastAsia"/>
          <w:color w:val="000000" w:themeColor="text1"/>
        </w:rPr>
        <w:t>るなどすれば、自分たちの意見がどのように政治に反映されていくかの理解が進みやすいと考えられる。</w:t>
      </w:r>
    </w:p>
    <w:p w:rsidR="001B0F97" w:rsidRPr="003C1F35" w:rsidRDefault="001B0F97" w:rsidP="00A21214">
      <w:pPr>
        <w:ind w:left="209" w:hangingChars="100" w:hanging="209"/>
        <w:rPr>
          <w:rFonts w:hAnsi="ＭＳ 明朝"/>
          <w:color w:val="000000" w:themeColor="text1"/>
        </w:rPr>
      </w:pPr>
    </w:p>
    <w:p w:rsidR="005C3B5A" w:rsidRPr="003C1F35" w:rsidRDefault="00110174" w:rsidP="00A21214">
      <w:pPr>
        <w:ind w:left="209" w:hangingChars="100" w:hanging="209"/>
        <w:rPr>
          <w:color w:val="000000" w:themeColor="text1"/>
        </w:rPr>
      </w:pPr>
      <w:r w:rsidRPr="003C1F35">
        <w:rPr>
          <w:rFonts w:hAnsi="ＭＳ 明朝" w:hint="eastAsia"/>
          <w:color w:val="000000" w:themeColor="text1"/>
        </w:rPr>
        <w:t>〇</w:t>
      </w:r>
      <w:r w:rsidR="005C3B5A" w:rsidRPr="003C1F35">
        <w:rPr>
          <w:rFonts w:hAnsi="ＭＳ 明朝" w:hint="eastAsia"/>
          <w:color w:val="000000" w:themeColor="text1"/>
        </w:rPr>
        <w:t>自分の町の課題を探って解決策を提案することは、自分が主権者であるという意識が育まれ、議会もそれによって触発されるという相乗効果が期待できる。</w:t>
      </w:r>
    </w:p>
    <w:p w:rsidR="005C3B5A" w:rsidRPr="003C1F35" w:rsidRDefault="005C3B5A"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〇政治の側が若い世代を信頼して積極的に意見を聞いて実現させることによって、政治への意識は高まり、そうした様々な成功体験</w:t>
      </w:r>
      <w:r w:rsidR="0045592B" w:rsidRPr="003C1F35">
        <w:rPr>
          <w:rFonts w:hint="eastAsia"/>
          <w:color w:val="000000" w:themeColor="text1"/>
        </w:rPr>
        <w:t>の</w:t>
      </w:r>
      <w:r w:rsidRPr="003C1F35">
        <w:rPr>
          <w:rFonts w:hint="eastAsia"/>
          <w:color w:val="000000" w:themeColor="text1"/>
        </w:rPr>
        <w:t>積み重ねが投票率向上にもつながっていく。</w:t>
      </w:r>
    </w:p>
    <w:p w:rsidR="00CC7C37" w:rsidRPr="003C1F35" w:rsidRDefault="00CC7C37"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〇模擬投票に取り組む上では、高校生</w:t>
      </w:r>
      <w:r w:rsidR="003433A5" w:rsidRPr="003C1F35">
        <w:rPr>
          <w:rFonts w:hint="eastAsia"/>
          <w:color w:val="000000" w:themeColor="text1"/>
        </w:rPr>
        <w:t>や大学生</w:t>
      </w:r>
      <w:r w:rsidRPr="003C1F35">
        <w:rPr>
          <w:rFonts w:hint="eastAsia"/>
          <w:color w:val="000000" w:themeColor="text1"/>
        </w:rPr>
        <w:t>が小・中学校での模擬投票実施の支援をしたり、</w:t>
      </w:r>
      <w:r w:rsidR="0045592B" w:rsidRPr="003C1F35">
        <w:rPr>
          <w:rFonts w:hint="eastAsia"/>
          <w:color w:val="000000" w:themeColor="text1"/>
        </w:rPr>
        <w:t>実際の</w:t>
      </w:r>
      <w:r w:rsidRPr="003C1F35">
        <w:rPr>
          <w:rFonts w:hint="eastAsia"/>
          <w:color w:val="000000" w:themeColor="text1"/>
        </w:rPr>
        <w:t>選挙</w:t>
      </w:r>
      <w:r w:rsidR="0045592B" w:rsidRPr="003C1F35">
        <w:rPr>
          <w:rFonts w:hint="eastAsia"/>
          <w:color w:val="000000" w:themeColor="text1"/>
        </w:rPr>
        <w:t>が近い時期に</w:t>
      </w:r>
      <w:r w:rsidR="00243E67" w:rsidRPr="003C1F35">
        <w:rPr>
          <w:rFonts w:hint="eastAsia"/>
          <w:color w:val="000000" w:themeColor="text1"/>
        </w:rPr>
        <w:t>模擬投票をして多世代への選挙啓発に繋げたりすることも</w:t>
      </w:r>
      <w:r w:rsidRPr="003C1F35">
        <w:rPr>
          <w:rFonts w:hint="eastAsia"/>
          <w:color w:val="000000" w:themeColor="text1"/>
        </w:rPr>
        <w:t>有効</w:t>
      </w:r>
      <w:r w:rsidR="00243E67" w:rsidRPr="003C1F35">
        <w:rPr>
          <w:rFonts w:hint="eastAsia"/>
          <w:color w:val="000000" w:themeColor="text1"/>
        </w:rPr>
        <w:t>である</w:t>
      </w:r>
      <w:r w:rsidRPr="003C1F35">
        <w:rPr>
          <w:rFonts w:hint="eastAsia"/>
          <w:color w:val="000000" w:themeColor="text1"/>
        </w:rPr>
        <w:t>。</w:t>
      </w:r>
    </w:p>
    <w:p w:rsidR="00CC7C37" w:rsidRPr="003C1F35" w:rsidRDefault="00CC7C37"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山形県遊佐町の少年議会は、中高生が主役となり、自らの代表を選んで、政策を実現するという民主主義の体験学習に繋がる取組として参考になる。町民である少年議員がわが町の課題を探って解決策を提案し、政策として実現するという、地域社会での政治を体験することになり、政治意識の向上、政治への信頼の向上のほか、将来議員に立候補しようという意識にもつながる。こうした事例を参考に、小学生の代表、中学生の代表、高校生の代表、勤労青年の代表からなる「青少年</w:t>
      </w:r>
      <w:r w:rsidR="0084143C" w:rsidRPr="003C1F35">
        <w:rPr>
          <w:rFonts w:hint="eastAsia"/>
          <w:color w:val="000000" w:themeColor="text1"/>
        </w:rPr>
        <w:t>代表者会議」のようなものを立ち上げ、自らの町の課題等を掘り起こし</w:t>
      </w:r>
      <w:r w:rsidRPr="003C1F35">
        <w:rPr>
          <w:rFonts w:hint="eastAsia"/>
          <w:color w:val="000000" w:themeColor="text1"/>
        </w:rPr>
        <w:t>、政策提案につなげるとともに、将来の議員のなり手を育成するというのも一つの方法である。</w:t>
      </w:r>
    </w:p>
    <w:p w:rsidR="00A21214" w:rsidRPr="003C1F35" w:rsidRDefault="00A21214" w:rsidP="00A21214">
      <w:pPr>
        <w:rPr>
          <w:color w:val="000000" w:themeColor="text1"/>
        </w:rPr>
      </w:pPr>
    </w:p>
    <w:p w:rsidR="00A21214" w:rsidRPr="003C1F35" w:rsidRDefault="00A21214" w:rsidP="008B6E7B">
      <w:pPr>
        <w:ind w:leftChars="100" w:left="209" w:firstLineChars="100" w:firstLine="209"/>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ウ　生徒会</w:t>
      </w:r>
      <w:r w:rsidR="00E041D9" w:rsidRPr="003C1F35">
        <w:rPr>
          <w:rFonts w:asciiTheme="majorEastAsia" w:eastAsiaTheme="majorEastAsia" w:hAnsiTheme="majorEastAsia" w:hint="eastAsia"/>
          <w:color w:val="000000" w:themeColor="text1"/>
        </w:rPr>
        <w:t>役員</w:t>
      </w:r>
      <w:r w:rsidRPr="003C1F35">
        <w:rPr>
          <w:rFonts w:asciiTheme="majorEastAsia" w:eastAsiaTheme="majorEastAsia" w:hAnsiTheme="majorEastAsia" w:hint="eastAsia"/>
          <w:color w:val="000000" w:themeColor="text1"/>
        </w:rPr>
        <w:t>選挙等</w:t>
      </w:r>
    </w:p>
    <w:p w:rsidR="00A21214" w:rsidRPr="003C1F35" w:rsidRDefault="00661224" w:rsidP="00A21214">
      <w:pPr>
        <w:ind w:left="209" w:hangingChars="100" w:hanging="209"/>
        <w:rPr>
          <w:color w:val="000000" w:themeColor="text1"/>
        </w:rPr>
      </w:pPr>
      <w:r w:rsidRPr="003C1F35">
        <w:rPr>
          <w:rFonts w:hint="eastAsia"/>
          <w:color w:val="000000" w:themeColor="text1"/>
        </w:rPr>
        <w:t>〇授業以外でも、</w:t>
      </w:r>
      <w:r w:rsidR="00A21214" w:rsidRPr="003C1F35">
        <w:rPr>
          <w:rFonts w:hint="eastAsia"/>
          <w:color w:val="000000" w:themeColor="text1"/>
        </w:rPr>
        <w:t>生徒会</w:t>
      </w:r>
      <w:r w:rsidR="00E041D9" w:rsidRPr="003C1F35">
        <w:rPr>
          <w:rFonts w:hint="eastAsia"/>
          <w:color w:val="000000" w:themeColor="text1"/>
        </w:rPr>
        <w:t>役員</w:t>
      </w:r>
      <w:r w:rsidR="00A21214" w:rsidRPr="003C1F35">
        <w:rPr>
          <w:rFonts w:hint="eastAsia"/>
          <w:color w:val="000000" w:themeColor="text1"/>
        </w:rPr>
        <w:t>選挙等が生徒にとって身近で活き活きとした選挙体験になる。生徒会</w:t>
      </w:r>
      <w:r w:rsidR="00E041D9" w:rsidRPr="003C1F35">
        <w:rPr>
          <w:rFonts w:hint="eastAsia"/>
          <w:color w:val="000000" w:themeColor="text1"/>
        </w:rPr>
        <w:t>役員</w:t>
      </w:r>
      <w:r w:rsidR="00A21214" w:rsidRPr="003C1F35">
        <w:rPr>
          <w:rFonts w:hint="eastAsia"/>
          <w:color w:val="000000" w:themeColor="text1"/>
        </w:rPr>
        <w:t>選挙への参加は学校という社会における社会参加の一環である。生徒会長その他生徒会役員、クラス委員等を決定する過程において、立候補、演説、投票といった選挙の過程にならった民主的な決定の仕組みを模し、積極的に取り入れることが有効である。</w:t>
      </w:r>
    </w:p>
    <w:p w:rsidR="00A21214" w:rsidRPr="003C1F35" w:rsidRDefault="00A21214" w:rsidP="00A21214">
      <w:pPr>
        <w:ind w:left="209" w:hangingChars="100" w:hanging="209"/>
        <w:rPr>
          <w:color w:val="000000" w:themeColor="text1"/>
        </w:rPr>
      </w:pPr>
      <w:r w:rsidRPr="003C1F35">
        <w:rPr>
          <w:rFonts w:hint="eastAsia"/>
          <w:color w:val="000000" w:themeColor="text1"/>
        </w:rPr>
        <w:t>〇その際、単に投票箱</w:t>
      </w:r>
      <w:r w:rsidR="00492A0A" w:rsidRPr="003C1F35">
        <w:rPr>
          <w:rFonts w:hint="eastAsia"/>
          <w:color w:val="000000" w:themeColor="text1"/>
        </w:rPr>
        <w:t>等の器材</w:t>
      </w:r>
      <w:r w:rsidRPr="003C1F35">
        <w:rPr>
          <w:rFonts w:hint="eastAsia"/>
          <w:color w:val="000000" w:themeColor="text1"/>
        </w:rPr>
        <w:t>を貸すだけでなく、生徒が選挙管理委員会を発足させ、選挙を管理する、選挙用ポスターや公約を作るなど、実際の選挙に近い形に仕立てると一連の選挙の流れを経験</w:t>
      </w:r>
      <w:r w:rsidRPr="003C1F35">
        <w:rPr>
          <w:rFonts w:hint="eastAsia"/>
          <w:color w:val="000000" w:themeColor="text1"/>
        </w:rPr>
        <w:lastRenderedPageBreak/>
        <w:t>することになり、より選挙を身近に感じとることができ、選挙への関心が高まる。</w:t>
      </w:r>
    </w:p>
    <w:p w:rsidR="00A21214" w:rsidRPr="003C1F35" w:rsidRDefault="00A21214" w:rsidP="00A21214">
      <w:pPr>
        <w:ind w:left="209" w:hangingChars="100" w:hanging="209"/>
        <w:rPr>
          <w:color w:val="000000" w:themeColor="text1"/>
        </w:rPr>
      </w:pPr>
      <w:r w:rsidRPr="003C1F35">
        <w:rPr>
          <w:rFonts w:hint="eastAsia"/>
          <w:color w:val="000000" w:themeColor="text1"/>
        </w:rPr>
        <w:t>〇さらに、生徒会活動そのものを活性化することで、学校や生徒のことを主体的に考えたり、自分に身近なこと（校則など）を変え</w:t>
      </w:r>
      <w:r w:rsidR="00845EDB" w:rsidRPr="003C1F35">
        <w:rPr>
          <w:rFonts w:hint="eastAsia"/>
          <w:color w:val="000000" w:themeColor="text1"/>
        </w:rPr>
        <w:t>ようとす</w:t>
      </w:r>
      <w:r w:rsidRPr="003C1F35">
        <w:rPr>
          <w:rFonts w:hint="eastAsia"/>
          <w:color w:val="000000" w:themeColor="text1"/>
        </w:rPr>
        <w:t>る機会等を通じ、自分の手でルールを変えられるという経験、意識を養ったりすることにも繋がる。</w:t>
      </w:r>
    </w:p>
    <w:p w:rsidR="00547DF0" w:rsidRPr="003C1F35" w:rsidRDefault="00547DF0" w:rsidP="00AB3483">
      <w:pPr>
        <w:rPr>
          <w:color w:val="000000" w:themeColor="text1"/>
        </w:rPr>
      </w:pPr>
    </w:p>
    <w:p w:rsidR="00A21214" w:rsidRPr="003C1F35" w:rsidRDefault="00C875AA" w:rsidP="008B6E7B">
      <w:pPr>
        <w:ind w:firstLineChars="100" w:firstLine="209"/>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 xml:space="preserve">(３)　</w:t>
      </w:r>
      <w:r w:rsidR="00661224" w:rsidRPr="003C1F35">
        <w:rPr>
          <w:rFonts w:asciiTheme="majorEastAsia" w:eastAsiaTheme="majorEastAsia" w:hAnsiTheme="majorEastAsia" w:hint="eastAsia"/>
          <w:color w:val="000000" w:themeColor="text1"/>
        </w:rPr>
        <w:t>大人の積極的な政治</w:t>
      </w:r>
      <w:r w:rsidR="00A21214" w:rsidRPr="003C1F35">
        <w:rPr>
          <w:rFonts w:asciiTheme="majorEastAsia" w:eastAsiaTheme="majorEastAsia" w:hAnsiTheme="majorEastAsia" w:hint="eastAsia"/>
          <w:color w:val="000000" w:themeColor="text1"/>
        </w:rPr>
        <w:t>参加</w:t>
      </w:r>
    </w:p>
    <w:p w:rsidR="00833AE4" w:rsidRPr="003C1F35" w:rsidRDefault="00833AE4" w:rsidP="00A21214">
      <w:pPr>
        <w:ind w:left="209" w:hangingChars="100" w:hanging="209"/>
        <w:rPr>
          <w:color w:val="000000" w:themeColor="text1"/>
        </w:rPr>
      </w:pPr>
    </w:p>
    <w:p w:rsidR="00A21214" w:rsidRPr="003C1F35" w:rsidRDefault="00661224" w:rsidP="00A21214">
      <w:pPr>
        <w:ind w:left="209" w:hangingChars="100" w:hanging="209"/>
        <w:rPr>
          <w:color w:val="000000" w:themeColor="text1"/>
        </w:rPr>
      </w:pPr>
      <w:r w:rsidRPr="003C1F35">
        <w:rPr>
          <w:rFonts w:hint="eastAsia"/>
          <w:color w:val="000000" w:themeColor="text1"/>
        </w:rPr>
        <w:t>〇大人に向けた働きかけ</w:t>
      </w:r>
      <w:r w:rsidR="00A21214" w:rsidRPr="003C1F35">
        <w:rPr>
          <w:rFonts w:hint="eastAsia"/>
          <w:color w:val="000000" w:themeColor="text1"/>
        </w:rPr>
        <w:t>は、各選挙管理委員会や各明るい選挙推進協議会による広報や研修会開催など（常時啓発）により行われている。特に選挙前には、様々な機会をとらえた、様々な媒体による啓発活動（選挙時啓発）が展開されているが、投票参加を促すための選挙時啓発はいわば触媒であって、常時啓発で基礎的な理解、</w:t>
      </w:r>
      <w:r w:rsidRPr="003C1F35">
        <w:rPr>
          <w:rFonts w:hint="eastAsia"/>
          <w:color w:val="000000" w:themeColor="text1"/>
        </w:rPr>
        <w:t>政治意識の向上を図っておかなければ投票意欲高揚、投票行動に結びつきにくいことに</w:t>
      </w:r>
      <w:r w:rsidR="00A21214" w:rsidRPr="003C1F35">
        <w:rPr>
          <w:rFonts w:hint="eastAsia"/>
          <w:color w:val="000000" w:themeColor="text1"/>
        </w:rPr>
        <w:t>留意が必要である。</w:t>
      </w:r>
    </w:p>
    <w:p w:rsidR="00A21214" w:rsidRPr="003C1F35" w:rsidRDefault="00A21214" w:rsidP="00A21214">
      <w:pPr>
        <w:ind w:left="209" w:hangingChars="100" w:hanging="209"/>
        <w:rPr>
          <w:color w:val="000000" w:themeColor="text1"/>
        </w:rPr>
      </w:pPr>
    </w:p>
    <w:p w:rsidR="00A21214" w:rsidRPr="003C1F35" w:rsidRDefault="00433D18" w:rsidP="00A21214">
      <w:pPr>
        <w:ind w:left="209" w:hangingChars="100" w:hanging="209"/>
        <w:rPr>
          <w:color w:val="000000" w:themeColor="text1"/>
        </w:rPr>
      </w:pPr>
      <w:r w:rsidRPr="003C1F35">
        <w:rPr>
          <w:rFonts w:hint="eastAsia"/>
          <w:color w:val="000000" w:themeColor="text1"/>
        </w:rPr>
        <w:t>〇</w:t>
      </w:r>
      <w:r w:rsidR="004407C3" w:rsidRPr="003C1F35">
        <w:rPr>
          <w:rFonts w:hint="eastAsia"/>
          <w:color w:val="000000" w:themeColor="text1"/>
        </w:rPr>
        <w:t>子どもへの主権者教育とも絡めて、家庭や地域において、選挙を身近なもの、当然に参加すべきものと捉えてもらう取組も重要である。</w:t>
      </w:r>
      <w:r w:rsidRPr="003C1F35">
        <w:rPr>
          <w:rFonts w:hint="eastAsia"/>
          <w:color w:val="000000" w:themeColor="text1"/>
        </w:rPr>
        <w:t>親子連れ投票を呼び掛け、子どもに大人</w:t>
      </w:r>
      <w:r w:rsidR="00A21214" w:rsidRPr="003C1F35">
        <w:rPr>
          <w:rFonts w:hint="eastAsia"/>
          <w:color w:val="000000" w:themeColor="text1"/>
        </w:rPr>
        <w:t>が選挙に行く姿を見せ</w:t>
      </w:r>
      <w:r w:rsidR="004407C3" w:rsidRPr="003C1F35">
        <w:rPr>
          <w:rFonts w:hint="eastAsia"/>
          <w:color w:val="000000" w:themeColor="text1"/>
        </w:rPr>
        <w:t>ることや</w:t>
      </w:r>
      <w:r w:rsidR="00A21214" w:rsidRPr="003C1F35">
        <w:rPr>
          <w:rFonts w:hint="eastAsia"/>
          <w:color w:val="000000" w:themeColor="text1"/>
        </w:rPr>
        <w:t>、</w:t>
      </w:r>
      <w:r w:rsidR="004407C3" w:rsidRPr="003C1F35">
        <w:rPr>
          <w:rFonts w:hint="eastAsia"/>
          <w:color w:val="000000" w:themeColor="text1"/>
        </w:rPr>
        <w:t>学校の授業参観で選挙の出前授業をして家庭で</w:t>
      </w:r>
      <w:r w:rsidR="00A21214" w:rsidRPr="003C1F35">
        <w:rPr>
          <w:rFonts w:hint="eastAsia"/>
          <w:color w:val="000000" w:themeColor="text1"/>
        </w:rPr>
        <w:t>選挙</w:t>
      </w:r>
      <w:r w:rsidR="004407C3" w:rsidRPr="003C1F35">
        <w:rPr>
          <w:rFonts w:hint="eastAsia"/>
          <w:color w:val="000000" w:themeColor="text1"/>
        </w:rPr>
        <w:t>や</w:t>
      </w:r>
      <w:r w:rsidR="00A21214" w:rsidRPr="003C1F35">
        <w:rPr>
          <w:rFonts w:hint="eastAsia"/>
          <w:color w:val="000000" w:themeColor="text1"/>
        </w:rPr>
        <w:t>地域課題など</w:t>
      </w:r>
      <w:r w:rsidRPr="003C1F35">
        <w:rPr>
          <w:rFonts w:hint="eastAsia"/>
          <w:color w:val="000000" w:themeColor="text1"/>
        </w:rPr>
        <w:t>を</w:t>
      </w:r>
      <w:r w:rsidR="00A21214" w:rsidRPr="003C1F35">
        <w:rPr>
          <w:rFonts w:hint="eastAsia"/>
          <w:color w:val="000000" w:themeColor="text1"/>
        </w:rPr>
        <w:t>話題にしても</w:t>
      </w:r>
      <w:r w:rsidR="004407C3" w:rsidRPr="003C1F35">
        <w:rPr>
          <w:rFonts w:hint="eastAsia"/>
          <w:color w:val="000000" w:themeColor="text1"/>
        </w:rPr>
        <w:t>らう</w:t>
      </w:r>
      <w:r w:rsidRPr="003C1F35">
        <w:rPr>
          <w:rFonts w:hint="eastAsia"/>
          <w:color w:val="000000" w:themeColor="text1"/>
        </w:rPr>
        <w:t>ことで</w:t>
      </w:r>
      <w:r w:rsidR="00A21214" w:rsidRPr="003C1F35">
        <w:rPr>
          <w:rFonts w:hint="eastAsia"/>
          <w:color w:val="000000" w:themeColor="text1"/>
        </w:rPr>
        <w:t>、選挙</w:t>
      </w:r>
      <w:r w:rsidR="00845EDB" w:rsidRPr="003C1F35">
        <w:rPr>
          <w:rFonts w:hint="eastAsia"/>
          <w:color w:val="000000" w:themeColor="text1"/>
        </w:rPr>
        <w:t>への参加意識の醸成</w:t>
      </w:r>
      <w:r w:rsidR="00A21214" w:rsidRPr="003C1F35">
        <w:rPr>
          <w:rFonts w:hint="eastAsia"/>
          <w:color w:val="000000" w:themeColor="text1"/>
        </w:rPr>
        <w:t>を日常事とする</w:t>
      </w:r>
      <w:r w:rsidR="004407C3" w:rsidRPr="003C1F35">
        <w:rPr>
          <w:rFonts w:hint="eastAsia"/>
          <w:color w:val="000000" w:themeColor="text1"/>
        </w:rPr>
        <w:t>ことが</w:t>
      </w:r>
      <w:r w:rsidR="005C3B5A" w:rsidRPr="003C1F35">
        <w:rPr>
          <w:rFonts w:hint="eastAsia"/>
          <w:color w:val="000000" w:themeColor="text1"/>
        </w:rPr>
        <w:t>大切</w:t>
      </w:r>
      <w:r w:rsidR="004407C3" w:rsidRPr="003C1F35">
        <w:rPr>
          <w:rFonts w:hint="eastAsia"/>
          <w:color w:val="000000" w:themeColor="text1"/>
        </w:rPr>
        <w:t>である。</w:t>
      </w:r>
    </w:p>
    <w:p w:rsidR="00A21214" w:rsidRPr="003C1F35" w:rsidRDefault="00A2121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〇特に、</w:t>
      </w:r>
      <w:r w:rsidR="0022630C" w:rsidRPr="003C1F35">
        <w:rPr>
          <w:rFonts w:hint="eastAsia"/>
          <w:color w:val="000000" w:themeColor="text1"/>
        </w:rPr>
        <w:t>行動変容が起きやすいとされる子育て世代に対しては、小学校の授業公開日</w:t>
      </w:r>
      <w:r w:rsidRPr="003C1F35">
        <w:rPr>
          <w:rFonts w:hint="eastAsia"/>
          <w:color w:val="000000" w:themeColor="text1"/>
        </w:rPr>
        <w:t>、学校行事、ＰＴＡ行事等の機会を活用し、投票参加を呼びかける</w:t>
      </w:r>
      <w:r w:rsidR="000F457F" w:rsidRPr="003C1F35">
        <w:rPr>
          <w:rFonts w:hint="eastAsia"/>
          <w:color w:val="000000" w:themeColor="text1"/>
        </w:rPr>
        <w:t>こと</w:t>
      </w:r>
      <w:r w:rsidRPr="003C1F35">
        <w:rPr>
          <w:rFonts w:hint="eastAsia"/>
          <w:color w:val="000000" w:themeColor="text1"/>
        </w:rPr>
        <w:t>も有効である。また、地域の子ども会や学校のＰＴＡ（親子会等）では、毎年イベントを企画して実施しており、保護者にとっては、その企画・実施に負担を感じているところでもあり、</w:t>
      </w:r>
      <w:r w:rsidR="000F457F" w:rsidRPr="003C1F35">
        <w:rPr>
          <w:rFonts w:hint="eastAsia"/>
          <w:color w:val="000000" w:themeColor="text1"/>
        </w:rPr>
        <w:t>ゲーム感覚で学べるような</w:t>
      </w:r>
      <w:r w:rsidRPr="003C1F35">
        <w:rPr>
          <w:rFonts w:hint="eastAsia"/>
          <w:color w:val="000000" w:themeColor="text1"/>
        </w:rPr>
        <w:t>政治参加促進のプログラムを学校や子ども会等に提案すれば、採用されやすい。</w:t>
      </w:r>
    </w:p>
    <w:p w:rsidR="00A21214" w:rsidRPr="003C1F35" w:rsidRDefault="00A21214" w:rsidP="00A21214">
      <w:pPr>
        <w:ind w:left="209" w:hangingChars="100" w:hanging="209"/>
        <w:rPr>
          <w:color w:val="000000" w:themeColor="text1"/>
        </w:rPr>
      </w:pPr>
    </w:p>
    <w:p w:rsidR="00AB3483" w:rsidRPr="003C1F35" w:rsidRDefault="00A21214" w:rsidP="00AB3483">
      <w:pPr>
        <w:ind w:left="209" w:hangingChars="100" w:hanging="209"/>
        <w:rPr>
          <w:color w:val="000000" w:themeColor="text1"/>
        </w:rPr>
      </w:pPr>
      <w:r w:rsidRPr="003C1F35">
        <w:rPr>
          <w:rFonts w:hint="eastAsia"/>
          <w:color w:val="000000" w:themeColor="text1"/>
        </w:rPr>
        <w:t>〇鳥取県は、「まんが王国とっとり」を掲げ、漫画やアニメを活用したまちづくり、地域振興、人材育成等を推進しており、主権者教育・選挙啓発に関しても、新聞、放送、インターネット等様々な媒体で漫画やアニメを活用し、県民にとって親しみやすく、収集しやすい情報発信の方策を考えてもよい。</w:t>
      </w:r>
      <w:r w:rsidR="004E63B3" w:rsidRPr="003C1F35">
        <w:rPr>
          <w:rFonts w:hint="eastAsia"/>
          <w:color w:val="000000" w:themeColor="text1"/>
        </w:rPr>
        <w:t>とりわけ、</w:t>
      </w:r>
      <w:r w:rsidR="000F2249" w:rsidRPr="003C1F35">
        <w:rPr>
          <w:rFonts w:hint="eastAsia"/>
          <w:color w:val="000000" w:themeColor="text1"/>
        </w:rPr>
        <w:t>新聞については、</w:t>
      </w:r>
      <w:r w:rsidR="004E63B3" w:rsidRPr="003C1F35">
        <w:rPr>
          <w:rFonts w:hint="eastAsia"/>
          <w:color w:val="000000" w:themeColor="text1"/>
        </w:rPr>
        <w:t>新聞を読んでいる家庭の方が投票率が高いというデータもあるなど、社会への関心を高め、自分</w:t>
      </w:r>
      <w:r w:rsidR="001B0F97" w:rsidRPr="003C1F35">
        <w:rPr>
          <w:rFonts w:hint="eastAsia"/>
          <w:color w:val="000000" w:themeColor="text1"/>
        </w:rPr>
        <w:t>事</w:t>
      </w:r>
      <w:r w:rsidR="004E63B3" w:rsidRPr="003C1F35">
        <w:rPr>
          <w:rFonts w:hint="eastAsia"/>
          <w:color w:val="000000" w:themeColor="text1"/>
        </w:rPr>
        <w:t>として考えを深めるために有用であり、学校</w:t>
      </w:r>
      <w:r w:rsidR="00547DF0" w:rsidRPr="003C1F35">
        <w:rPr>
          <w:rFonts w:hint="eastAsia"/>
          <w:color w:val="000000" w:themeColor="text1"/>
        </w:rPr>
        <w:t>や職場</w:t>
      </w:r>
      <w:r w:rsidR="00E15D0E" w:rsidRPr="003C1F35">
        <w:rPr>
          <w:rFonts w:hint="eastAsia"/>
          <w:color w:val="000000" w:themeColor="text1"/>
        </w:rPr>
        <w:t>などで新聞を教材として活用する</w:t>
      </w:r>
      <w:r w:rsidR="004E63B3" w:rsidRPr="003C1F35">
        <w:rPr>
          <w:rFonts w:hint="eastAsia"/>
          <w:color w:val="000000" w:themeColor="text1"/>
        </w:rPr>
        <w:t>ＮＩＥ（Newspaper In Education）を積極的に</w:t>
      </w:r>
      <w:r w:rsidR="00323DFC" w:rsidRPr="003C1F35">
        <w:rPr>
          <w:rFonts w:hint="eastAsia"/>
          <w:color w:val="000000" w:themeColor="text1"/>
        </w:rPr>
        <w:t>推進</w:t>
      </w:r>
      <w:r w:rsidR="004E63B3" w:rsidRPr="003C1F35">
        <w:rPr>
          <w:rFonts w:hint="eastAsia"/>
          <w:color w:val="000000" w:themeColor="text1"/>
        </w:rPr>
        <w:t>すること</w:t>
      </w:r>
      <w:r w:rsidR="00323DFC" w:rsidRPr="003C1F35">
        <w:rPr>
          <w:rFonts w:hint="eastAsia"/>
          <w:color w:val="000000" w:themeColor="text1"/>
        </w:rPr>
        <w:t>も有効である。</w:t>
      </w:r>
      <w:r w:rsidR="00E15D0E" w:rsidRPr="003C1F35">
        <w:rPr>
          <w:rFonts w:hint="eastAsia"/>
          <w:color w:val="000000" w:themeColor="text1"/>
        </w:rPr>
        <w:t>また、</w:t>
      </w:r>
      <w:r w:rsidR="00AB3483" w:rsidRPr="003C1F35">
        <w:rPr>
          <w:rFonts w:hint="eastAsia"/>
          <w:color w:val="000000" w:themeColor="text1"/>
        </w:rPr>
        <w:t>明るい選挙推進協議会等が主催者となって、ポスターコンクールをアップデートするような形で、選挙啓発動画コンテストを開催するといった取組も一法である。</w:t>
      </w:r>
    </w:p>
    <w:p w:rsidR="00A21214" w:rsidRPr="003C1F35" w:rsidRDefault="00A21214" w:rsidP="00A21214">
      <w:pPr>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〇鳥取県では、コンパクトな県土の中で、地域のコミュニティの繋がりの良さ、顔の見えるネットワークが</w:t>
      </w:r>
      <w:r w:rsidR="00955B22" w:rsidRPr="003C1F35">
        <w:rPr>
          <w:rFonts w:hint="eastAsia"/>
          <w:color w:val="000000" w:themeColor="text1"/>
        </w:rPr>
        <w:t>あ</w:t>
      </w:r>
      <w:r w:rsidRPr="003C1F35">
        <w:rPr>
          <w:rFonts w:hint="eastAsia"/>
          <w:color w:val="000000" w:themeColor="text1"/>
        </w:rPr>
        <w:t>り、そうした特性を活かした啓発・教育も可能と考えられる。</w:t>
      </w:r>
    </w:p>
    <w:p w:rsidR="00A21214" w:rsidRPr="003C1F35" w:rsidRDefault="00A21214" w:rsidP="00A21214">
      <w:pPr>
        <w:ind w:left="209" w:hangingChars="100" w:hanging="209"/>
        <w:rPr>
          <w:color w:val="000000" w:themeColor="text1"/>
        </w:rPr>
      </w:pPr>
      <w:r w:rsidRPr="003C1F35">
        <w:rPr>
          <w:rFonts w:hint="eastAsia"/>
          <w:color w:val="000000" w:themeColor="text1"/>
        </w:rPr>
        <w:t>（例）</w:t>
      </w:r>
    </w:p>
    <w:p w:rsidR="00A21214" w:rsidRPr="003C1F35" w:rsidRDefault="00A21214" w:rsidP="00A21214">
      <w:pPr>
        <w:ind w:leftChars="100" w:left="418" w:hangingChars="100" w:hanging="209"/>
        <w:rPr>
          <w:color w:val="000000" w:themeColor="text1"/>
        </w:rPr>
      </w:pPr>
      <w:r w:rsidRPr="003C1F35">
        <w:rPr>
          <w:rFonts w:hint="eastAsia"/>
          <w:color w:val="000000" w:themeColor="text1"/>
        </w:rPr>
        <w:t>・境港市の「家族防災会議の日」（毎年10月６日。平成12年に発生した鳥取西部地震の体験を後世へ語り継ぎ、防災への意識を高めるために設定。）のように、一番小さな単位である家庭内で選挙について話す機会を設ける。</w:t>
      </w:r>
    </w:p>
    <w:p w:rsidR="00A21214" w:rsidRPr="003C1F35" w:rsidRDefault="00A21214" w:rsidP="00A21214">
      <w:pPr>
        <w:ind w:left="418" w:hangingChars="200" w:hanging="418"/>
        <w:rPr>
          <w:color w:val="000000" w:themeColor="text1"/>
        </w:rPr>
      </w:pPr>
      <w:r w:rsidRPr="003C1F35">
        <w:rPr>
          <w:rFonts w:hint="eastAsia"/>
          <w:color w:val="000000" w:themeColor="text1"/>
        </w:rPr>
        <w:t xml:space="preserve">　・投票行動（自分の一票）だけでなく、選挙</w:t>
      </w:r>
      <w:r w:rsidR="00845EDB" w:rsidRPr="003C1F35">
        <w:rPr>
          <w:rFonts w:hint="eastAsia"/>
          <w:color w:val="000000" w:themeColor="text1"/>
        </w:rPr>
        <w:t>事務等</w:t>
      </w:r>
      <w:r w:rsidRPr="003C1F35">
        <w:rPr>
          <w:rFonts w:hint="eastAsia"/>
          <w:color w:val="000000" w:themeColor="text1"/>
        </w:rPr>
        <w:t>の手伝いや投票の呼びかけなどで積極的、主体的に選挙に関われば、自分の行動が一票以上の社会への影響を及ぼすこと</w:t>
      </w:r>
      <w:r w:rsidR="00457485" w:rsidRPr="003C1F35">
        <w:rPr>
          <w:rFonts w:hint="eastAsia"/>
          <w:color w:val="000000" w:themeColor="text1"/>
        </w:rPr>
        <w:t>になる</w:t>
      </w:r>
      <w:r w:rsidRPr="003C1F35">
        <w:rPr>
          <w:rFonts w:hint="eastAsia"/>
          <w:color w:val="000000" w:themeColor="text1"/>
        </w:rPr>
        <w:t>。</w:t>
      </w:r>
    </w:p>
    <w:p w:rsidR="00A21214" w:rsidRPr="003C1F35" w:rsidRDefault="00A21214" w:rsidP="00A21214">
      <w:pPr>
        <w:ind w:left="209" w:hangingChars="100" w:hanging="209"/>
        <w:rPr>
          <w:color w:val="000000" w:themeColor="text1"/>
        </w:rPr>
      </w:pPr>
    </w:p>
    <w:p w:rsidR="00A21214" w:rsidRPr="003C1F35" w:rsidRDefault="00845EDB" w:rsidP="00A21214">
      <w:pPr>
        <w:ind w:left="209" w:hangingChars="100" w:hanging="209"/>
        <w:rPr>
          <w:color w:val="000000" w:themeColor="text1"/>
        </w:rPr>
      </w:pPr>
      <w:r w:rsidRPr="003C1F35">
        <w:rPr>
          <w:rFonts w:hint="eastAsia"/>
          <w:color w:val="000000" w:themeColor="text1"/>
        </w:rPr>
        <w:t>〇地域における</w:t>
      </w:r>
      <w:r w:rsidR="00A21214" w:rsidRPr="003C1F35">
        <w:rPr>
          <w:rFonts w:hint="eastAsia"/>
          <w:color w:val="000000" w:themeColor="text1"/>
        </w:rPr>
        <w:t>選挙啓発の主要な担い手である明るい選挙推進協議会の活性化も重要である。市町村の明るい選挙推進協議会の委員の中には、自治会の会長・役員が充てられる</w:t>
      </w:r>
      <w:r w:rsidR="00433D18" w:rsidRPr="003C1F35">
        <w:rPr>
          <w:rFonts w:hint="eastAsia"/>
          <w:color w:val="000000" w:themeColor="text1"/>
        </w:rPr>
        <w:t>ことも多い</w:t>
      </w:r>
      <w:r w:rsidR="00A21214" w:rsidRPr="003C1F35">
        <w:rPr>
          <w:rFonts w:hint="eastAsia"/>
          <w:color w:val="000000" w:themeColor="text1"/>
        </w:rPr>
        <w:t>。その繋がりを活かし、委員が中心、推進役となって、自治会の若い世代なども含めた住民で「明るい選挙推進部会」のような組織を設け、当該部会の中で、選管職員・議会議員・その他の市町村役場の職員から制度や地域課題をテーマとした話を聞いたり、話し合いをして制度や地域課題に関する知識を</w:t>
      </w:r>
      <w:r w:rsidR="00A21214" w:rsidRPr="003C1F35">
        <w:rPr>
          <w:rFonts w:hint="eastAsia"/>
          <w:color w:val="000000" w:themeColor="text1"/>
        </w:rPr>
        <w:lastRenderedPageBreak/>
        <w:t>深めたりす</w:t>
      </w:r>
      <w:r w:rsidR="000F457F" w:rsidRPr="003C1F35">
        <w:rPr>
          <w:rFonts w:hint="eastAsia"/>
          <w:color w:val="000000" w:themeColor="text1"/>
        </w:rPr>
        <w:t>ることができ</w:t>
      </w:r>
      <w:r w:rsidR="00A21214" w:rsidRPr="003C1F35">
        <w:rPr>
          <w:rFonts w:hint="eastAsia"/>
          <w:color w:val="000000" w:themeColor="text1"/>
        </w:rPr>
        <w:t>れば政治・選挙への意識啓発の糧になる。</w:t>
      </w:r>
      <w:r w:rsidR="00E062FA" w:rsidRPr="003C1F35">
        <w:rPr>
          <w:rFonts w:hint="eastAsia"/>
          <w:color w:val="000000" w:themeColor="text1"/>
        </w:rPr>
        <w:t>明るい選挙推進協議会が選管職員等のマンパワー不足を補い、選挙管理委員会等</w:t>
      </w:r>
      <w:r w:rsidR="00457485" w:rsidRPr="003C1F35">
        <w:rPr>
          <w:rFonts w:hint="eastAsia"/>
          <w:color w:val="000000" w:themeColor="text1"/>
        </w:rPr>
        <w:t>と</w:t>
      </w:r>
      <w:r w:rsidR="00E062FA" w:rsidRPr="003C1F35">
        <w:rPr>
          <w:rFonts w:hint="eastAsia"/>
          <w:color w:val="000000" w:themeColor="text1"/>
        </w:rPr>
        <w:t>の役割分担の下、地域の学校での主権者教育を担っていくことも有効である。</w:t>
      </w:r>
    </w:p>
    <w:p w:rsidR="00A21214" w:rsidRPr="003C1F35" w:rsidRDefault="00A2121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地域コミュニティの繋がり強化のためには、祭、運動会、防災フェスタなど、楽しく参加できるイベントの実施が有効。まちづくり、地域づくりに取り組む場を作ることで、住民の地域への愛着を生み、これが政治参加にも繋がる（裏を返せば、地域への愛着がなければ政治にも参加しない）。</w:t>
      </w:r>
    </w:p>
    <w:p w:rsidR="00A21214" w:rsidRPr="003C1F35" w:rsidRDefault="00A21214" w:rsidP="00A21214">
      <w:pPr>
        <w:rPr>
          <w:color w:val="000000" w:themeColor="text1"/>
        </w:rPr>
      </w:pPr>
    </w:p>
    <w:p w:rsidR="00A21214" w:rsidRPr="003C1F35" w:rsidRDefault="000050D3" w:rsidP="00A21214">
      <w:pPr>
        <w:ind w:left="209" w:hangingChars="100" w:hanging="209"/>
        <w:rPr>
          <w:color w:val="000000" w:themeColor="text1"/>
        </w:rPr>
      </w:pPr>
      <w:r w:rsidRPr="003C1F35">
        <w:rPr>
          <w:rFonts w:hint="eastAsia"/>
          <w:color w:val="000000" w:themeColor="text1"/>
        </w:rPr>
        <w:t>〇コミュニティの繋がりの良さが残る一方で、昔ながら</w:t>
      </w:r>
      <w:r w:rsidR="00A21214" w:rsidRPr="003C1F35">
        <w:rPr>
          <w:rFonts w:hint="eastAsia"/>
          <w:color w:val="000000" w:themeColor="text1"/>
        </w:rPr>
        <w:t>のコミュニティ等においては政治や</w:t>
      </w:r>
      <w:r w:rsidRPr="003C1F35">
        <w:rPr>
          <w:rFonts w:hint="eastAsia"/>
          <w:color w:val="000000" w:themeColor="text1"/>
        </w:rPr>
        <w:t>地域</w:t>
      </w:r>
      <w:r w:rsidR="00A21214" w:rsidRPr="003C1F35">
        <w:rPr>
          <w:rFonts w:hint="eastAsia"/>
          <w:color w:val="000000" w:themeColor="text1"/>
        </w:rPr>
        <w:t>自治は男性が中心になってやるものといった旧来の価値観が根強く残り、女性の活躍の場を限定しているという指摘もある。特に、自治会、町内会等は地域コミュニティの基礎であり、自治会等の会長その他の役員に女性を積極的に起用することで、より多くの女性が政治参加していく素地を固めていけるのではないかとも考えられる。</w:t>
      </w:r>
    </w:p>
    <w:p w:rsidR="00A21214" w:rsidRPr="003C1F35" w:rsidRDefault="00A21214" w:rsidP="00A21214">
      <w:pPr>
        <w:ind w:left="209" w:hangingChars="100" w:hanging="209"/>
        <w:rPr>
          <w:color w:val="000000" w:themeColor="text1"/>
        </w:rPr>
      </w:pPr>
    </w:p>
    <w:p w:rsidR="00A21214" w:rsidRPr="003C1F35" w:rsidRDefault="00433D18" w:rsidP="00A21214">
      <w:pPr>
        <w:ind w:left="209" w:hangingChars="100" w:hanging="209"/>
        <w:rPr>
          <w:color w:val="000000" w:themeColor="text1"/>
        </w:rPr>
      </w:pPr>
      <w:r w:rsidRPr="003C1F35">
        <w:rPr>
          <w:rFonts w:hint="eastAsia"/>
          <w:color w:val="000000" w:themeColor="text1"/>
        </w:rPr>
        <w:t>〇</w:t>
      </w:r>
      <w:r w:rsidR="00A21214" w:rsidRPr="003C1F35">
        <w:rPr>
          <w:rFonts w:hint="eastAsia"/>
          <w:color w:val="000000" w:themeColor="text1"/>
        </w:rPr>
        <w:t>女性役員が２名以上いる自治会等に補助金（会長・副会長・会計の３役に女性を登用した場合は上乗せあり）を交付する兵庫県小野市、女性を町内会長以上の役職に登用した場合に町の補助金に女性登用加算を行う静岡県吉田町、女性の会長がいる自治体や役員の一定割合が女性の自治会に対して補助金を交付し男女共同参画を推進する那珂川市などの取組は参考になる。特に、兵庫県小野市は、「おのウィメンズ・チャレンジ塾」の開講、女性議会の開催その他の女性参画の取組を推進し、12年間で女性議員ゼロから43.8％まで引き上げたことは注目に値する。</w:t>
      </w:r>
    </w:p>
    <w:p w:rsidR="00A21214" w:rsidRPr="003C1F35" w:rsidRDefault="00A2121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このことに関連して、田舎の方では積極的に政治参加等をしようとする女性に対する風当たりが強かったり、正当に評価されにくかったりといった気風、不寛容があり、それが地域の魅力や地域への愛着の低下、ひいては若者の流出にも繋がる可能性がある。地域愛は政治参加の源泉の一つであり、ふるさと教育等とともに、女性が活躍しやすい男女共同参画社会の実現、子育てしやすい社会の実現、魅力ある地域づくりを通じて、地域への愛着を育んでいく観点も必要である。</w:t>
      </w:r>
    </w:p>
    <w:p w:rsidR="00A21214" w:rsidRPr="003C1F35" w:rsidRDefault="00A21214" w:rsidP="00A21214">
      <w:pPr>
        <w:rPr>
          <w:color w:val="000000" w:themeColor="text1"/>
        </w:rPr>
      </w:pPr>
    </w:p>
    <w:p w:rsidR="00A21214" w:rsidRPr="003C1F35" w:rsidRDefault="00C875AA" w:rsidP="009F35C3">
      <w:pPr>
        <w:ind w:firstLineChars="100" w:firstLine="209"/>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 xml:space="preserve">(４)　</w:t>
      </w:r>
      <w:r w:rsidR="00A21214" w:rsidRPr="003C1F35">
        <w:rPr>
          <w:rFonts w:asciiTheme="majorEastAsia" w:eastAsiaTheme="majorEastAsia" w:hAnsiTheme="majorEastAsia" w:hint="eastAsia"/>
          <w:color w:val="000000" w:themeColor="text1"/>
        </w:rPr>
        <w:t xml:space="preserve">政治や社会課題に対する無関心の克服　</w:t>
      </w:r>
    </w:p>
    <w:p w:rsidR="00833AE4" w:rsidRPr="003C1F35" w:rsidRDefault="00833AE4" w:rsidP="00A21214">
      <w:pPr>
        <w:ind w:left="195" w:hangingChars="93" w:hanging="195"/>
        <w:rPr>
          <w:color w:val="000000" w:themeColor="text1"/>
        </w:rPr>
      </w:pPr>
    </w:p>
    <w:p w:rsidR="00A21214" w:rsidRPr="003C1F35" w:rsidRDefault="00A21214" w:rsidP="00A21214">
      <w:pPr>
        <w:ind w:left="195" w:hangingChars="93" w:hanging="195"/>
        <w:rPr>
          <w:color w:val="000000" w:themeColor="text1"/>
        </w:rPr>
      </w:pPr>
      <w:r w:rsidRPr="003C1F35">
        <w:rPr>
          <w:rFonts w:hint="eastAsia"/>
          <w:color w:val="000000" w:themeColor="text1"/>
        </w:rPr>
        <w:t>〇一般的に、政治を話題としたり、支持政党を明らかにしたりすることは、相手との摩擦、対立に繋がるおそれがあり、避けるべきと言われている（「政治と宗教と野球の話はするな」等）。これは、政治や宗教は、個人が大事にしている価値観、思想、信念に結びついているものであり、これらを明確に否定されたり、異議を唱えられたりすることで人間関係が悪化しないように、との知恵、マナーとして定着したものである。</w:t>
      </w:r>
    </w:p>
    <w:p w:rsidR="00A21214" w:rsidRPr="003C1F35" w:rsidRDefault="00A21214" w:rsidP="00A21214">
      <w:pPr>
        <w:ind w:left="195" w:hangingChars="93" w:hanging="195"/>
        <w:rPr>
          <w:color w:val="000000" w:themeColor="text1"/>
        </w:rPr>
      </w:pPr>
    </w:p>
    <w:p w:rsidR="00A21214" w:rsidRPr="003C1F35" w:rsidRDefault="00433D18" w:rsidP="00A21214">
      <w:pPr>
        <w:ind w:left="195" w:hangingChars="93" w:hanging="195"/>
        <w:rPr>
          <w:color w:val="000000" w:themeColor="text1"/>
        </w:rPr>
      </w:pPr>
      <w:r w:rsidRPr="003C1F35">
        <w:rPr>
          <w:rFonts w:hint="eastAsia"/>
          <w:color w:val="000000" w:themeColor="text1"/>
        </w:rPr>
        <w:t>〇元々「和を以て貴しとなす」、</w:t>
      </w:r>
      <w:r w:rsidR="00B82899" w:rsidRPr="003C1F35">
        <w:rPr>
          <w:rFonts w:hint="eastAsia"/>
          <w:color w:val="000000" w:themeColor="text1"/>
        </w:rPr>
        <w:t>相手</w:t>
      </w:r>
      <w:r w:rsidR="00A21214" w:rsidRPr="003C1F35">
        <w:rPr>
          <w:rFonts w:hint="eastAsia"/>
          <w:color w:val="000000" w:themeColor="text1"/>
        </w:rPr>
        <w:t>の意見を尊重し衝突を回避しようとする日本人の特性、価値観とも結びつき、政治に関する議論を忌避しようとする傾向が根付いてきたもので、そのような一種の気風が、国民を政治的な議論から遠ざけ、ひいては政治への無関心化に拍車をかけている面があると考えられる。</w:t>
      </w:r>
    </w:p>
    <w:p w:rsidR="00A21214" w:rsidRPr="003C1F35" w:rsidRDefault="00A21214" w:rsidP="00A21214">
      <w:pPr>
        <w:ind w:left="195" w:hangingChars="93" w:hanging="195"/>
        <w:rPr>
          <w:color w:val="000000" w:themeColor="text1"/>
        </w:rPr>
      </w:pPr>
    </w:p>
    <w:p w:rsidR="00A21214" w:rsidRPr="003C1F35" w:rsidRDefault="00A21214" w:rsidP="00B854B6">
      <w:pPr>
        <w:rPr>
          <w:color w:val="000000" w:themeColor="text1"/>
        </w:rPr>
      </w:pPr>
      <w:r w:rsidRPr="003C1F35">
        <w:rPr>
          <w:rFonts w:hint="eastAsia"/>
          <w:color w:val="000000" w:themeColor="text1"/>
        </w:rPr>
        <w:t>〇また、政治への無関心化には、国民と政治・行政との距離感があり、政治は政治家や一部の人がする（考える）ことといったように国民が受け身になっていることも要因として考えられる。</w:t>
      </w:r>
    </w:p>
    <w:p w:rsidR="00A21214" w:rsidRPr="003C1F35" w:rsidRDefault="00B82899" w:rsidP="00A21214">
      <w:pPr>
        <w:ind w:left="209" w:hangingChars="100" w:hanging="209"/>
        <w:rPr>
          <w:color w:val="000000" w:themeColor="text1"/>
        </w:rPr>
      </w:pPr>
      <w:r w:rsidRPr="003C1F35">
        <w:rPr>
          <w:rFonts w:hint="eastAsia"/>
          <w:color w:val="000000" w:themeColor="text1"/>
        </w:rPr>
        <w:t>〇そうした社会</w:t>
      </w:r>
      <w:r w:rsidR="00A21214" w:rsidRPr="003C1F35">
        <w:rPr>
          <w:rFonts w:hint="eastAsia"/>
          <w:color w:val="000000" w:themeColor="text1"/>
        </w:rPr>
        <w:t>に根付いた気風や姿勢は、一朝一夕に変えられるものではなく、</w:t>
      </w:r>
      <w:r w:rsidR="00E05ECD" w:rsidRPr="003C1F35">
        <w:rPr>
          <w:rFonts w:hint="eastAsia"/>
          <w:color w:val="000000" w:themeColor="text1"/>
        </w:rPr>
        <w:t>若い世代を中心とした主権者教育の充実</w:t>
      </w:r>
      <w:r w:rsidR="00A21214" w:rsidRPr="003C1F35">
        <w:rPr>
          <w:rFonts w:hint="eastAsia"/>
          <w:color w:val="000000" w:themeColor="text1"/>
        </w:rPr>
        <w:t>、模擬投票その他県民の政治参加を促していく継続的な取組により、長期間をかけて少しずつ政治参加に積極的な県民の意識</w:t>
      </w:r>
      <w:r w:rsidRPr="003C1F35">
        <w:rPr>
          <w:rFonts w:hint="eastAsia"/>
          <w:color w:val="000000" w:themeColor="text1"/>
        </w:rPr>
        <w:t>を</w:t>
      </w:r>
      <w:r w:rsidR="00A21214" w:rsidRPr="003C1F35">
        <w:rPr>
          <w:rFonts w:hint="eastAsia"/>
          <w:color w:val="000000" w:themeColor="text1"/>
        </w:rPr>
        <w:t>醸成</w:t>
      </w:r>
      <w:r w:rsidRPr="003C1F35">
        <w:rPr>
          <w:rFonts w:hint="eastAsia"/>
          <w:color w:val="000000" w:themeColor="text1"/>
        </w:rPr>
        <w:t>し</w:t>
      </w:r>
      <w:r w:rsidR="00A21214" w:rsidRPr="003C1F35">
        <w:rPr>
          <w:rFonts w:hint="eastAsia"/>
          <w:color w:val="000000" w:themeColor="text1"/>
        </w:rPr>
        <w:t>ていくしかない。</w:t>
      </w:r>
    </w:p>
    <w:p w:rsidR="00A21214" w:rsidRPr="003C1F35" w:rsidRDefault="00A2121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〇特に若者の政治への関心、意識が低いことが指摘されているが、若者が政治に対する興味・関心自</w:t>
      </w:r>
      <w:r w:rsidRPr="003C1F35">
        <w:rPr>
          <w:rFonts w:hint="eastAsia"/>
          <w:color w:val="000000" w:themeColor="text1"/>
        </w:rPr>
        <w:lastRenderedPageBreak/>
        <w:t>体を全く持ってないわけではなく、政治が自分たちの生活に結びついているもの、身近なものだということを理解してもらうことで、興味・関心を引き起こすことは十分に可能と考えられる。</w:t>
      </w:r>
    </w:p>
    <w:p w:rsidR="00A21214" w:rsidRPr="003C1F35" w:rsidRDefault="00A21214" w:rsidP="00A21214">
      <w:pPr>
        <w:ind w:left="209" w:hangingChars="100" w:hanging="209"/>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その手立てとしては、首長、議員等とのリアルな交流等を通じて、若者に政治や行政との接点やきっかけを与えることが考えられる。例えば、地域の課題を学校で継続的に学習する中で、地方議会の議員や首長を学校に招聘し、生徒に身近な地域課題等について、各議員や首長の考え方、争点などを示しながら説明や意見交換をしていくことで、生徒にとって活きた政治的知識・経験となっていく。</w:t>
      </w:r>
    </w:p>
    <w:p w:rsidR="00A21214" w:rsidRPr="003C1F35" w:rsidRDefault="00A21214" w:rsidP="00A21214">
      <w:pPr>
        <w:ind w:left="209" w:hangingChars="100" w:hanging="209"/>
        <w:rPr>
          <w:color w:val="000000" w:themeColor="text1"/>
        </w:rPr>
      </w:pPr>
    </w:p>
    <w:p w:rsidR="00A21214" w:rsidRPr="003C1F35" w:rsidRDefault="00A21214" w:rsidP="00A21214">
      <w:pPr>
        <w:ind w:left="195" w:hangingChars="93" w:hanging="195"/>
        <w:rPr>
          <w:color w:val="000000" w:themeColor="text1"/>
        </w:rPr>
      </w:pPr>
      <w:r w:rsidRPr="003C1F35">
        <w:rPr>
          <w:rFonts w:hint="eastAsia"/>
          <w:color w:val="000000" w:themeColor="text1"/>
        </w:rPr>
        <w:t>〇住民の政治参加を促すためには、現実の政治から離れたり、非政治性を過度に求めたりするのではなく、むしろ住民が候補者や政党の政策の違いを理解し、社会的・政治的に対立している問題についてその争点と背景を学習するなどして政治的リテラシーを高めることが必要である。そのためには、地域の明るい選挙推進協議会が果たせる役割は大きく、</w:t>
      </w:r>
      <w:r w:rsidR="00B86006" w:rsidRPr="003C1F35">
        <w:rPr>
          <w:rFonts w:hint="eastAsia"/>
          <w:color w:val="000000" w:themeColor="text1"/>
        </w:rPr>
        <w:t>例えば、</w:t>
      </w:r>
      <w:r w:rsidRPr="003C1F35">
        <w:rPr>
          <w:rFonts w:hint="eastAsia"/>
          <w:color w:val="000000" w:themeColor="text1"/>
        </w:rPr>
        <w:t>同協議会が中心となって、政治家と住民とを繋ぐ場を設けるなどし、</w:t>
      </w:r>
      <w:r w:rsidR="00B86006" w:rsidRPr="003C1F35">
        <w:rPr>
          <w:rFonts w:hint="eastAsia"/>
          <w:color w:val="000000" w:themeColor="text1"/>
        </w:rPr>
        <w:t>住民が</w:t>
      </w:r>
      <w:r w:rsidRPr="003C1F35">
        <w:rPr>
          <w:rFonts w:hint="eastAsia"/>
          <w:color w:val="000000" w:themeColor="text1"/>
        </w:rPr>
        <w:t>日頃から直接政党の代表者や政治家に接触し、政策や政見を知る機会を得</w:t>
      </w:r>
      <w:r w:rsidR="00B86006" w:rsidRPr="003C1F35">
        <w:rPr>
          <w:rFonts w:hint="eastAsia"/>
          <w:color w:val="000000" w:themeColor="text1"/>
        </w:rPr>
        <w:t>られるようにする</w:t>
      </w:r>
      <w:r w:rsidRPr="003C1F35">
        <w:rPr>
          <w:rFonts w:hint="eastAsia"/>
          <w:color w:val="000000" w:themeColor="text1"/>
        </w:rPr>
        <w:t>ことは、住民の政治的リテラシーを涵養するのに非常に重要である。</w:t>
      </w:r>
    </w:p>
    <w:p w:rsidR="00A21214" w:rsidRPr="003C1F35" w:rsidRDefault="00A21214" w:rsidP="00A21214">
      <w:pPr>
        <w:ind w:left="209" w:hangingChars="100" w:hanging="209"/>
        <w:rPr>
          <w:color w:val="000000" w:themeColor="text1"/>
        </w:rPr>
      </w:pPr>
    </w:p>
    <w:p w:rsidR="00713F0D" w:rsidRPr="003C1F35" w:rsidRDefault="00713F0D" w:rsidP="00A21214">
      <w:pPr>
        <w:ind w:left="209" w:hangingChars="100" w:hanging="209"/>
        <w:rPr>
          <w:color w:val="000000" w:themeColor="text1"/>
        </w:rPr>
      </w:pPr>
      <w:r w:rsidRPr="003C1F35">
        <w:rPr>
          <w:rFonts w:hint="eastAsia"/>
          <w:color w:val="000000" w:themeColor="text1"/>
        </w:rPr>
        <w:t>〇また、住民一人ひとりの個別利益にも着目し、政治参加、投票参加することによって、どのように暮らしや仕事が変わるか、個人にどういう利益があ</w:t>
      </w:r>
      <w:r w:rsidR="002452FE" w:rsidRPr="003C1F35">
        <w:rPr>
          <w:rFonts w:hint="eastAsia"/>
          <w:color w:val="000000" w:themeColor="text1"/>
        </w:rPr>
        <w:t>るのかといった点について、メディアにわかりやすく伝えてもらうとともに</w:t>
      </w:r>
      <w:r w:rsidRPr="003C1F35">
        <w:rPr>
          <w:rFonts w:hint="eastAsia"/>
          <w:color w:val="000000" w:themeColor="text1"/>
        </w:rPr>
        <w:t>、多様な制度・支援の仕組みにより投票しやすくなっているといった</w:t>
      </w:r>
      <w:r w:rsidR="005D39B4" w:rsidRPr="003C1F35">
        <w:rPr>
          <w:rFonts w:hint="eastAsia"/>
          <w:color w:val="000000" w:themeColor="text1"/>
        </w:rPr>
        <w:t>利便性向上の面</w:t>
      </w:r>
      <w:r w:rsidR="00E15D0E" w:rsidRPr="003C1F35">
        <w:rPr>
          <w:rFonts w:hint="eastAsia"/>
          <w:color w:val="000000" w:themeColor="text1"/>
        </w:rPr>
        <w:t>を含め選挙そのものの広報にも注力する</w:t>
      </w:r>
      <w:r w:rsidRPr="003C1F35">
        <w:rPr>
          <w:rFonts w:hint="eastAsia"/>
          <w:color w:val="000000" w:themeColor="text1"/>
        </w:rPr>
        <w:t>ことも重要である。</w:t>
      </w:r>
    </w:p>
    <w:p w:rsidR="00B5376B" w:rsidRPr="003C1F35" w:rsidRDefault="00B5376B" w:rsidP="00173EFC">
      <w:pPr>
        <w:rPr>
          <w:color w:val="000000" w:themeColor="text1"/>
        </w:rPr>
      </w:pPr>
    </w:p>
    <w:p w:rsidR="00A21214" w:rsidRPr="003C1F35" w:rsidRDefault="00A21214" w:rsidP="00A21214">
      <w:pPr>
        <w:ind w:left="209" w:hangingChars="100" w:hanging="209"/>
        <w:rPr>
          <w:color w:val="000000" w:themeColor="text1"/>
        </w:rPr>
      </w:pPr>
      <w:r w:rsidRPr="003C1F35">
        <w:rPr>
          <w:rFonts w:hint="eastAsia"/>
          <w:color w:val="000000" w:themeColor="text1"/>
        </w:rPr>
        <w:t>〇18歳の投票率について、</w:t>
      </w:r>
      <w:r w:rsidR="00110174" w:rsidRPr="003C1F35">
        <w:rPr>
          <w:rFonts w:hint="eastAsia"/>
          <w:color w:val="000000" w:themeColor="text1"/>
        </w:rPr>
        <w:t>平成28</w:t>
      </w:r>
      <w:r w:rsidRPr="003C1F35">
        <w:rPr>
          <w:rFonts w:hint="eastAsia"/>
          <w:color w:val="000000" w:themeColor="text1"/>
        </w:rPr>
        <w:t>年に行われた第24回参議院議員通常選挙の際に全国１位だった東京都が、１年後の</w:t>
      </w:r>
      <w:r w:rsidR="00110174" w:rsidRPr="003C1F35">
        <w:rPr>
          <w:rFonts w:hint="eastAsia"/>
          <w:color w:val="000000" w:themeColor="text1"/>
        </w:rPr>
        <w:t>平成29</w:t>
      </w:r>
      <w:r w:rsidRPr="003C1F35">
        <w:rPr>
          <w:rFonts w:hint="eastAsia"/>
          <w:color w:val="000000" w:themeColor="text1"/>
        </w:rPr>
        <w:t>年の第48回衆議院議員総選挙では全国22位になったことは、参議院</w:t>
      </w:r>
      <w:r w:rsidR="00457485" w:rsidRPr="003C1F35">
        <w:rPr>
          <w:rFonts w:hint="eastAsia"/>
          <w:color w:val="000000" w:themeColor="text1"/>
        </w:rPr>
        <w:t>議員</w:t>
      </w:r>
      <w:r w:rsidRPr="003C1F35">
        <w:rPr>
          <w:rFonts w:hint="eastAsia"/>
          <w:color w:val="000000" w:themeColor="text1"/>
        </w:rPr>
        <w:t>通常選挙や統一地方選挙のように期日が決まっており、選管や高校等が主権者教育に注力できる場合は、投票率がかなり上がる、つまり自治体等の努力によってかなりの成果を上げること</w:t>
      </w:r>
      <w:r w:rsidR="00457485" w:rsidRPr="003C1F35">
        <w:rPr>
          <w:rFonts w:hint="eastAsia"/>
          <w:color w:val="000000" w:themeColor="text1"/>
        </w:rPr>
        <w:t>が</w:t>
      </w:r>
      <w:r w:rsidRPr="003C1F35">
        <w:rPr>
          <w:rFonts w:hint="eastAsia"/>
          <w:color w:val="000000" w:themeColor="text1"/>
        </w:rPr>
        <w:t>できることを如実に表している。こうした選挙時啓発に限らず、平常時の常時啓発、主権者教育についても、自治体、学校、明るい選挙推進協議会、学生団体、住民団体等が問題意識を高く持ち、旗振り役となって、長期的に粘り強く、努力を重ねていくことで、政治参加への意識を高め、政治や社会課題に対する無関心の克服につなげていくことが期待される。</w:t>
      </w:r>
    </w:p>
    <w:p w:rsidR="00A21214" w:rsidRPr="003C1F35" w:rsidRDefault="00A21214" w:rsidP="00A21214">
      <w:pPr>
        <w:ind w:left="209" w:hangingChars="100" w:hanging="209"/>
        <w:rPr>
          <w:color w:val="000000" w:themeColor="text1"/>
        </w:rPr>
      </w:pPr>
    </w:p>
    <w:p w:rsidR="00B854B6" w:rsidRPr="003C1F35" w:rsidRDefault="00B854B6" w:rsidP="00B854B6">
      <w:pPr>
        <w:ind w:left="195" w:hangingChars="93" w:hanging="195"/>
        <w:rPr>
          <w:color w:val="000000" w:themeColor="text1"/>
        </w:rPr>
      </w:pPr>
      <w:r w:rsidRPr="003C1F35">
        <w:rPr>
          <w:rFonts w:hint="eastAsia"/>
          <w:color w:val="000000" w:themeColor="text1"/>
        </w:rPr>
        <w:t>〇加えて、政治資金パーティーに係る政治資金収支報告書の不正疑惑など、「政治とカネ」を巡る問題が度々繰り返されてきているが、こうした問題が発覚するたびに、国民の政治への不信感が高</w:t>
      </w:r>
      <w:r w:rsidR="00E1554E" w:rsidRPr="003C1F35">
        <w:rPr>
          <w:rFonts w:hint="eastAsia"/>
          <w:color w:val="000000" w:themeColor="text1"/>
        </w:rPr>
        <w:t>まってしまい、</w:t>
      </w:r>
      <w:r w:rsidRPr="003C1F35">
        <w:rPr>
          <w:rFonts w:hint="eastAsia"/>
          <w:color w:val="000000" w:themeColor="text1"/>
        </w:rPr>
        <w:t>政治に不満である、政治に期待できないとして投票</w:t>
      </w:r>
      <w:r w:rsidR="00E1554E" w:rsidRPr="003C1F35">
        <w:rPr>
          <w:rFonts w:hint="eastAsia"/>
          <w:color w:val="000000" w:themeColor="text1"/>
        </w:rPr>
        <w:t>の</w:t>
      </w:r>
      <w:r w:rsidRPr="003C1F35">
        <w:rPr>
          <w:rFonts w:hint="eastAsia"/>
          <w:color w:val="000000" w:themeColor="text1"/>
        </w:rPr>
        <w:t>棄権</w:t>
      </w:r>
      <w:r w:rsidR="00E1554E" w:rsidRPr="003C1F35">
        <w:rPr>
          <w:rFonts w:hint="eastAsia"/>
          <w:color w:val="000000" w:themeColor="text1"/>
        </w:rPr>
        <w:t>に繋がってしまうことが強く懸念される</w:t>
      </w:r>
      <w:r w:rsidRPr="003C1F35">
        <w:rPr>
          <w:rFonts w:hint="eastAsia"/>
          <w:color w:val="000000" w:themeColor="text1"/>
        </w:rPr>
        <w:t>。どのように主権者教育を進めても、そうした政治不信を招くようでは国民の投票意欲が大きく削がれ、民主主義を立て直すことは困難になる</w:t>
      </w:r>
      <w:r w:rsidR="00E1554E" w:rsidRPr="003C1F35">
        <w:rPr>
          <w:rFonts w:hint="eastAsia"/>
          <w:color w:val="000000" w:themeColor="text1"/>
        </w:rPr>
        <w:t>ため、</w:t>
      </w:r>
      <w:r w:rsidRPr="003C1F35">
        <w:rPr>
          <w:rFonts w:hint="eastAsia"/>
          <w:color w:val="000000" w:themeColor="text1"/>
        </w:rPr>
        <w:t>国政における</w:t>
      </w:r>
      <w:r w:rsidR="00A54ADE" w:rsidRPr="003C1F35">
        <w:rPr>
          <w:rFonts w:hint="eastAsia"/>
          <w:color w:val="000000" w:themeColor="text1"/>
        </w:rPr>
        <w:t>可及的速やかな</w:t>
      </w:r>
      <w:r w:rsidRPr="003C1F35">
        <w:rPr>
          <w:rFonts w:hint="eastAsia"/>
          <w:color w:val="000000" w:themeColor="text1"/>
        </w:rPr>
        <w:t>信頼回復が求められる。</w:t>
      </w:r>
    </w:p>
    <w:p w:rsidR="00B854B6" w:rsidRPr="003C1F35" w:rsidRDefault="00B854B6" w:rsidP="00A21214">
      <w:pPr>
        <w:ind w:left="209" w:hangingChars="100" w:hanging="209"/>
        <w:rPr>
          <w:color w:val="000000" w:themeColor="text1"/>
        </w:rPr>
      </w:pPr>
    </w:p>
    <w:p w:rsidR="00D018FE" w:rsidRPr="003C1F35" w:rsidRDefault="00D018FE" w:rsidP="00A21214">
      <w:pPr>
        <w:ind w:left="209" w:hangingChars="100" w:hanging="209"/>
        <w:rPr>
          <w:color w:val="000000" w:themeColor="text1"/>
        </w:rPr>
      </w:pPr>
    </w:p>
    <w:p w:rsidR="00A21214" w:rsidRPr="003C1F35" w:rsidRDefault="00A21214" w:rsidP="00A21214">
      <w:pPr>
        <w:rPr>
          <w:rFonts w:asciiTheme="majorEastAsia" w:eastAsiaTheme="majorEastAsia" w:hAnsiTheme="majorEastAsia"/>
          <w:color w:val="000000" w:themeColor="text1"/>
          <w:sz w:val="24"/>
          <w:szCs w:val="24"/>
        </w:rPr>
      </w:pPr>
      <w:r w:rsidRPr="003C1F35">
        <w:rPr>
          <w:rFonts w:asciiTheme="majorEastAsia" w:eastAsiaTheme="majorEastAsia" w:hAnsiTheme="majorEastAsia" w:hint="eastAsia"/>
          <w:color w:val="000000" w:themeColor="text1"/>
          <w:sz w:val="24"/>
          <w:szCs w:val="24"/>
        </w:rPr>
        <w:t>第４ 投票環境の向上</w:t>
      </w:r>
    </w:p>
    <w:p w:rsidR="00A21214" w:rsidRPr="003C1F35" w:rsidRDefault="00A21214" w:rsidP="00001FDD">
      <w:pPr>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１ 投票環境向上の必要性</w:t>
      </w:r>
    </w:p>
    <w:p w:rsidR="00A21214" w:rsidRPr="003C1F35" w:rsidRDefault="00A21214" w:rsidP="00A21214">
      <w:pPr>
        <w:rPr>
          <w:rFonts w:asciiTheme="minorEastAsia" w:eastAsiaTheme="minorEastAsia" w:hAnsiTheme="minorEastAsia"/>
          <w:color w:val="000000" w:themeColor="text1"/>
        </w:rPr>
      </w:pPr>
    </w:p>
    <w:p w:rsidR="00097EFC" w:rsidRPr="003C1F35" w:rsidRDefault="00097EFC" w:rsidP="00097EFC">
      <w:pPr>
        <w:ind w:left="209" w:hangingChars="100" w:hanging="209"/>
        <w:rPr>
          <w:rFonts w:hAnsi="ＭＳ 明朝"/>
          <w:color w:val="000000" w:themeColor="text1"/>
        </w:rPr>
      </w:pPr>
      <w:r w:rsidRPr="003C1F35">
        <w:rPr>
          <w:rFonts w:hAnsi="ＭＳ 明朝" w:hint="eastAsia"/>
          <w:color w:val="000000" w:themeColor="text1"/>
        </w:rPr>
        <w:t>〇選挙に際し、ある人は「投票は国民（住民）の義務」と考え、その義務感から多少の悪天候でも票を投じに出かける、ある人は「自分が投票しても、しなくても影響はない」と考え、自分に</w:t>
      </w:r>
      <w:r w:rsidR="00382D0E" w:rsidRPr="003C1F35">
        <w:rPr>
          <w:rFonts w:hAnsi="ＭＳ 明朝" w:hint="eastAsia"/>
          <w:color w:val="000000" w:themeColor="text1"/>
        </w:rPr>
        <w:t>直接的に</w:t>
      </w:r>
      <w:r w:rsidRPr="003C1F35">
        <w:rPr>
          <w:rFonts w:hAnsi="ＭＳ 明朝" w:hint="eastAsia"/>
          <w:color w:val="000000" w:themeColor="text1"/>
        </w:rPr>
        <w:t>利益がないことを重視して投票所を素通りする、ある人は投票には消極的であっても立ち寄った近所のショッピングセンターに期日前投票所があることから「わざわざ日曜日に出かけなくてもい</w:t>
      </w:r>
      <w:r w:rsidRPr="003C1F35">
        <w:rPr>
          <w:rFonts w:hAnsi="ＭＳ 明朝" w:hint="eastAsia"/>
          <w:color w:val="000000" w:themeColor="text1"/>
        </w:rPr>
        <w:lastRenderedPageBreak/>
        <w:t>いのなら」と期日前投票を行う。個々の</w:t>
      </w:r>
      <w:r w:rsidR="002527E2" w:rsidRPr="003C1F35">
        <w:rPr>
          <w:rFonts w:hAnsi="ＭＳ 明朝" w:hint="eastAsia"/>
          <w:color w:val="000000" w:themeColor="text1"/>
        </w:rPr>
        <w:t>選挙人</w:t>
      </w:r>
      <w:r w:rsidRPr="003C1F35">
        <w:rPr>
          <w:rFonts w:hAnsi="ＭＳ 明朝" w:hint="eastAsia"/>
          <w:color w:val="000000" w:themeColor="text1"/>
        </w:rPr>
        <w:t>が投票するか棄権するか、その判断は、意識的にせよ無意識的にせよ、その人が投票によりどのような効用が得られると考えるかによる。</w:t>
      </w:r>
    </w:p>
    <w:p w:rsidR="00097EFC" w:rsidRPr="003C1F35" w:rsidRDefault="00097EFC" w:rsidP="00097EFC">
      <w:pPr>
        <w:ind w:left="209" w:hangingChars="100" w:hanging="209"/>
        <w:rPr>
          <w:rFonts w:hAnsi="ＭＳ 明朝"/>
          <w:color w:val="000000" w:themeColor="text1"/>
        </w:rPr>
      </w:pPr>
    </w:p>
    <w:p w:rsidR="00097EFC" w:rsidRPr="003C1F35" w:rsidRDefault="00097EFC" w:rsidP="00097EFC">
      <w:pPr>
        <w:ind w:left="209" w:hangingChars="100" w:hanging="209"/>
        <w:rPr>
          <w:rFonts w:hAnsi="ＭＳ 明朝"/>
          <w:color w:val="000000" w:themeColor="text1"/>
        </w:rPr>
      </w:pPr>
      <w:r w:rsidRPr="003C1F35">
        <w:rPr>
          <w:rFonts w:hAnsi="ＭＳ 明朝" w:hint="eastAsia"/>
          <w:color w:val="000000" w:themeColor="text1"/>
        </w:rPr>
        <w:t>〇このことを定式化したもの</w:t>
      </w:r>
      <w:r w:rsidR="00382D0E" w:rsidRPr="003C1F35">
        <w:rPr>
          <w:rFonts w:hAnsi="ＭＳ 明朝" w:hint="eastAsia"/>
          <w:color w:val="000000" w:themeColor="text1"/>
        </w:rPr>
        <w:t>として</w:t>
      </w:r>
      <w:r w:rsidRPr="003C1F35">
        <w:rPr>
          <w:rFonts w:hAnsi="ＭＳ 明朝" w:hint="eastAsia"/>
          <w:color w:val="000000" w:themeColor="text1"/>
        </w:rPr>
        <w:t>、ライカ―とオーデシュックによるモデル</w:t>
      </w:r>
      <w:r w:rsidR="00382D0E" w:rsidRPr="003C1F35">
        <w:rPr>
          <w:rFonts w:hAnsi="ＭＳ 明朝" w:hint="eastAsia"/>
          <w:color w:val="000000" w:themeColor="text1"/>
        </w:rPr>
        <w:t>が</w:t>
      </w:r>
      <w:r w:rsidRPr="003C1F35">
        <w:rPr>
          <w:rFonts w:hAnsi="ＭＳ 明朝" w:hint="eastAsia"/>
          <w:color w:val="000000" w:themeColor="text1"/>
        </w:rPr>
        <w:t>ある。同モデルは、有権者の投票参加に影響を与える要因を４つの独立変数に分類することにより、投票率の上下の要因を分析したり、投票率向上のための施策の検討をしたりするのに非常に有用である。投票環境の向上については、ライカーとオーデシュックによるモデルを参照して個々の有権者の投票行動を分析、検討すること、同モデルに則して、個々の有権者の効用(リワード)を増大させ、実際に投票行動に結びつける施策を検討、立案することが重要である。</w:t>
      </w:r>
    </w:p>
    <w:p w:rsidR="00097EFC" w:rsidRPr="003C1F35" w:rsidRDefault="00097EFC" w:rsidP="00097EFC">
      <w:pPr>
        <w:ind w:firstLineChars="100" w:firstLine="199"/>
        <w:rPr>
          <w:rFonts w:asciiTheme="minorEastAsia" w:eastAsiaTheme="minorEastAsia" w:hAnsiTheme="minorEastAsia"/>
          <w:color w:val="000000" w:themeColor="text1"/>
          <w:sz w:val="20"/>
        </w:rPr>
      </w:pPr>
      <w:r w:rsidRPr="003C1F35">
        <w:rPr>
          <w:rFonts w:asciiTheme="minorEastAsia" w:eastAsiaTheme="minorEastAsia" w:hAnsiTheme="minorEastAsia" w:hint="eastAsia"/>
          <w:color w:val="000000" w:themeColor="text1"/>
          <w:sz w:val="20"/>
        </w:rPr>
        <w:t>Cf.ライカーとオーデシュックによるモデル</w:t>
      </w:r>
    </w:p>
    <w:p w:rsidR="00097EFC" w:rsidRPr="003C1F35" w:rsidRDefault="00097EFC" w:rsidP="00097EFC">
      <w:pPr>
        <w:rPr>
          <w:rFonts w:asciiTheme="minorEastAsia" w:eastAsiaTheme="minorEastAsia" w:hAnsiTheme="minorEastAsia"/>
          <w:color w:val="000000" w:themeColor="text1"/>
          <w:sz w:val="20"/>
        </w:rPr>
      </w:pPr>
      <w:r w:rsidRPr="003C1F35">
        <w:rPr>
          <w:rFonts w:asciiTheme="minorEastAsia" w:eastAsiaTheme="minorEastAsia" w:hAnsiTheme="minorEastAsia" w:hint="eastAsia"/>
          <w:color w:val="000000" w:themeColor="text1"/>
          <w:sz w:val="20"/>
        </w:rPr>
        <w:t xml:space="preserve">　（有権者の投票参加に影響を与える要因を説明するモデル）</w:t>
      </w:r>
    </w:p>
    <w:tbl>
      <w:tblPr>
        <w:tblStyle w:val="ab"/>
        <w:tblW w:w="0" w:type="auto"/>
        <w:tblLook w:val="04A0" w:firstRow="1" w:lastRow="0" w:firstColumn="1" w:lastColumn="0" w:noHBand="0" w:noVBand="1"/>
      </w:tblPr>
      <w:tblGrid>
        <w:gridCol w:w="9402"/>
      </w:tblGrid>
      <w:tr w:rsidR="00097EFC" w:rsidRPr="003C1F35" w:rsidTr="00CB7B81">
        <w:tc>
          <w:tcPr>
            <w:tcW w:w="9402" w:type="dxa"/>
          </w:tcPr>
          <w:p w:rsidR="00097EFC" w:rsidRPr="003C1F35" w:rsidRDefault="00097EFC" w:rsidP="00CB7B81">
            <w:pPr>
              <w:jc w:val="center"/>
              <w:rPr>
                <w:rFonts w:hAnsi="ＭＳ 明朝"/>
                <w:color w:val="000000" w:themeColor="text1"/>
                <w:sz w:val="24"/>
              </w:rPr>
            </w:pPr>
            <w:r w:rsidRPr="003C1F35">
              <w:rPr>
                <w:rFonts w:hAnsi="ＭＳ 明朝" w:hint="eastAsia"/>
                <w:color w:val="000000" w:themeColor="text1"/>
                <w:sz w:val="24"/>
              </w:rPr>
              <w:t>Ｒ＝Ｐ×Ｂ－Ｃ＋Ｄ</w:t>
            </w:r>
          </w:p>
          <w:p w:rsidR="00097EFC" w:rsidRPr="003C1F35" w:rsidRDefault="00097EFC" w:rsidP="00CB7B81">
            <w:pPr>
              <w:spacing w:line="260" w:lineRule="exact"/>
              <w:rPr>
                <w:rFonts w:hAnsi="ＭＳ 明朝"/>
                <w:color w:val="000000" w:themeColor="text1"/>
                <w:sz w:val="18"/>
              </w:rPr>
            </w:pPr>
            <w:r w:rsidRPr="003C1F35">
              <w:rPr>
                <w:rFonts w:hAnsi="ＭＳ 明朝" w:hint="eastAsia"/>
                <w:color w:val="000000" w:themeColor="text1"/>
                <w:sz w:val="18"/>
              </w:rPr>
              <w:t>Ｒ：有権者が選挙で投票することにより得られると期待される効用（Reward）</w:t>
            </w:r>
          </w:p>
          <w:p w:rsidR="00097EFC" w:rsidRPr="003C1F35" w:rsidRDefault="00097EFC" w:rsidP="00CB7B81">
            <w:pPr>
              <w:spacing w:line="260" w:lineRule="exact"/>
              <w:rPr>
                <w:rFonts w:hAnsi="ＭＳ 明朝"/>
                <w:color w:val="000000" w:themeColor="text1"/>
                <w:sz w:val="18"/>
              </w:rPr>
            </w:pPr>
            <w:r w:rsidRPr="003C1F35">
              <w:rPr>
                <w:rFonts w:hAnsi="ＭＳ 明朝" w:hint="eastAsia"/>
                <w:color w:val="000000" w:themeColor="text1"/>
                <w:sz w:val="18"/>
              </w:rPr>
              <w:t xml:space="preserve">　　（Ｒ＞０であれば投票し、Ｒ≦０であれば棄権する。）</w:t>
            </w:r>
          </w:p>
          <w:p w:rsidR="00097EFC" w:rsidRPr="003C1F35" w:rsidRDefault="00097EFC" w:rsidP="00CB7B81">
            <w:pPr>
              <w:spacing w:line="260" w:lineRule="exact"/>
              <w:rPr>
                <w:rFonts w:hAnsi="ＭＳ 明朝"/>
                <w:color w:val="000000" w:themeColor="text1"/>
                <w:sz w:val="18"/>
              </w:rPr>
            </w:pPr>
            <w:r w:rsidRPr="003C1F35">
              <w:rPr>
                <w:rFonts w:hAnsi="ＭＳ 明朝" w:hint="eastAsia"/>
                <w:color w:val="000000" w:themeColor="text1"/>
                <w:sz w:val="18"/>
              </w:rPr>
              <w:t>Ｐ：投票が選挙結果に影響を及ぼす可能性（Probability）</w:t>
            </w:r>
          </w:p>
          <w:p w:rsidR="00097EFC" w:rsidRPr="003C1F35" w:rsidRDefault="00097EFC" w:rsidP="00CB7B81">
            <w:pPr>
              <w:spacing w:line="260" w:lineRule="exact"/>
              <w:rPr>
                <w:rFonts w:hAnsi="ＭＳ 明朝"/>
                <w:color w:val="000000" w:themeColor="text1"/>
                <w:sz w:val="18"/>
              </w:rPr>
            </w:pPr>
            <w:r w:rsidRPr="003C1F35">
              <w:rPr>
                <w:rFonts w:hAnsi="ＭＳ 明朝" w:hint="eastAsia"/>
                <w:color w:val="000000" w:themeColor="text1"/>
                <w:sz w:val="18"/>
              </w:rPr>
              <w:t>Ｂ：各候補者が当選した場合等にもたらすと期待される効用の差（Bene</w:t>
            </w:r>
            <w:r w:rsidRPr="003C1F35">
              <w:rPr>
                <w:rFonts w:hAnsi="ＭＳ 明朝"/>
                <w:color w:val="000000" w:themeColor="text1"/>
                <w:sz w:val="18"/>
              </w:rPr>
              <w:t>fit</w:t>
            </w:r>
            <w:r w:rsidRPr="003C1F35">
              <w:rPr>
                <w:rFonts w:hAnsi="ＭＳ 明朝" w:hint="eastAsia"/>
                <w:color w:val="000000" w:themeColor="text1"/>
                <w:sz w:val="18"/>
              </w:rPr>
              <w:t>）</w:t>
            </w:r>
          </w:p>
          <w:p w:rsidR="00097EFC" w:rsidRPr="003C1F35" w:rsidRDefault="00097EFC" w:rsidP="00CB7B81">
            <w:pPr>
              <w:spacing w:line="260" w:lineRule="exact"/>
              <w:rPr>
                <w:rFonts w:hAnsi="ＭＳ 明朝"/>
                <w:color w:val="000000" w:themeColor="text1"/>
                <w:sz w:val="18"/>
              </w:rPr>
            </w:pPr>
            <w:r w:rsidRPr="003C1F35">
              <w:rPr>
                <w:rFonts w:hAnsi="ＭＳ 明朝" w:hint="eastAsia"/>
                <w:color w:val="000000" w:themeColor="text1"/>
                <w:sz w:val="18"/>
              </w:rPr>
              <w:t>Ｃ：投票に必要な時間や労力などの投票に掛かるコスト（Cost）</w:t>
            </w:r>
          </w:p>
          <w:p w:rsidR="00097EFC" w:rsidRPr="003C1F35" w:rsidRDefault="00097EFC" w:rsidP="00CB7B81">
            <w:pPr>
              <w:spacing w:line="260" w:lineRule="exact"/>
              <w:ind w:left="358" w:hangingChars="200" w:hanging="358"/>
              <w:rPr>
                <w:rFonts w:hAnsi="ＭＳ 明朝"/>
                <w:color w:val="000000" w:themeColor="text1"/>
                <w:sz w:val="18"/>
              </w:rPr>
            </w:pPr>
            <w:r w:rsidRPr="003C1F35">
              <w:rPr>
                <w:rFonts w:hAnsi="ＭＳ 明朝" w:hint="eastAsia"/>
                <w:color w:val="000000" w:themeColor="text1"/>
                <w:sz w:val="18"/>
              </w:rPr>
              <w:t>Ｄ：投票という義務を果たすことで得られる満足感や、政治的な選好を表明することで得られる満足感等（Duty）</w:t>
            </w:r>
          </w:p>
          <w:p w:rsidR="00097EFC" w:rsidRPr="003C1F35" w:rsidRDefault="00097EFC" w:rsidP="00CB7B81">
            <w:pPr>
              <w:spacing w:line="260" w:lineRule="exact"/>
              <w:rPr>
                <w:rFonts w:hAnsi="ＭＳ 明朝"/>
                <w:color w:val="000000" w:themeColor="text1"/>
                <w:sz w:val="18"/>
              </w:rPr>
            </w:pPr>
          </w:p>
          <w:p w:rsidR="00097EFC" w:rsidRPr="003C1F35" w:rsidRDefault="00097EFC" w:rsidP="00CB7B81">
            <w:pPr>
              <w:spacing w:line="260" w:lineRule="exact"/>
              <w:rPr>
                <w:rFonts w:hAnsi="ＭＳ 明朝"/>
                <w:color w:val="000000" w:themeColor="text1"/>
              </w:rPr>
            </w:pPr>
            <w:r w:rsidRPr="003C1F35">
              <w:rPr>
                <w:rFonts w:hAnsi="ＭＳ 明朝" w:hint="eastAsia"/>
                <w:color w:val="000000" w:themeColor="text1"/>
                <w:sz w:val="18"/>
              </w:rPr>
              <w:t>那須俊貴（国立国会図書館調査及び立法考査局政治議会課）「主要国における投票率－投票参加に影響を及ぼす要因と国内外の取組事例－（資料）」『レファレンス』822号,</w:t>
            </w:r>
            <w:r w:rsidRPr="003C1F35">
              <w:rPr>
                <w:rFonts w:hAnsi="ＭＳ 明朝"/>
                <w:color w:val="000000" w:themeColor="text1"/>
                <w:sz w:val="18"/>
              </w:rPr>
              <w:t>2019.7</w:t>
            </w:r>
            <w:r w:rsidRPr="003C1F35">
              <w:rPr>
                <w:rFonts w:hAnsi="ＭＳ 明朝" w:hint="eastAsia"/>
                <w:color w:val="000000" w:themeColor="text1"/>
                <w:sz w:val="18"/>
              </w:rPr>
              <w:t>に基づき作成</w:t>
            </w:r>
          </w:p>
        </w:tc>
      </w:tr>
    </w:tbl>
    <w:p w:rsidR="00097EFC" w:rsidRPr="003C1F35" w:rsidRDefault="00097EFC" w:rsidP="00097EFC">
      <w:pPr>
        <w:rPr>
          <w:rFonts w:hAnsi="ＭＳ 明朝"/>
          <w:color w:val="000000" w:themeColor="text1"/>
        </w:rPr>
      </w:pPr>
    </w:p>
    <w:p w:rsidR="00097EFC" w:rsidRPr="003C1F35" w:rsidRDefault="00097EFC" w:rsidP="00097EFC">
      <w:pPr>
        <w:ind w:left="209" w:hangingChars="100" w:hanging="209"/>
        <w:rPr>
          <w:rFonts w:hAnsi="ＭＳ 明朝"/>
          <w:color w:val="000000" w:themeColor="text1"/>
        </w:rPr>
      </w:pPr>
      <w:r w:rsidRPr="003C1F35">
        <w:rPr>
          <w:rFonts w:hAnsi="ＭＳ 明朝" w:hint="eastAsia"/>
          <w:color w:val="000000" w:themeColor="text1"/>
        </w:rPr>
        <w:t>○投票率を向上させるためには、</w:t>
      </w:r>
      <w:r w:rsidR="002527E2" w:rsidRPr="003C1F35">
        <w:rPr>
          <w:rFonts w:hAnsi="ＭＳ 明朝" w:hint="eastAsia"/>
          <w:color w:val="000000" w:themeColor="text1"/>
        </w:rPr>
        <w:t>選挙人</w:t>
      </w:r>
      <w:r w:rsidRPr="003C1F35">
        <w:rPr>
          <w:rFonts w:hAnsi="ＭＳ 明朝" w:hint="eastAsia"/>
          <w:color w:val="000000" w:themeColor="text1"/>
        </w:rPr>
        <w:t>の投票参加に影響を与える様々な要因の検討を通じて、</w:t>
      </w:r>
      <w:r w:rsidR="002527E2" w:rsidRPr="003C1F35">
        <w:rPr>
          <w:rFonts w:hAnsi="ＭＳ 明朝" w:hint="eastAsia"/>
          <w:color w:val="000000" w:themeColor="text1"/>
        </w:rPr>
        <w:t>選挙人</w:t>
      </w:r>
      <w:r w:rsidRPr="003C1F35">
        <w:rPr>
          <w:rFonts w:hAnsi="ＭＳ 明朝" w:hint="eastAsia"/>
          <w:color w:val="000000" w:themeColor="text1"/>
        </w:rPr>
        <w:t>一人ひとりの投票により得られる（と考える）効用を高めることが決定的に重要となる。</w:t>
      </w:r>
    </w:p>
    <w:p w:rsidR="00097EFC" w:rsidRPr="003C1F35" w:rsidRDefault="00097EFC"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w:t>
      </w:r>
      <w:r w:rsidR="00D344D5" w:rsidRPr="003C1F35">
        <w:rPr>
          <w:rFonts w:asciiTheme="minorEastAsia" w:eastAsiaTheme="minorEastAsia" w:hAnsiTheme="minorEastAsia" w:hint="eastAsia"/>
          <w:color w:val="000000" w:themeColor="text1"/>
        </w:rPr>
        <w:t>なお、</w:t>
      </w:r>
      <w:r w:rsidRPr="003C1F35">
        <w:rPr>
          <w:rFonts w:asciiTheme="minorEastAsia" w:eastAsiaTheme="minorEastAsia" w:hAnsiTheme="minorEastAsia" w:hint="eastAsia"/>
          <w:color w:val="000000" w:themeColor="text1"/>
        </w:rPr>
        <w:t>若い世代</w:t>
      </w:r>
      <w:r w:rsidR="00B80123" w:rsidRPr="003C1F35">
        <w:rPr>
          <w:rFonts w:asciiTheme="minorEastAsia" w:eastAsiaTheme="minorEastAsia" w:hAnsiTheme="minorEastAsia" w:hint="eastAsia"/>
          <w:color w:val="000000" w:themeColor="text1"/>
        </w:rPr>
        <w:t>の投票率の低さが注目される傾向があるが、投票率はほぼ全世代において低下傾向にあり、若い世代と比較して主権者意識が</w:t>
      </w:r>
      <w:r w:rsidRPr="003C1F35">
        <w:rPr>
          <w:rFonts w:asciiTheme="minorEastAsia" w:eastAsiaTheme="minorEastAsia" w:hAnsiTheme="minorEastAsia" w:hint="eastAsia"/>
          <w:color w:val="000000" w:themeColor="text1"/>
        </w:rPr>
        <w:t>高い</w:t>
      </w:r>
      <w:r w:rsidR="00B80123" w:rsidRPr="003C1F35">
        <w:rPr>
          <w:rFonts w:asciiTheme="minorEastAsia" w:eastAsiaTheme="minorEastAsia" w:hAnsiTheme="minorEastAsia" w:hint="eastAsia"/>
          <w:color w:val="000000" w:themeColor="text1"/>
        </w:rPr>
        <w:t>とされる</w:t>
      </w:r>
      <w:r w:rsidRPr="003C1F35">
        <w:rPr>
          <w:rFonts w:asciiTheme="minorEastAsia" w:eastAsiaTheme="minorEastAsia" w:hAnsiTheme="minorEastAsia" w:hint="eastAsia"/>
          <w:color w:val="000000" w:themeColor="text1"/>
        </w:rPr>
        <w:t>年配の世代</w:t>
      </w:r>
      <w:r w:rsidR="00B80123" w:rsidRPr="003C1F35">
        <w:rPr>
          <w:rFonts w:asciiTheme="minorEastAsia" w:eastAsiaTheme="minorEastAsia" w:hAnsiTheme="minorEastAsia" w:hint="eastAsia"/>
          <w:color w:val="000000" w:themeColor="text1"/>
        </w:rPr>
        <w:t>の</w:t>
      </w:r>
      <w:r w:rsidRPr="003C1F35">
        <w:rPr>
          <w:rFonts w:asciiTheme="minorEastAsia" w:eastAsiaTheme="minorEastAsia" w:hAnsiTheme="minorEastAsia" w:hint="eastAsia"/>
          <w:color w:val="000000" w:themeColor="text1"/>
        </w:rPr>
        <w:t>投票率</w:t>
      </w:r>
      <w:r w:rsidR="00B80123" w:rsidRPr="003C1F35">
        <w:rPr>
          <w:rFonts w:asciiTheme="minorEastAsia" w:eastAsiaTheme="minorEastAsia" w:hAnsiTheme="minorEastAsia" w:hint="eastAsia"/>
          <w:color w:val="000000" w:themeColor="text1"/>
        </w:rPr>
        <w:t>も</w:t>
      </w:r>
      <w:r w:rsidRPr="003C1F35">
        <w:rPr>
          <w:rFonts w:asciiTheme="minorEastAsia" w:eastAsiaTheme="minorEastAsia" w:hAnsiTheme="minorEastAsia" w:hint="eastAsia"/>
          <w:color w:val="000000" w:themeColor="text1"/>
        </w:rPr>
        <w:t>低下</w:t>
      </w:r>
      <w:r w:rsidR="00B80123" w:rsidRPr="003C1F35">
        <w:rPr>
          <w:rFonts w:asciiTheme="minorEastAsia" w:eastAsiaTheme="minorEastAsia" w:hAnsiTheme="minorEastAsia" w:hint="eastAsia"/>
          <w:color w:val="000000" w:themeColor="text1"/>
        </w:rPr>
        <w:t>しつつある。</w:t>
      </w:r>
      <w:r w:rsidRPr="003C1F35">
        <w:rPr>
          <w:rFonts w:asciiTheme="minorEastAsia" w:eastAsiaTheme="minorEastAsia" w:hAnsiTheme="minorEastAsia" w:hint="eastAsia"/>
          <w:color w:val="000000" w:themeColor="text1"/>
        </w:rPr>
        <w:t>これらの者が投票に行かない理由として、移動手段などの投票機会の問題が挙げられる。</w:t>
      </w:r>
    </w:p>
    <w:p w:rsidR="00A21214" w:rsidRPr="003C1F35" w:rsidRDefault="00A21214" w:rsidP="00A21214">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【公益財団法人明るい選挙推進協会　第26回参議院議員通常選挙全国意識調査】</w:t>
      </w:r>
    </w:p>
    <w:p w:rsidR="00A21214" w:rsidRPr="003C1F35" w:rsidRDefault="00A21214" w:rsidP="00A21214">
      <w:pPr>
        <w:ind w:firstLineChars="100" w:firstLine="209"/>
        <w:jc w:val="cente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年代別棄権理由（抜粋）</w:t>
      </w:r>
    </w:p>
    <w:tbl>
      <w:tblPr>
        <w:tblStyle w:val="ab"/>
        <w:tblW w:w="9214" w:type="dxa"/>
        <w:tblInd w:w="137" w:type="dxa"/>
        <w:tblLook w:val="04A0" w:firstRow="1" w:lastRow="0" w:firstColumn="1" w:lastColumn="0" w:noHBand="0" w:noVBand="1"/>
      </w:tblPr>
      <w:tblGrid>
        <w:gridCol w:w="2929"/>
        <w:gridCol w:w="1571"/>
        <w:gridCol w:w="1571"/>
        <w:gridCol w:w="1571"/>
        <w:gridCol w:w="1572"/>
      </w:tblGrid>
      <w:tr w:rsidR="003C1F35" w:rsidRPr="003C1F35" w:rsidTr="00991494">
        <w:tc>
          <w:tcPr>
            <w:tcW w:w="2929" w:type="dxa"/>
          </w:tcPr>
          <w:p w:rsidR="00A21214" w:rsidRPr="003C1F35" w:rsidRDefault="00A21214" w:rsidP="00A21214">
            <w:pPr>
              <w:rPr>
                <w:rFonts w:asciiTheme="minorEastAsia" w:eastAsiaTheme="minorEastAsia" w:hAnsiTheme="minorEastAsia"/>
                <w:color w:val="000000" w:themeColor="text1"/>
              </w:rPr>
            </w:pPr>
          </w:p>
        </w:tc>
        <w:tc>
          <w:tcPr>
            <w:tcW w:w="1571" w:type="dxa"/>
          </w:tcPr>
          <w:p w:rsidR="00A21214" w:rsidRPr="003C1F35" w:rsidRDefault="00A21214" w:rsidP="00A21214">
            <w:pPr>
              <w:jc w:val="cente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1</w:t>
            </w:r>
            <w:r w:rsidRPr="003C1F35">
              <w:rPr>
                <w:rFonts w:asciiTheme="minorEastAsia" w:eastAsiaTheme="minorEastAsia" w:hAnsiTheme="minorEastAsia"/>
                <w:color w:val="000000" w:themeColor="text1"/>
              </w:rPr>
              <w:t>8</w:t>
            </w:r>
            <w:r w:rsidRPr="003C1F35">
              <w:rPr>
                <w:rFonts w:asciiTheme="minorEastAsia" w:eastAsiaTheme="minorEastAsia" w:hAnsiTheme="minorEastAsia" w:hint="eastAsia"/>
                <w:color w:val="000000" w:themeColor="text1"/>
              </w:rPr>
              <w:t>～</w:t>
            </w:r>
            <w:r w:rsidRPr="003C1F35">
              <w:rPr>
                <w:rFonts w:asciiTheme="minorEastAsia" w:eastAsiaTheme="minorEastAsia" w:hAnsiTheme="minorEastAsia"/>
                <w:color w:val="000000" w:themeColor="text1"/>
              </w:rPr>
              <w:t>20</w:t>
            </w:r>
            <w:r w:rsidRPr="003C1F35">
              <w:rPr>
                <w:rFonts w:asciiTheme="minorEastAsia" w:eastAsiaTheme="minorEastAsia" w:hAnsiTheme="minorEastAsia" w:hint="eastAsia"/>
                <w:color w:val="000000" w:themeColor="text1"/>
              </w:rPr>
              <w:t>歳代</w:t>
            </w:r>
          </w:p>
        </w:tc>
        <w:tc>
          <w:tcPr>
            <w:tcW w:w="1571" w:type="dxa"/>
          </w:tcPr>
          <w:p w:rsidR="00A21214" w:rsidRPr="003C1F35" w:rsidRDefault="00A21214" w:rsidP="00A21214">
            <w:pPr>
              <w:jc w:val="cente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3</w:t>
            </w:r>
            <w:r w:rsidRPr="003C1F35">
              <w:rPr>
                <w:rFonts w:asciiTheme="minorEastAsia" w:eastAsiaTheme="minorEastAsia" w:hAnsiTheme="minorEastAsia"/>
                <w:color w:val="000000" w:themeColor="text1"/>
              </w:rPr>
              <w:t>0</w:t>
            </w:r>
            <w:r w:rsidRPr="003C1F35">
              <w:rPr>
                <w:rFonts w:asciiTheme="minorEastAsia" w:eastAsiaTheme="minorEastAsia" w:hAnsiTheme="minorEastAsia" w:hint="eastAsia"/>
                <w:color w:val="000000" w:themeColor="text1"/>
              </w:rPr>
              <w:t>～</w:t>
            </w:r>
            <w:r w:rsidRPr="003C1F35">
              <w:rPr>
                <w:rFonts w:asciiTheme="minorEastAsia" w:eastAsiaTheme="minorEastAsia" w:hAnsiTheme="minorEastAsia"/>
                <w:color w:val="000000" w:themeColor="text1"/>
              </w:rPr>
              <w:t>40</w:t>
            </w:r>
            <w:r w:rsidRPr="003C1F35">
              <w:rPr>
                <w:rFonts w:asciiTheme="minorEastAsia" w:eastAsiaTheme="minorEastAsia" w:hAnsiTheme="minorEastAsia" w:hint="eastAsia"/>
                <w:color w:val="000000" w:themeColor="text1"/>
              </w:rPr>
              <w:t>歳代</w:t>
            </w:r>
          </w:p>
        </w:tc>
        <w:tc>
          <w:tcPr>
            <w:tcW w:w="1571" w:type="dxa"/>
          </w:tcPr>
          <w:p w:rsidR="00A21214" w:rsidRPr="003C1F35" w:rsidRDefault="00A21214" w:rsidP="00A21214">
            <w:pPr>
              <w:jc w:val="cente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5</w:t>
            </w:r>
            <w:r w:rsidRPr="003C1F35">
              <w:rPr>
                <w:rFonts w:asciiTheme="minorEastAsia" w:eastAsiaTheme="minorEastAsia" w:hAnsiTheme="minorEastAsia"/>
                <w:color w:val="000000" w:themeColor="text1"/>
              </w:rPr>
              <w:t>0</w:t>
            </w:r>
            <w:r w:rsidRPr="003C1F35">
              <w:rPr>
                <w:rFonts w:asciiTheme="minorEastAsia" w:eastAsiaTheme="minorEastAsia" w:hAnsiTheme="minorEastAsia" w:hint="eastAsia"/>
                <w:color w:val="000000" w:themeColor="text1"/>
              </w:rPr>
              <w:t>～</w:t>
            </w:r>
            <w:r w:rsidRPr="003C1F35">
              <w:rPr>
                <w:rFonts w:asciiTheme="minorEastAsia" w:eastAsiaTheme="minorEastAsia" w:hAnsiTheme="minorEastAsia"/>
                <w:color w:val="000000" w:themeColor="text1"/>
              </w:rPr>
              <w:t>60</w:t>
            </w:r>
            <w:r w:rsidRPr="003C1F35">
              <w:rPr>
                <w:rFonts w:asciiTheme="minorEastAsia" w:eastAsiaTheme="minorEastAsia" w:hAnsiTheme="minorEastAsia" w:hint="eastAsia"/>
                <w:color w:val="000000" w:themeColor="text1"/>
              </w:rPr>
              <w:t>歳代</w:t>
            </w:r>
          </w:p>
        </w:tc>
        <w:tc>
          <w:tcPr>
            <w:tcW w:w="1572" w:type="dxa"/>
          </w:tcPr>
          <w:p w:rsidR="00A21214" w:rsidRPr="003C1F35" w:rsidRDefault="00A21214" w:rsidP="00A21214">
            <w:pPr>
              <w:jc w:val="cente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7</w:t>
            </w:r>
            <w:r w:rsidRPr="003C1F35">
              <w:rPr>
                <w:rFonts w:asciiTheme="minorEastAsia" w:eastAsiaTheme="minorEastAsia" w:hAnsiTheme="minorEastAsia"/>
                <w:color w:val="000000" w:themeColor="text1"/>
              </w:rPr>
              <w:t>0</w:t>
            </w:r>
            <w:r w:rsidRPr="003C1F35">
              <w:rPr>
                <w:rFonts w:asciiTheme="minorEastAsia" w:eastAsiaTheme="minorEastAsia" w:hAnsiTheme="minorEastAsia" w:hint="eastAsia"/>
                <w:color w:val="000000" w:themeColor="text1"/>
              </w:rPr>
              <w:t>歳以上</w:t>
            </w:r>
          </w:p>
        </w:tc>
      </w:tr>
      <w:tr w:rsidR="003C1F35" w:rsidRPr="003C1F35" w:rsidTr="00991494">
        <w:tc>
          <w:tcPr>
            <w:tcW w:w="2929" w:type="dxa"/>
          </w:tcPr>
          <w:p w:rsidR="00A21214" w:rsidRPr="003C1F35" w:rsidRDefault="00A21214" w:rsidP="00A21214">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体調がすぐれなかったから</w:t>
            </w:r>
          </w:p>
        </w:tc>
        <w:tc>
          <w:tcPr>
            <w:tcW w:w="1571" w:type="dxa"/>
          </w:tcPr>
          <w:p w:rsidR="00A21214" w:rsidRPr="003C1F35" w:rsidRDefault="00A21214" w:rsidP="00A21214">
            <w:pPr>
              <w:jc w:val="right"/>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0</w:t>
            </w:r>
            <w:r w:rsidRPr="003C1F35">
              <w:rPr>
                <w:rFonts w:asciiTheme="minorEastAsia" w:eastAsiaTheme="minorEastAsia" w:hAnsiTheme="minorEastAsia"/>
                <w:color w:val="000000" w:themeColor="text1"/>
              </w:rPr>
              <w:t>.0%</w:t>
            </w:r>
          </w:p>
        </w:tc>
        <w:tc>
          <w:tcPr>
            <w:tcW w:w="1571" w:type="dxa"/>
          </w:tcPr>
          <w:p w:rsidR="00A21214" w:rsidRPr="003C1F35" w:rsidRDefault="00A21214" w:rsidP="00A21214">
            <w:pPr>
              <w:jc w:val="right"/>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1</w:t>
            </w:r>
            <w:r w:rsidRPr="003C1F35">
              <w:rPr>
                <w:rFonts w:asciiTheme="minorEastAsia" w:eastAsiaTheme="minorEastAsia" w:hAnsiTheme="minorEastAsia"/>
                <w:color w:val="000000" w:themeColor="text1"/>
              </w:rPr>
              <w:t>1.2%</w:t>
            </w:r>
          </w:p>
        </w:tc>
        <w:tc>
          <w:tcPr>
            <w:tcW w:w="1571" w:type="dxa"/>
          </w:tcPr>
          <w:p w:rsidR="00A21214" w:rsidRPr="003C1F35" w:rsidRDefault="00A21214" w:rsidP="00A21214">
            <w:pPr>
              <w:jc w:val="right"/>
              <w:rPr>
                <w:rFonts w:asciiTheme="minorEastAsia" w:eastAsiaTheme="minorEastAsia" w:hAnsiTheme="minorEastAsia"/>
                <w:color w:val="000000" w:themeColor="text1"/>
                <w:u w:val="single"/>
              </w:rPr>
            </w:pPr>
            <w:r w:rsidRPr="003C1F35">
              <w:rPr>
                <w:rFonts w:asciiTheme="minorEastAsia" w:eastAsiaTheme="minorEastAsia" w:hAnsiTheme="minorEastAsia" w:hint="eastAsia"/>
                <w:color w:val="000000" w:themeColor="text1"/>
                <w:u w:val="single"/>
              </w:rPr>
              <w:t>1</w:t>
            </w:r>
            <w:r w:rsidRPr="003C1F35">
              <w:rPr>
                <w:rFonts w:asciiTheme="minorEastAsia" w:eastAsiaTheme="minorEastAsia" w:hAnsiTheme="minorEastAsia"/>
                <w:color w:val="000000" w:themeColor="text1"/>
                <w:u w:val="single"/>
              </w:rPr>
              <w:t>4.0%</w:t>
            </w:r>
          </w:p>
        </w:tc>
        <w:tc>
          <w:tcPr>
            <w:tcW w:w="1572" w:type="dxa"/>
          </w:tcPr>
          <w:p w:rsidR="00A21214" w:rsidRPr="003C1F35" w:rsidRDefault="00A21214" w:rsidP="00A21214">
            <w:pPr>
              <w:jc w:val="right"/>
              <w:rPr>
                <w:rFonts w:asciiTheme="minorEastAsia" w:eastAsiaTheme="minorEastAsia" w:hAnsiTheme="minorEastAsia"/>
                <w:color w:val="000000" w:themeColor="text1"/>
                <w:u w:val="single"/>
              </w:rPr>
            </w:pPr>
            <w:r w:rsidRPr="003C1F35">
              <w:rPr>
                <w:rFonts w:asciiTheme="minorEastAsia" w:eastAsiaTheme="minorEastAsia" w:hAnsiTheme="minorEastAsia" w:hint="eastAsia"/>
                <w:color w:val="000000" w:themeColor="text1"/>
                <w:u w:val="single"/>
              </w:rPr>
              <w:t>3</w:t>
            </w:r>
            <w:r w:rsidRPr="003C1F35">
              <w:rPr>
                <w:rFonts w:asciiTheme="minorEastAsia" w:eastAsiaTheme="minorEastAsia" w:hAnsiTheme="minorEastAsia"/>
                <w:color w:val="000000" w:themeColor="text1"/>
                <w:u w:val="single"/>
              </w:rPr>
              <w:t>6.0%</w:t>
            </w:r>
          </w:p>
        </w:tc>
      </w:tr>
      <w:tr w:rsidR="00A21214" w:rsidRPr="003C1F35" w:rsidTr="00991494">
        <w:tc>
          <w:tcPr>
            <w:tcW w:w="2929" w:type="dxa"/>
          </w:tcPr>
          <w:p w:rsidR="00A21214" w:rsidRPr="003C1F35" w:rsidRDefault="00A21214" w:rsidP="00A21214">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投票所が遠かったから</w:t>
            </w:r>
          </w:p>
        </w:tc>
        <w:tc>
          <w:tcPr>
            <w:tcW w:w="1571" w:type="dxa"/>
          </w:tcPr>
          <w:p w:rsidR="00A21214" w:rsidRPr="003C1F35" w:rsidRDefault="00A21214" w:rsidP="00A21214">
            <w:pPr>
              <w:jc w:val="right"/>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7</w:t>
            </w:r>
            <w:r w:rsidRPr="003C1F35">
              <w:rPr>
                <w:rFonts w:asciiTheme="minorEastAsia" w:eastAsiaTheme="minorEastAsia" w:hAnsiTheme="minorEastAsia"/>
                <w:color w:val="000000" w:themeColor="text1"/>
              </w:rPr>
              <w:t>.4%</w:t>
            </w:r>
          </w:p>
        </w:tc>
        <w:tc>
          <w:tcPr>
            <w:tcW w:w="1571" w:type="dxa"/>
          </w:tcPr>
          <w:p w:rsidR="00A21214" w:rsidRPr="003C1F35" w:rsidRDefault="00A21214" w:rsidP="00A21214">
            <w:pPr>
              <w:jc w:val="right"/>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0</w:t>
            </w:r>
            <w:r w:rsidRPr="003C1F35">
              <w:rPr>
                <w:rFonts w:asciiTheme="minorEastAsia" w:eastAsiaTheme="minorEastAsia" w:hAnsiTheme="minorEastAsia"/>
                <w:color w:val="000000" w:themeColor="text1"/>
              </w:rPr>
              <w:t>.7%</w:t>
            </w:r>
          </w:p>
        </w:tc>
        <w:tc>
          <w:tcPr>
            <w:tcW w:w="1571" w:type="dxa"/>
          </w:tcPr>
          <w:p w:rsidR="00A21214" w:rsidRPr="003C1F35" w:rsidRDefault="00A21214" w:rsidP="00A21214">
            <w:pPr>
              <w:jc w:val="right"/>
              <w:rPr>
                <w:rFonts w:asciiTheme="minorEastAsia" w:eastAsiaTheme="minorEastAsia" w:hAnsiTheme="minorEastAsia"/>
                <w:color w:val="000000" w:themeColor="text1"/>
                <w:u w:val="single"/>
              </w:rPr>
            </w:pPr>
            <w:r w:rsidRPr="003C1F35">
              <w:rPr>
                <w:rFonts w:asciiTheme="minorEastAsia" w:eastAsiaTheme="minorEastAsia" w:hAnsiTheme="minorEastAsia" w:hint="eastAsia"/>
                <w:color w:val="000000" w:themeColor="text1"/>
                <w:u w:val="single"/>
              </w:rPr>
              <w:t>1</w:t>
            </w:r>
            <w:r w:rsidRPr="003C1F35">
              <w:rPr>
                <w:rFonts w:asciiTheme="minorEastAsia" w:eastAsiaTheme="minorEastAsia" w:hAnsiTheme="minorEastAsia"/>
                <w:color w:val="000000" w:themeColor="text1"/>
                <w:u w:val="single"/>
              </w:rPr>
              <w:t>.9%</w:t>
            </w:r>
          </w:p>
        </w:tc>
        <w:tc>
          <w:tcPr>
            <w:tcW w:w="1572" w:type="dxa"/>
          </w:tcPr>
          <w:p w:rsidR="00A21214" w:rsidRPr="003C1F35" w:rsidRDefault="00A21214" w:rsidP="00A21214">
            <w:pPr>
              <w:jc w:val="right"/>
              <w:rPr>
                <w:rFonts w:asciiTheme="minorEastAsia" w:eastAsiaTheme="minorEastAsia" w:hAnsiTheme="minorEastAsia"/>
                <w:color w:val="000000" w:themeColor="text1"/>
                <w:u w:val="single"/>
              </w:rPr>
            </w:pPr>
            <w:r w:rsidRPr="003C1F35">
              <w:rPr>
                <w:rFonts w:asciiTheme="minorEastAsia" w:eastAsiaTheme="minorEastAsia" w:hAnsiTheme="minorEastAsia" w:hint="eastAsia"/>
                <w:color w:val="000000" w:themeColor="text1"/>
                <w:u w:val="single"/>
              </w:rPr>
              <w:t>5</w:t>
            </w:r>
            <w:r w:rsidRPr="003C1F35">
              <w:rPr>
                <w:rFonts w:asciiTheme="minorEastAsia" w:eastAsiaTheme="minorEastAsia" w:hAnsiTheme="minorEastAsia"/>
                <w:color w:val="000000" w:themeColor="text1"/>
                <w:u w:val="single"/>
              </w:rPr>
              <w:t>.0%</w:t>
            </w:r>
          </w:p>
        </w:tc>
      </w:tr>
    </w:tbl>
    <w:p w:rsidR="00097EFC" w:rsidRPr="003C1F35" w:rsidRDefault="00097EFC"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w:t>
      </w:r>
      <w:r w:rsidR="00B80123" w:rsidRPr="003C1F35">
        <w:rPr>
          <w:rFonts w:asciiTheme="minorEastAsia" w:eastAsiaTheme="minorEastAsia" w:hAnsiTheme="minorEastAsia" w:hint="eastAsia"/>
          <w:color w:val="000000" w:themeColor="text1"/>
        </w:rPr>
        <w:t>また、少人数であっても</w:t>
      </w:r>
      <w:r w:rsidRPr="003C1F35">
        <w:rPr>
          <w:rFonts w:asciiTheme="minorEastAsia" w:eastAsiaTheme="minorEastAsia" w:hAnsiTheme="minorEastAsia" w:hint="eastAsia"/>
          <w:color w:val="000000" w:themeColor="text1"/>
        </w:rPr>
        <w:t>、投票に行きたくても行けない人を切り捨てない</w:t>
      </w:r>
      <w:r w:rsidR="00097EFC" w:rsidRPr="003C1F35">
        <w:rPr>
          <w:rFonts w:asciiTheme="minorEastAsia" w:eastAsiaTheme="minorEastAsia" w:hAnsiTheme="minorEastAsia" w:hint="eastAsia"/>
          <w:color w:val="000000" w:themeColor="text1"/>
        </w:rPr>
        <w:t>（投票権を侵害しない）</w:t>
      </w:r>
      <w:r w:rsidR="00B80123" w:rsidRPr="003C1F35">
        <w:rPr>
          <w:rFonts w:asciiTheme="minorEastAsia" w:eastAsiaTheme="minorEastAsia" w:hAnsiTheme="minorEastAsia" w:hint="eastAsia"/>
          <w:color w:val="000000" w:themeColor="text1"/>
        </w:rPr>
        <w:t>こと</w:t>
      </w:r>
      <w:r w:rsidR="00D71B6A" w:rsidRPr="003C1F35">
        <w:rPr>
          <w:rFonts w:asciiTheme="minorEastAsia" w:eastAsiaTheme="minorEastAsia" w:hAnsiTheme="minorEastAsia" w:hint="eastAsia"/>
          <w:color w:val="000000" w:themeColor="text1"/>
        </w:rPr>
        <w:t>が重要</w:t>
      </w:r>
      <w:r w:rsidRPr="003C1F35">
        <w:rPr>
          <w:rFonts w:asciiTheme="minorEastAsia" w:eastAsiaTheme="minorEastAsia" w:hAnsiTheme="minorEastAsia" w:hint="eastAsia"/>
          <w:color w:val="000000" w:themeColor="text1"/>
        </w:rPr>
        <w:t>であり、移動支援事業など投票環境向上の取組を検討する上で、利用者が多いか少ないかというのはあまり</w:t>
      </w:r>
      <w:r w:rsidR="00B80123" w:rsidRPr="003C1F35">
        <w:rPr>
          <w:rFonts w:asciiTheme="minorEastAsia" w:eastAsiaTheme="minorEastAsia" w:hAnsiTheme="minorEastAsia" w:hint="eastAsia"/>
          <w:color w:val="000000" w:themeColor="text1"/>
        </w:rPr>
        <w:t>重要視すべき</w:t>
      </w:r>
      <w:r w:rsidRPr="003C1F35">
        <w:rPr>
          <w:rFonts w:asciiTheme="minorEastAsia" w:eastAsiaTheme="minorEastAsia" w:hAnsiTheme="minorEastAsia" w:hint="eastAsia"/>
          <w:color w:val="000000" w:themeColor="text1"/>
        </w:rPr>
        <w:t>ではない。投票率を向上させるためには、主権者教育の充実とともに投票環境向上の取組が必須であり、両面からの事業展開が必要となる。</w:t>
      </w:r>
    </w:p>
    <w:p w:rsidR="00A21214" w:rsidRPr="003C1F35" w:rsidRDefault="00A21214"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一方で、現実には、人口減少、市町村合併を契機とした投票所の統廃合が進展し、また、一部の市町村においては、選挙を支える人材（職員、投票所立会人等）の不足感・負担感から、さらなる統廃合を進めようとする動きもみられるところである。</w:t>
      </w:r>
    </w:p>
    <w:p w:rsidR="00A21214" w:rsidRPr="003C1F35" w:rsidRDefault="00A21214"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投票の権利は、国民が政治に参加するための最も身近で基本的・重要な権利であり、そうした重要な権利行使を阻害しないよう投票所の設置に関しては、最も慎重な配慮、そして選挙人たる地域住民とのコミュニケーション・議論が求められる。</w:t>
      </w:r>
    </w:p>
    <w:p w:rsidR="00A21214" w:rsidRPr="003C1F35" w:rsidRDefault="00A21214"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lastRenderedPageBreak/>
        <w:t>○また、全ての</w:t>
      </w:r>
      <w:r w:rsidR="002527E2" w:rsidRPr="003C1F35">
        <w:rPr>
          <w:rFonts w:asciiTheme="minorEastAsia" w:eastAsiaTheme="minorEastAsia" w:hAnsiTheme="minorEastAsia" w:hint="eastAsia"/>
          <w:color w:val="000000" w:themeColor="text1"/>
        </w:rPr>
        <w:t>選挙人</w:t>
      </w:r>
      <w:r w:rsidRPr="003C1F35">
        <w:rPr>
          <w:rFonts w:asciiTheme="minorEastAsia" w:eastAsiaTheme="minorEastAsia" w:hAnsiTheme="minorEastAsia" w:hint="eastAsia"/>
          <w:color w:val="000000" w:themeColor="text1"/>
        </w:rPr>
        <w:t>が安心して投票できる環境を整えることも重要であり、</w:t>
      </w:r>
      <w:r w:rsidR="002527E2" w:rsidRPr="003C1F35">
        <w:rPr>
          <w:rFonts w:asciiTheme="minorEastAsia" w:eastAsiaTheme="minorEastAsia" w:hAnsiTheme="minorEastAsia" w:hint="eastAsia"/>
          <w:color w:val="000000" w:themeColor="text1"/>
        </w:rPr>
        <w:t>選挙人</w:t>
      </w:r>
      <w:r w:rsidRPr="003C1F35">
        <w:rPr>
          <w:rFonts w:asciiTheme="minorEastAsia" w:eastAsiaTheme="minorEastAsia" w:hAnsiTheme="minorEastAsia" w:hint="eastAsia"/>
          <w:color w:val="000000" w:themeColor="text1"/>
        </w:rPr>
        <w:t>の声を</w:t>
      </w:r>
      <w:r w:rsidR="00414F5A" w:rsidRPr="003C1F35">
        <w:rPr>
          <w:rFonts w:asciiTheme="minorEastAsia" w:eastAsiaTheme="minorEastAsia" w:hAnsiTheme="minorEastAsia" w:hint="eastAsia"/>
          <w:color w:val="000000" w:themeColor="text1"/>
        </w:rPr>
        <w:t>丁寧に</w:t>
      </w:r>
      <w:r w:rsidRPr="003C1F35">
        <w:rPr>
          <w:rFonts w:asciiTheme="minorEastAsia" w:eastAsiaTheme="minorEastAsia" w:hAnsiTheme="minorEastAsia" w:hint="eastAsia"/>
          <w:color w:val="000000" w:themeColor="text1"/>
        </w:rPr>
        <w:t>聞きながら投票所へのアクセス向上、投票所のバリアフリー化・ユニバーサルデザイン化を進めるとともに、郵便等投票の対象者拡大など制度の見直しも推進すべきである。</w:t>
      </w:r>
    </w:p>
    <w:p w:rsidR="00A21214" w:rsidRPr="003C1F35" w:rsidRDefault="00A21214"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○投票率が低下し続け、各種の選挙において</w:t>
      </w:r>
      <w:r w:rsidR="00C8283D" w:rsidRPr="003C1F35">
        <w:rPr>
          <w:rFonts w:asciiTheme="minorEastAsia" w:eastAsiaTheme="minorEastAsia" w:hAnsiTheme="minorEastAsia" w:hint="eastAsia"/>
          <w:color w:val="000000" w:themeColor="text1"/>
        </w:rPr>
        <w:t>50</w:t>
      </w:r>
      <w:r w:rsidRPr="003C1F35">
        <w:rPr>
          <w:rFonts w:asciiTheme="minorEastAsia" w:eastAsiaTheme="minorEastAsia" w:hAnsiTheme="minorEastAsia" w:hint="eastAsia"/>
          <w:color w:val="000000" w:themeColor="text1"/>
        </w:rPr>
        <w:t>％を下回る現状は、多くの</w:t>
      </w:r>
      <w:r w:rsidR="002527E2" w:rsidRPr="003C1F35">
        <w:rPr>
          <w:rFonts w:asciiTheme="minorEastAsia" w:eastAsiaTheme="minorEastAsia" w:hAnsiTheme="minorEastAsia" w:hint="eastAsia"/>
          <w:color w:val="000000" w:themeColor="text1"/>
        </w:rPr>
        <w:t>選挙人</w:t>
      </w:r>
      <w:r w:rsidRPr="003C1F35">
        <w:rPr>
          <w:rFonts w:asciiTheme="minorEastAsia" w:eastAsiaTheme="minorEastAsia" w:hAnsiTheme="minorEastAsia" w:hint="eastAsia"/>
          <w:color w:val="000000" w:themeColor="text1"/>
        </w:rPr>
        <w:t>が自己の利益（個別利益）を優先した結果、民主主義が衰退し社会全体の利益（</w:t>
      </w:r>
      <w:r w:rsidR="00F31744" w:rsidRPr="003C1F35">
        <w:rPr>
          <w:rFonts w:asciiTheme="minorEastAsia" w:eastAsiaTheme="minorEastAsia" w:hAnsiTheme="minorEastAsia" w:hint="eastAsia"/>
          <w:color w:val="000000" w:themeColor="text1"/>
        </w:rPr>
        <w:t>集合</w:t>
      </w:r>
      <w:r w:rsidRPr="003C1F35">
        <w:rPr>
          <w:rFonts w:asciiTheme="minorEastAsia" w:eastAsiaTheme="minorEastAsia" w:hAnsiTheme="minorEastAsia" w:hint="eastAsia"/>
          <w:color w:val="000000" w:themeColor="text1"/>
        </w:rPr>
        <w:t>利益）が失われ</w:t>
      </w:r>
      <w:r w:rsidR="005E093C" w:rsidRPr="003C1F35">
        <w:rPr>
          <w:rFonts w:asciiTheme="minorEastAsia" w:eastAsiaTheme="minorEastAsia" w:hAnsiTheme="minorEastAsia" w:hint="eastAsia"/>
          <w:color w:val="000000" w:themeColor="text1"/>
        </w:rPr>
        <w:t>かけ</w:t>
      </w:r>
      <w:r w:rsidRPr="003C1F35">
        <w:rPr>
          <w:rFonts w:asciiTheme="minorEastAsia" w:eastAsiaTheme="minorEastAsia" w:hAnsiTheme="minorEastAsia" w:hint="eastAsia"/>
          <w:color w:val="000000" w:themeColor="text1"/>
        </w:rPr>
        <w:t>ている</w:t>
      </w:r>
      <w:r w:rsidR="00C8283D" w:rsidRPr="003C1F35">
        <w:rPr>
          <w:rFonts w:asciiTheme="minorEastAsia" w:eastAsiaTheme="minorEastAsia" w:hAnsiTheme="minorEastAsia" w:hint="eastAsia"/>
          <w:color w:val="000000" w:themeColor="text1"/>
        </w:rPr>
        <w:t>結果</w:t>
      </w:r>
      <w:r w:rsidR="005E093C" w:rsidRPr="003C1F35">
        <w:rPr>
          <w:rFonts w:asciiTheme="minorEastAsia" w:eastAsiaTheme="minorEastAsia" w:hAnsiTheme="minorEastAsia" w:hint="eastAsia"/>
          <w:color w:val="000000" w:themeColor="text1"/>
        </w:rPr>
        <w:t>ともいえる。</w:t>
      </w:r>
      <w:r w:rsidRPr="003C1F35">
        <w:rPr>
          <w:rFonts w:asciiTheme="minorEastAsia" w:eastAsiaTheme="minorEastAsia" w:hAnsiTheme="minorEastAsia" w:hint="eastAsia"/>
          <w:color w:val="000000" w:themeColor="text1"/>
        </w:rPr>
        <w:t>投票率を向上させ、</w:t>
      </w:r>
      <w:r w:rsidR="00F31744" w:rsidRPr="003C1F35">
        <w:rPr>
          <w:rFonts w:asciiTheme="minorEastAsia" w:eastAsiaTheme="minorEastAsia" w:hAnsiTheme="minorEastAsia" w:hint="eastAsia"/>
          <w:color w:val="000000" w:themeColor="text1"/>
        </w:rPr>
        <w:t>集合</w:t>
      </w:r>
      <w:r w:rsidRPr="003C1F35">
        <w:rPr>
          <w:rFonts w:asciiTheme="minorEastAsia" w:eastAsiaTheme="minorEastAsia" w:hAnsiTheme="minorEastAsia" w:hint="eastAsia"/>
          <w:color w:val="000000" w:themeColor="text1"/>
        </w:rPr>
        <w:t>利益を増加させるために</w:t>
      </w:r>
      <w:r w:rsidR="008C182F" w:rsidRPr="003C1F35">
        <w:rPr>
          <w:rFonts w:asciiTheme="minorEastAsia" w:eastAsiaTheme="minorEastAsia" w:hAnsiTheme="minorEastAsia" w:hint="eastAsia"/>
          <w:color w:val="000000" w:themeColor="text1"/>
        </w:rPr>
        <w:t>は</w:t>
      </w:r>
      <w:r w:rsidRPr="003C1F35">
        <w:rPr>
          <w:rFonts w:asciiTheme="minorEastAsia" w:eastAsiaTheme="minorEastAsia" w:hAnsiTheme="minorEastAsia" w:hint="eastAsia"/>
          <w:color w:val="000000" w:themeColor="text1"/>
        </w:rPr>
        <w:t>、</w:t>
      </w:r>
      <w:r w:rsidR="008C182F" w:rsidRPr="003C1F35">
        <w:rPr>
          <w:rFonts w:asciiTheme="minorEastAsia" w:eastAsiaTheme="minorEastAsia" w:hAnsiTheme="minorEastAsia" w:hint="eastAsia"/>
          <w:color w:val="000000" w:themeColor="text1"/>
        </w:rPr>
        <w:t>一見本筋とは</w:t>
      </w:r>
      <w:r w:rsidR="00C8283D" w:rsidRPr="003C1F35">
        <w:rPr>
          <w:rFonts w:asciiTheme="minorEastAsia" w:eastAsiaTheme="minorEastAsia" w:hAnsiTheme="minorEastAsia" w:hint="eastAsia"/>
          <w:color w:val="000000" w:themeColor="text1"/>
        </w:rPr>
        <w:t>違うように見えても、</w:t>
      </w:r>
      <w:r w:rsidR="002527E2" w:rsidRPr="003C1F35">
        <w:rPr>
          <w:rFonts w:asciiTheme="minorEastAsia" w:eastAsiaTheme="minorEastAsia" w:hAnsiTheme="minorEastAsia" w:hint="eastAsia"/>
          <w:color w:val="000000" w:themeColor="text1"/>
        </w:rPr>
        <w:t>選挙人</w:t>
      </w:r>
      <w:r w:rsidR="008C182F" w:rsidRPr="003C1F35">
        <w:rPr>
          <w:rFonts w:asciiTheme="minorEastAsia" w:eastAsiaTheme="minorEastAsia" w:hAnsiTheme="minorEastAsia" w:hint="eastAsia"/>
          <w:color w:val="000000" w:themeColor="text1"/>
        </w:rPr>
        <w:t>個人</w:t>
      </w:r>
      <w:r w:rsidR="00C8283D" w:rsidRPr="003C1F35">
        <w:rPr>
          <w:rFonts w:asciiTheme="minorEastAsia" w:eastAsiaTheme="minorEastAsia" w:hAnsiTheme="minorEastAsia" w:hint="eastAsia"/>
          <w:color w:val="000000" w:themeColor="text1"/>
        </w:rPr>
        <w:t>にどのような</w:t>
      </w:r>
      <w:r w:rsidR="008C182F" w:rsidRPr="003C1F35">
        <w:rPr>
          <w:rFonts w:asciiTheme="minorEastAsia" w:eastAsiaTheme="minorEastAsia" w:hAnsiTheme="minorEastAsia" w:hint="eastAsia"/>
          <w:color w:val="000000" w:themeColor="text1"/>
        </w:rPr>
        <w:t>個別利益</w:t>
      </w:r>
      <w:r w:rsidR="00C8283D" w:rsidRPr="003C1F35">
        <w:rPr>
          <w:rFonts w:asciiTheme="minorEastAsia" w:eastAsiaTheme="minorEastAsia" w:hAnsiTheme="minorEastAsia" w:hint="eastAsia"/>
          <w:color w:val="000000" w:themeColor="text1"/>
        </w:rPr>
        <w:t>があるか、どのように個別利益</w:t>
      </w:r>
      <w:r w:rsidR="008C182F" w:rsidRPr="003C1F35">
        <w:rPr>
          <w:rFonts w:asciiTheme="minorEastAsia" w:eastAsiaTheme="minorEastAsia" w:hAnsiTheme="minorEastAsia" w:hint="eastAsia"/>
          <w:color w:val="000000" w:themeColor="text1"/>
        </w:rPr>
        <w:t>を与えることができるかといった観点の検討も必要</w:t>
      </w:r>
      <w:r w:rsidR="00C8283D" w:rsidRPr="003C1F35">
        <w:rPr>
          <w:rFonts w:asciiTheme="minorEastAsia" w:eastAsiaTheme="minorEastAsia" w:hAnsiTheme="minorEastAsia" w:hint="eastAsia"/>
          <w:color w:val="000000" w:themeColor="text1"/>
        </w:rPr>
        <w:t>である。その観点からも、</w:t>
      </w:r>
      <w:r w:rsidRPr="003C1F35">
        <w:rPr>
          <w:rFonts w:asciiTheme="minorEastAsia" w:eastAsiaTheme="minorEastAsia" w:hAnsiTheme="minorEastAsia" w:hint="eastAsia"/>
          <w:color w:val="000000" w:themeColor="text1"/>
        </w:rPr>
        <w:t>できる限り</w:t>
      </w:r>
      <w:r w:rsidR="002527E2" w:rsidRPr="003C1F35">
        <w:rPr>
          <w:rFonts w:asciiTheme="minorEastAsia" w:eastAsiaTheme="minorEastAsia" w:hAnsiTheme="minorEastAsia" w:hint="eastAsia"/>
          <w:color w:val="000000" w:themeColor="text1"/>
        </w:rPr>
        <w:t>選挙人</w:t>
      </w:r>
      <w:r w:rsidRPr="003C1F35">
        <w:rPr>
          <w:rFonts w:asciiTheme="minorEastAsia" w:eastAsiaTheme="minorEastAsia" w:hAnsiTheme="minorEastAsia" w:hint="eastAsia"/>
          <w:color w:val="000000" w:themeColor="text1"/>
        </w:rPr>
        <w:t>個人が投票に参加しやすくする環境を作ることは、重要な課題である</w:t>
      </w:r>
      <w:r w:rsidR="00C8283D" w:rsidRPr="003C1F35">
        <w:rPr>
          <w:rFonts w:asciiTheme="minorEastAsia" w:eastAsiaTheme="minorEastAsia" w:hAnsiTheme="minorEastAsia" w:hint="eastAsia"/>
          <w:color w:val="000000" w:themeColor="text1"/>
        </w:rPr>
        <w:t>（</w:t>
      </w:r>
      <w:r w:rsidRPr="003C1F35">
        <w:rPr>
          <w:rFonts w:asciiTheme="minorEastAsia" w:eastAsiaTheme="minorEastAsia" w:hAnsiTheme="minorEastAsia" w:hint="eastAsia"/>
          <w:color w:val="000000" w:themeColor="text1"/>
        </w:rPr>
        <w:t>社会全体だけでなく、個々の選挙人の利益も十分に考慮し、有効な対策を講じることが望まれる</w:t>
      </w:r>
      <w:r w:rsidR="00C8283D" w:rsidRPr="003C1F35">
        <w:rPr>
          <w:rFonts w:asciiTheme="minorEastAsia" w:eastAsiaTheme="minorEastAsia" w:hAnsiTheme="minorEastAsia" w:hint="eastAsia"/>
          <w:color w:val="000000" w:themeColor="text1"/>
        </w:rPr>
        <w:t>）</w:t>
      </w:r>
      <w:r w:rsidRPr="003C1F35">
        <w:rPr>
          <w:rFonts w:asciiTheme="minorEastAsia" w:eastAsiaTheme="minorEastAsia" w:hAnsiTheme="minorEastAsia" w:hint="eastAsia"/>
          <w:color w:val="000000" w:themeColor="text1"/>
        </w:rPr>
        <w:t>。</w:t>
      </w:r>
    </w:p>
    <w:p w:rsidR="00A21214" w:rsidRPr="003C1F35" w:rsidRDefault="00A21214" w:rsidP="00A21214">
      <w:pPr>
        <w:rPr>
          <w:rFonts w:asciiTheme="majorEastAsia" w:eastAsiaTheme="majorEastAsia" w:hAnsiTheme="majorEastAsia"/>
          <w:color w:val="000000" w:themeColor="text1"/>
        </w:rPr>
      </w:pPr>
    </w:p>
    <w:p w:rsidR="00A21214" w:rsidRPr="003C1F35" w:rsidRDefault="00A21214" w:rsidP="00001FDD">
      <w:pPr>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２</w:t>
      </w:r>
      <w:r w:rsidR="00C875AA" w:rsidRPr="003C1F35">
        <w:rPr>
          <w:rFonts w:asciiTheme="majorEastAsia" w:eastAsiaTheme="majorEastAsia" w:hAnsiTheme="majorEastAsia" w:hint="eastAsia"/>
          <w:color w:val="000000" w:themeColor="text1"/>
        </w:rPr>
        <w:t xml:space="preserve">　</w:t>
      </w:r>
      <w:r w:rsidRPr="003C1F35">
        <w:rPr>
          <w:rFonts w:asciiTheme="majorEastAsia" w:eastAsiaTheme="majorEastAsia" w:hAnsiTheme="majorEastAsia" w:hint="eastAsia"/>
          <w:color w:val="000000" w:themeColor="text1"/>
        </w:rPr>
        <w:t>投票環境の現状と市町村における投票環境向上の対応状況</w:t>
      </w:r>
    </w:p>
    <w:p w:rsidR="00A21214" w:rsidRPr="003C1F35" w:rsidRDefault="00A21214" w:rsidP="00A21214">
      <w:pPr>
        <w:rPr>
          <w:rFonts w:hAnsi="ＭＳ 明朝"/>
          <w:color w:val="000000" w:themeColor="text1"/>
        </w:rPr>
      </w:pPr>
    </w:p>
    <w:p w:rsidR="00A21214" w:rsidRPr="003C1F35" w:rsidRDefault="00A21214" w:rsidP="00C875AA">
      <w:pPr>
        <w:ind w:left="209" w:hangingChars="100" w:hanging="209"/>
        <w:rPr>
          <w:rFonts w:hAnsi="ＭＳ 明朝"/>
          <w:color w:val="000000" w:themeColor="text1"/>
        </w:rPr>
      </w:pPr>
      <w:r w:rsidRPr="003C1F35">
        <w:rPr>
          <w:rFonts w:hAnsi="ＭＳ 明朝" w:hint="eastAsia"/>
          <w:color w:val="000000" w:themeColor="text1"/>
        </w:rPr>
        <w:t>〇本県の投票所数は、下表のとおり平成８年の</w:t>
      </w:r>
      <w:r w:rsidR="00C8283D" w:rsidRPr="003C1F35">
        <w:rPr>
          <w:rFonts w:hAnsi="ＭＳ 明朝" w:hint="eastAsia"/>
          <w:color w:val="000000" w:themeColor="text1"/>
        </w:rPr>
        <w:t>581</w:t>
      </w:r>
      <w:r w:rsidRPr="003C1F35">
        <w:rPr>
          <w:rFonts w:hAnsi="ＭＳ 明朝" w:hint="eastAsia"/>
          <w:color w:val="000000" w:themeColor="text1"/>
        </w:rPr>
        <w:t>箇所をピークに減少が進み、令和５年統一地方選挙時において</w:t>
      </w:r>
      <w:r w:rsidR="00C8283D" w:rsidRPr="003C1F35">
        <w:rPr>
          <w:rFonts w:hAnsi="ＭＳ 明朝" w:hint="eastAsia"/>
          <w:color w:val="000000" w:themeColor="text1"/>
        </w:rPr>
        <w:t>359</w:t>
      </w:r>
      <w:r w:rsidRPr="003C1F35">
        <w:rPr>
          <w:rFonts w:hAnsi="ＭＳ 明朝" w:hint="eastAsia"/>
          <w:color w:val="000000" w:themeColor="text1"/>
        </w:rPr>
        <w:t>箇所となっている。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21"/>
        <w:gridCol w:w="1122"/>
        <w:gridCol w:w="1122"/>
        <w:gridCol w:w="1180"/>
        <w:gridCol w:w="1180"/>
        <w:gridCol w:w="1181"/>
        <w:gridCol w:w="1225"/>
      </w:tblGrid>
      <w:tr w:rsidR="003C1F35" w:rsidRPr="003C1F35" w:rsidTr="00991494">
        <w:tc>
          <w:tcPr>
            <w:tcW w:w="1134" w:type="dxa"/>
            <w:tcBorders>
              <w:bottom w:val="nil"/>
              <w:right w:val="double"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p>
        </w:tc>
        <w:tc>
          <w:tcPr>
            <w:tcW w:w="1121" w:type="dxa"/>
            <w:tcBorders>
              <w:left w:val="double" w:sz="4" w:space="0" w:color="auto"/>
              <w:bottom w:val="dashed" w:sz="4" w:space="0" w:color="auto"/>
              <w:right w:val="double"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ピーク時</w:t>
            </w:r>
          </w:p>
        </w:tc>
        <w:tc>
          <w:tcPr>
            <w:tcW w:w="1122" w:type="dxa"/>
            <w:tcBorders>
              <w:left w:val="double" w:sz="4" w:space="0" w:color="auto"/>
              <w:bottom w:val="dashed"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合併前</w:t>
            </w:r>
          </w:p>
        </w:tc>
        <w:tc>
          <w:tcPr>
            <w:tcW w:w="1122" w:type="dxa"/>
            <w:tcBorders>
              <w:bottom w:val="dashed"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合併期</w:t>
            </w:r>
          </w:p>
        </w:tc>
        <w:tc>
          <w:tcPr>
            <w:tcW w:w="3541" w:type="dxa"/>
            <w:gridSpan w:val="3"/>
            <w:tcBorders>
              <w:bottom w:val="dashed" w:sz="4" w:space="0" w:color="auto"/>
              <w:right w:val="double"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合併後</w:t>
            </w:r>
          </w:p>
        </w:tc>
        <w:tc>
          <w:tcPr>
            <w:tcW w:w="1225" w:type="dxa"/>
            <w:tcBorders>
              <w:left w:val="double" w:sz="4" w:space="0" w:color="auto"/>
              <w:bottom w:val="dashed"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現在</w:t>
            </w:r>
          </w:p>
        </w:tc>
      </w:tr>
      <w:tr w:rsidR="003C1F35" w:rsidRPr="003C1F35" w:rsidTr="00991494">
        <w:tc>
          <w:tcPr>
            <w:tcW w:w="1134" w:type="dxa"/>
            <w:tcBorders>
              <w:top w:val="nil"/>
              <w:right w:val="double"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p>
        </w:tc>
        <w:tc>
          <w:tcPr>
            <w:tcW w:w="1121" w:type="dxa"/>
            <w:tcBorders>
              <w:top w:val="dashed" w:sz="4" w:space="0" w:color="auto"/>
              <w:left w:val="double" w:sz="4" w:space="0" w:color="auto"/>
              <w:right w:val="double"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H8衆</w:t>
            </w:r>
          </w:p>
        </w:tc>
        <w:tc>
          <w:tcPr>
            <w:tcW w:w="1122" w:type="dxa"/>
            <w:tcBorders>
              <w:top w:val="dashed" w:sz="4" w:space="0" w:color="auto"/>
              <w:left w:val="double"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H16参</w:t>
            </w:r>
          </w:p>
        </w:tc>
        <w:tc>
          <w:tcPr>
            <w:tcW w:w="1122" w:type="dxa"/>
            <w:tcBorders>
              <w:top w:val="dashed"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H17衆</w:t>
            </w:r>
          </w:p>
        </w:tc>
        <w:tc>
          <w:tcPr>
            <w:tcW w:w="1180" w:type="dxa"/>
            <w:tcBorders>
              <w:top w:val="dashed"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H19統一</w:t>
            </w:r>
          </w:p>
        </w:tc>
        <w:tc>
          <w:tcPr>
            <w:tcW w:w="1180" w:type="dxa"/>
            <w:tcBorders>
              <w:top w:val="dashed"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H19参</w:t>
            </w:r>
          </w:p>
        </w:tc>
        <w:tc>
          <w:tcPr>
            <w:tcW w:w="1181" w:type="dxa"/>
            <w:tcBorders>
              <w:top w:val="dashed" w:sz="4" w:space="0" w:color="auto"/>
              <w:right w:val="double"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H21衆</w:t>
            </w:r>
          </w:p>
        </w:tc>
        <w:tc>
          <w:tcPr>
            <w:tcW w:w="1225" w:type="dxa"/>
            <w:tcBorders>
              <w:top w:val="dashed" w:sz="4" w:space="0" w:color="auto"/>
              <w:left w:val="double"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R</w:t>
            </w:r>
            <w:r w:rsidRPr="003C1F35">
              <w:rPr>
                <w:rFonts w:hAnsi="ＭＳ 明朝"/>
                <w:color w:val="000000" w:themeColor="text1"/>
                <w:sz w:val="18"/>
                <w:szCs w:val="20"/>
              </w:rPr>
              <w:t>5</w:t>
            </w:r>
            <w:r w:rsidRPr="003C1F35">
              <w:rPr>
                <w:rFonts w:hAnsi="ＭＳ 明朝" w:hint="eastAsia"/>
                <w:color w:val="000000" w:themeColor="text1"/>
                <w:sz w:val="18"/>
                <w:szCs w:val="20"/>
              </w:rPr>
              <w:t>統一</w:t>
            </w:r>
          </w:p>
        </w:tc>
      </w:tr>
      <w:tr w:rsidR="00C403B6" w:rsidRPr="003C1F35" w:rsidTr="00991494">
        <w:tc>
          <w:tcPr>
            <w:tcW w:w="1134" w:type="dxa"/>
            <w:tcBorders>
              <w:bottom w:val="single" w:sz="4" w:space="0" w:color="auto"/>
              <w:right w:val="double" w:sz="4" w:space="0" w:color="auto"/>
            </w:tcBorders>
            <w:shd w:val="clear" w:color="auto" w:fill="auto"/>
          </w:tcPr>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投票所数</w:t>
            </w:r>
          </w:p>
          <w:p w:rsidR="00A21214" w:rsidRPr="003C1F35" w:rsidRDefault="00A21214"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（県全体）</w:t>
            </w:r>
          </w:p>
        </w:tc>
        <w:tc>
          <w:tcPr>
            <w:tcW w:w="1121" w:type="dxa"/>
            <w:tcBorders>
              <w:left w:val="double" w:sz="4" w:space="0" w:color="auto"/>
              <w:bottom w:val="single" w:sz="4" w:space="0" w:color="auto"/>
              <w:right w:val="double" w:sz="4" w:space="0" w:color="auto"/>
            </w:tcBorders>
            <w:shd w:val="clear" w:color="auto" w:fill="auto"/>
            <w:vAlign w:val="center"/>
          </w:tcPr>
          <w:p w:rsidR="00A21214" w:rsidRPr="003C1F35" w:rsidRDefault="00C8283D"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581</w:t>
            </w:r>
          </w:p>
        </w:tc>
        <w:tc>
          <w:tcPr>
            <w:tcW w:w="1122" w:type="dxa"/>
            <w:tcBorders>
              <w:left w:val="double" w:sz="4" w:space="0" w:color="auto"/>
              <w:bottom w:val="single" w:sz="4" w:space="0" w:color="auto"/>
            </w:tcBorders>
            <w:shd w:val="clear" w:color="auto" w:fill="auto"/>
            <w:vAlign w:val="center"/>
          </w:tcPr>
          <w:p w:rsidR="00A21214" w:rsidRPr="003C1F35" w:rsidRDefault="00C8283D"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570</w:t>
            </w:r>
          </w:p>
        </w:tc>
        <w:tc>
          <w:tcPr>
            <w:tcW w:w="1122" w:type="dxa"/>
            <w:tcBorders>
              <w:bottom w:val="single" w:sz="4" w:space="0" w:color="auto"/>
            </w:tcBorders>
            <w:shd w:val="clear" w:color="auto" w:fill="auto"/>
            <w:vAlign w:val="center"/>
          </w:tcPr>
          <w:p w:rsidR="00A21214" w:rsidRPr="003C1F35" w:rsidRDefault="00C8283D"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567</w:t>
            </w:r>
          </w:p>
        </w:tc>
        <w:tc>
          <w:tcPr>
            <w:tcW w:w="1180" w:type="dxa"/>
            <w:tcBorders>
              <w:bottom w:val="single" w:sz="4" w:space="0" w:color="auto"/>
            </w:tcBorders>
            <w:shd w:val="clear" w:color="auto" w:fill="auto"/>
            <w:vAlign w:val="center"/>
          </w:tcPr>
          <w:p w:rsidR="00A21214" w:rsidRPr="003C1F35" w:rsidRDefault="00C8283D"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513</w:t>
            </w:r>
          </w:p>
        </w:tc>
        <w:tc>
          <w:tcPr>
            <w:tcW w:w="1180" w:type="dxa"/>
            <w:tcBorders>
              <w:bottom w:val="single" w:sz="4" w:space="0" w:color="auto"/>
            </w:tcBorders>
            <w:shd w:val="clear" w:color="auto" w:fill="auto"/>
            <w:vAlign w:val="center"/>
          </w:tcPr>
          <w:p w:rsidR="00A21214" w:rsidRPr="003C1F35" w:rsidRDefault="00C8283D"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492</w:t>
            </w:r>
          </w:p>
        </w:tc>
        <w:tc>
          <w:tcPr>
            <w:tcW w:w="1181" w:type="dxa"/>
            <w:tcBorders>
              <w:bottom w:val="single" w:sz="4" w:space="0" w:color="auto"/>
              <w:right w:val="double" w:sz="4" w:space="0" w:color="auto"/>
            </w:tcBorders>
            <w:shd w:val="clear" w:color="auto" w:fill="auto"/>
            <w:vAlign w:val="center"/>
          </w:tcPr>
          <w:p w:rsidR="00A21214" w:rsidRPr="003C1F35" w:rsidRDefault="00C8283D"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431</w:t>
            </w:r>
          </w:p>
        </w:tc>
        <w:tc>
          <w:tcPr>
            <w:tcW w:w="1225" w:type="dxa"/>
            <w:tcBorders>
              <w:left w:val="double" w:sz="4" w:space="0" w:color="auto"/>
              <w:bottom w:val="single" w:sz="4" w:space="0" w:color="auto"/>
            </w:tcBorders>
            <w:shd w:val="clear" w:color="auto" w:fill="auto"/>
            <w:vAlign w:val="center"/>
          </w:tcPr>
          <w:p w:rsidR="00A21214" w:rsidRPr="003C1F35" w:rsidRDefault="00C8283D" w:rsidP="00A21214">
            <w:pPr>
              <w:spacing w:line="0" w:lineRule="atLeast"/>
              <w:jc w:val="center"/>
              <w:rPr>
                <w:rFonts w:hAnsi="ＭＳ 明朝"/>
                <w:color w:val="000000" w:themeColor="text1"/>
                <w:sz w:val="18"/>
                <w:szCs w:val="20"/>
              </w:rPr>
            </w:pPr>
            <w:r w:rsidRPr="003C1F35">
              <w:rPr>
                <w:rFonts w:hAnsi="ＭＳ 明朝" w:hint="eastAsia"/>
                <w:color w:val="000000" w:themeColor="text1"/>
                <w:sz w:val="18"/>
                <w:szCs w:val="20"/>
              </w:rPr>
              <w:t>359</w:t>
            </w:r>
          </w:p>
        </w:tc>
      </w:tr>
    </w:tbl>
    <w:p w:rsidR="00A21214" w:rsidRPr="003C1F35" w:rsidRDefault="00A21214" w:rsidP="00A21214">
      <w:pPr>
        <w:rPr>
          <w:rFonts w:hAnsi="ＭＳ 明朝"/>
          <w:color w:val="000000" w:themeColor="text1"/>
        </w:rPr>
      </w:pPr>
    </w:p>
    <w:p w:rsidR="00A21214" w:rsidRPr="003C1F35" w:rsidRDefault="00A21214" w:rsidP="00C875AA">
      <w:pPr>
        <w:ind w:left="209" w:hangingChars="100" w:hanging="209"/>
        <w:rPr>
          <w:rFonts w:hAnsi="ＭＳ 明朝"/>
          <w:color w:val="000000" w:themeColor="text1"/>
        </w:rPr>
      </w:pPr>
      <w:r w:rsidRPr="003C1F35">
        <w:rPr>
          <w:rFonts w:hAnsi="ＭＳ 明朝" w:hint="eastAsia"/>
          <w:color w:val="000000" w:themeColor="text1"/>
        </w:rPr>
        <w:t>○平成の市町村合併は、市町村の合併の特例に関する法律に基づき、特に平成11年から平成17年までは合併特例債などの手厚い財政措置により推進されたが、本県においても平成1</w:t>
      </w:r>
      <w:r w:rsidRPr="003C1F35">
        <w:rPr>
          <w:rFonts w:hAnsi="ＭＳ 明朝"/>
          <w:color w:val="000000" w:themeColor="text1"/>
        </w:rPr>
        <w:t>6</w:t>
      </w:r>
      <w:r w:rsidRPr="003C1F35">
        <w:rPr>
          <w:rFonts w:hAnsi="ＭＳ 明朝" w:hint="eastAsia"/>
          <w:color w:val="000000" w:themeColor="text1"/>
        </w:rPr>
        <w:t>年から平成1</w:t>
      </w:r>
      <w:r w:rsidRPr="003C1F35">
        <w:rPr>
          <w:rFonts w:hAnsi="ＭＳ 明朝"/>
          <w:color w:val="000000" w:themeColor="text1"/>
        </w:rPr>
        <w:t>7</w:t>
      </w:r>
      <w:r w:rsidRPr="003C1F35">
        <w:rPr>
          <w:rFonts w:hAnsi="ＭＳ 明朝" w:hint="eastAsia"/>
          <w:color w:val="000000" w:themeColor="text1"/>
        </w:rPr>
        <w:t>年にかけて多くの市町村で合併（3</w:t>
      </w:r>
      <w:r w:rsidRPr="003C1F35">
        <w:rPr>
          <w:rFonts w:hAnsi="ＭＳ 明朝"/>
          <w:color w:val="000000" w:themeColor="text1"/>
        </w:rPr>
        <w:t>9</w:t>
      </w:r>
      <w:r w:rsidRPr="003C1F35">
        <w:rPr>
          <w:rFonts w:hAnsi="ＭＳ 明朝" w:hint="eastAsia"/>
          <w:color w:val="000000" w:themeColor="text1"/>
        </w:rPr>
        <w:t>の市町村が1</w:t>
      </w:r>
      <w:r w:rsidRPr="003C1F35">
        <w:rPr>
          <w:rFonts w:hAnsi="ＭＳ 明朝"/>
          <w:color w:val="000000" w:themeColor="text1"/>
        </w:rPr>
        <w:t>9</w:t>
      </w:r>
      <w:r w:rsidRPr="003C1F35">
        <w:rPr>
          <w:rFonts w:hAnsi="ＭＳ 明朝" w:hint="eastAsia"/>
          <w:color w:val="000000" w:themeColor="text1"/>
        </w:rPr>
        <w:t>に再編）が行われたことに伴い、合併した旧市町村間で異なっていた投票所の設置基準を統一する必要性などから、多くの市町村において投票所の統廃合が行われた結果、合併後の時期に大きく投票所数が減少することとなった。</w:t>
      </w:r>
    </w:p>
    <w:p w:rsidR="00A21214" w:rsidRPr="003C1F35" w:rsidRDefault="00A21214" w:rsidP="00A21214">
      <w:pPr>
        <w:rPr>
          <w:rFonts w:hAnsi="ＭＳ 明朝"/>
          <w:color w:val="000000" w:themeColor="text1"/>
        </w:rPr>
      </w:pPr>
      <w:r w:rsidRPr="003C1F35">
        <w:rPr>
          <w:rFonts w:hAnsi="ＭＳ 明朝" w:hint="eastAsia"/>
          <w:color w:val="000000" w:themeColor="text1"/>
        </w:rPr>
        <w:t>【市町村合併を機に実施された投票所の統廃合】</w:t>
      </w:r>
    </w:p>
    <w:tbl>
      <w:tblPr>
        <w:tblStyle w:val="ab"/>
        <w:tblW w:w="9639" w:type="dxa"/>
        <w:tblInd w:w="137" w:type="dxa"/>
        <w:tblLook w:val="04A0" w:firstRow="1" w:lastRow="0" w:firstColumn="1" w:lastColumn="0" w:noHBand="0" w:noVBand="1"/>
      </w:tblPr>
      <w:tblGrid>
        <w:gridCol w:w="1834"/>
        <w:gridCol w:w="2601"/>
        <w:gridCol w:w="2602"/>
        <w:gridCol w:w="2602"/>
      </w:tblGrid>
      <w:tr w:rsidR="003C1F35" w:rsidRPr="003C1F35" w:rsidTr="00991494">
        <w:tc>
          <w:tcPr>
            <w:tcW w:w="1834"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市町村</w:t>
            </w:r>
          </w:p>
        </w:tc>
        <w:tc>
          <w:tcPr>
            <w:tcW w:w="2601"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投票所数（統廃合前）</w:t>
            </w:r>
          </w:p>
        </w:tc>
        <w:tc>
          <w:tcPr>
            <w:tcW w:w="2602"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投票所数（統廃合後）</w:t>
            </w:r>
          </w:p>
        </w:tc>
        <w:tc>
          <w:tcPr>
            <w:tcW w:w="2602"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統廃合による増減数</w:t>
            </w:r>
          </w:p>
        </w:tc>
      </w:tr>
      <w:tr w:rsidR="003C1F35" w:rsidRPr="003C1F35" w:rsidTr="00991494">
        <w:tc>
          <w:tcPr>
            <w:tcW w:w="1834"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鳥取市</w:t>
            </w:r>
          </w:p>
        </w:tc>
        <w:tc>
          <w:tcPr>
            <w:tcW w:w="2601"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1</w:t>
            </w:r>
            <w:r w:rsidRPr="003C1F35">
              <w:rPr>
                <w:rFonts w:hAnsi="ＭＳ 明朝"/>
                <w:color w:val="000000" w:themeColor="text1"/>
              </w:rPr>
              <w:t>40</w:t>
            </w:r>
            <w:r w:rsidRPr="003C1F35">
              <w:rPr>
                <w:rFonts w:hAnsi="ＭＳ 明朝" w:hint="eastAsia"/>
                <w:color w:val="000000" w:themeColor="text1"/>
              </w:rPr>
              <w:t>（H</w:t>
            </w:r>
            <w:r w:rsidRPr="003C1F35">
              <w:rPr>
                <w:rFonts w:hAnsi="ＭＳ 明朝"/>
                <w:color w:val="000000" w:themeColor="text1"/>
              </w:rPr>
              <w:t>17</w:t>
            </w:r>
            <w:r w:rsidRPr="003C1F35">
              <w:rPr>
                <w:rFonts w:hAnsi="ＭＳ 明朝" w:hint="eastAsia"/>
                <w:color w:val="000000" w:themeColor="text1"/>
              </w:rPr>
              <w:t>衆）</w:t>
            </w:r>
          </w:p>
        </w:tc>
        <w:tc>
          <w:tcPr>
            <w:tcW w:w="2602" w:type="dxa"/>
          </w:tcPr>
          <w:p w:rsidR="00A21214" w:rsidRPr="003C1F35" w:rsidRDefault="00A21214" w:rsidP="00A21214">
            <w:pPr>
              <w:ind w:firstLineChars="50" w:firstLine="105"/>
              <w:jc w:val="center"/>
              <w:rPr>
                <w:rFonts w:hAnsi="ＭＳ 明朝"/>
                <w:color w:val="000000" w:themeColor="text1"/>
              </w:rPr>
            </w:pPr>
            <w:r w:rsidRPr="003C1F35">
              <w:rPr>
                <w:rFonts w:hAnsi="ＭＳ 明朝" w:hint="eastAsia"/>
                <w:color w:val="000000" w:themeColor="text1"/>
              </w:rPr>
              <w:t>9</w:t>
            </w:r>
            <w:r w:rsidRPr="003C1F35">
              <w:rPr>
                <w:rFonts w:hAnsi="ＭＳ 明朝"/>
                <w:color w:val="000000" w:themeColor="text1"/>
              </w:rPr>
              <w:t>2</w:t>
            </w:r>
            <w:r w:rsidRPr="003C1F35">
              <w:rPr>
                <w:rFonts w:hAnsi="ＭＳ 明朝" w:hint="eastAsia"/>
                <w:color w:val="000000" w:themeColor="text1"/>
              </w:rPr>
              <w:t>（H19</w:t>
            </w:r>
            <w:r w:rsidR="00E15D0E" w:rsidRPr="003C1F35">
              <w:rPr>
                <w:rFonts w:hAnsi="ＭＳ 明朝" w:hint="eastAsia"/>
                <w:color w:val="000000" w:themeColor="text1"/>
              </w:rPr>
              <w:t>市議</w:t>
            </w:r>
            <w:r w:rsidRPr="003C1F35">
              <w:rPr>
                <w:rFonts w:hAnsi="ＭＳ 明朝" w:hint="eastAsia"/>
                <w:color w:val="000000" w:themeColor="text1"/>
              </w:rPr>
              <w:t>）</w:t>
            </w:r>
          </w:p>
        </w:tc>
        <w:tc>
          <w:tcPr>
            <w:tcW w:w="2602"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▲4</w:t>
            </w:r>
            <w:r w:rsidRPr="003C1F35">
              <w:rPr>
                <w:rFonts w:hAnsi="ＭＳ 明朝"/>
                <w:color w:val="000000" w:themeColor="text1"/>
              </w:rPr>
              <w:t>8</w:t>
            </w:r>
          </w:p>
        </w:tc>
      </w:tr>
      <w:tr w:rsidR="003C1F35" w:rsidRPr="003C1F35" w:rsidTr="00991494">
        <w:tc>
          <w:tcPr>
            <w:tcW w:w="1834"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八頭町</w:t>
            </w:r>
          </w:p>
        </w:tc>
        <w:tc>
          <w:tcPr>
            <w:tcW w:w="2601" w:type="dxa"/>
          </w:tcPr>
          <w:p w:rsidR="00A21214" w:rsidRPr="003C1F35" w:rsidRDefault="00A21214" w:rsidP="00A21214">
            <w:pPr>
              <w:ind w:firstLineChars="50" w:firstLine="105"/>
              <w:jc w:val="center"/>
              <w:rPr>
                <w:rFonts w:hAnsi="ＭＳ 明朝"/>
                <w:color w:val="000000" w:themeColor="text1"/>
              </w:rPr>
            </w:pPr>
            <w:r w:rsidRPr="003C1F35">
              <w:rPr>
                <w:rFonts w:hAnsi="ＭＳ 明朝" w:hint="eastAsia"/>
                <w:color w:val="000000" w:themeColor="text1"/>
              </w:rPr>
              <w:t>4</w:t>
            </w:r>
            <w:r w:rsidRPr="003C1F35">
              <w:rPr>
                <w:rFonts w:hAnsi="ＭＳ 明朝"/>
                <w:color w:val="000000" w:themeColor="text1"/>
              </w:rPr>
              <w:t>3</w:t>
            </w:r>
            <w:r w:rsidRPr="003C1F35">
              <w:rPr>
                <w:rFonts w:hAnsi="ＭＳ 明朝" w:hint="eastAsia"/>
                <w:color w:val="000000" w:themeColor="text1"/>
              </w:rPr>
              <w:t>（H</w:t>
            </w:r>
            <w:r w:rsidRPr="003C1F35">
              <w:rPr>
                <w:rFonts w:hAnsi="ＭＳ 明朝"/>
                <w:color w:val="000000" w:themeColor="text1"/>
              </w:rPr>
              <w:t>19</w:t>
            </w:r>
            <w:r w:rsidRPr="003C1F35">
              <w:rPr>
                <w:rFonts w:hAnsi="ＭＳ 明朝" w:hint="eastAsia"/>
                <w:color w:val="000000" w:themeColor="text1"/>
              </w:rPr>
              <w:t>参）</w:t>
            </w:r>
          </w:p>
        </w:tc>
        <w:tc>
          <w:tcPr>
            <w:tcW w:w="2602" w:type="dxa"/>
          </w:tcPr>
          <w:p w:rsidR="00A21214" w:rsidRPr="003C1F35" w:rsidRDefault="00A21214" w:rsidP="00A21214">
            <w:pPr>
              <w:ind w:firstLineChars="50" w:firstLine="105"/>
              <w:jc w:val="center"/>
              <w:rPr>
                <w:rFonts w:hAnsi="ＭＳ 明朝"/>
                <w:color w:val="000000" w:themeColor="text1"/>
              </w:rPr>
            </w:pPr>
            <w:r w:rsidRPr="003C1F35">
              <w:rPr>
                <w:rFonts w:hAnsi="ＭＳ 明朝" w:hint="eastAsia"/>
                <w:color w:val="000000" w:themeColor="text1"/>
              </w:rPr>
              <w:t>2</w:t>
            </w:r>
            <w:r w:rsidRPr="003C1F35">
              <w:rPr>
                <w:rFonts w:hAnsi="ＭＳ 明朝"/>
                <w:color w:val="000000" w:themeColor="text1"/>
              </w:rPr>
              <w:t>2</w:t>
            </w:r>
            <w:r w:rsidRPr="003C1F35">
              <w:rPr>
                <w:rFonts w:hAnsi="ＭＳ 明朝" w:hint="eastAsia"/>
                <w:color w:val="000000" w:themeColor="text1"/>
              </w:rPr>
              <w:t>（H</w:t>
            </w:r>
            <w:r w:rsidRPr="003C1F35">
              <w:rPr>
                <w:rFonts w:hAnsi="ＭＳ 明朝"/>
                <w:color w:val="000000" w:themeColor="text1"/>
              </w:rPr>
              <w:t>21</w:t>
            </w:r>
            <w:r w:rsidRPr="003C1F35">
              <w:rPr>
                <w:rFonts w:hAnsi="ＭＳ 明朝" w:hint="eastAsia"/>
                <w:color w:val="000000" w:themeColor="text1"/>
              </w:rPr>
              <w:t>衆）</w:t>
            </w:r>
          </w:p>
        </w:tc>
        <w:tc>
          <w:tcPr>
            <w:tcW w:w="2602"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▲2</w:t>
            </w:r>
            <w:r w:rsidRPr="003C1F35">
              <w:rPr>
                <w:rFonts w:hAnsi="ＭＳ 明朝"/>
                <w:color w:val="000000" w:themeColor="text1"/>
              </w:rPr>
              <w:t>1</w:t>
            </w:r>
          </w:p>
        </w:tc>
      </w:tr>
      <w:tr w:rsidR="003C1F35" w:rsidRPr="003C1F35" w:rsidTr="00991494">
        <w:tc>
          <w:tcPr>
            <w:tcW w:w="1834"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琴浦町</w:t>
            </w:r>
          </w:p>
        </w:tc>
        <w:tc>
          <w:tcPr>
            <w:tcW w:w="2601" w:type="dxa"/>
          </w:tcPr>
          <w:p w:rsidR="00A21214" w:rsidRPr="003C1F35" w:rsidRDefault="00A21214" w:rsidP="00A21214">
            <w:pPr>
              <w:ind w:firstLineChars="50" w:firstLine="105"/>
              <w:jc w:val="center"/>
              <w:rPr>
                <w:rFonts w:hAnsi="ＭＳ 明朝"/>
                <w:color w:val="000000" w:themeColor="text1"/>
              </w:rPr>
            </w:pPr>
            <w:r w:rsidRPr="003C1F35">
              <w:rPr>
                <w:rFonts w:hAnsi="ＭＳ 明朝" w:hint="eastAsia"/>
                <w:color w:val="000000" w:themeColor="text1"/>
              </w:rPr>
              <w:t>3</w:t>
            </w:r>
            <w:r w:rsidRPr="003C1F35">
              <w:rPr>
                <w:rFonts w:hAnsi="ＭＳ 明朝"/>
                <w:color w:val="000000" w:themeColor="text1"/>
              </w:rPr>
              <w:t>0</w:t>
            </w:r>
            <w:r w:rsidRPr="003C1F35">
              <w:rPr>
                <w:rFonts w:hAnsi="ＭＳ 明朝" w:hint="eastAsia"/>
                <w:color w:val="000000" w:themeColor="text1"/>
              </w:rPr>
              <w:t>（H</w:t>
            </w:r>
            <w:r w:rsidRPr="003C1F35">
              <w:rPr>
                <w:rFonts w:hAnsi="ＭＳ 明朝"/>
                <w:color w:val="000000" w:themeColor="text1"/>
              </w:rPr>
              <w:t>22</w:t>
            </w:r>
            <w:r w:rsidRPr="003C1F35">
              <w:rPr>
                <w:rFonts w:hAnsi="ＭＳ 明朝" w:hint="eastAsia"/>
                <w:color w:val="000000" w:themeColor="text1"/>
              </w:rPr>
              <w:t>参）</w:t>
            </w:r>
          </w:p>
        </w:tc>
        <w:tc>
          <w:tcPr>
            <w:tcW w:w="2602" w:type="dxa"/>
          </w:tcPr>
          <w:p w:rsidR="00A21214" w:rsidRPr="003C1F35" w:rsidRDefault="00A21214" w:rsidP="00A21214">
            <w:pPr>
              <w:ind w:firstLineChars="50" w:firstLine="105"/>
              <w:jc w:val="center"/>
              <w:rPr>
                <w:rFonts w:hAnsi="ＭＳ 明朝"/>
                <w:color w:val="000000" w:themeColor="text1"/>
              </w:rPr>
            </w:pPr>
            <w:r w:rsidRPr="003C1F35">
              <w:rPr>
                <w:rFonts w:hAnsi="ＭＳ 明朝" w:hint="eastAsia"/>
                <w:color w:val="000000" w:themeColor="text1"/>
              </w:rPr>
              <w:t>1</w:t>
            </w:r>
            <w:r w:rsidRPr="003C1F35">
              <w:rPr>
                <w:rFonts w:hAnsi="ＭＳ 明朝"/>
                <w:color w:val="000000" w:themeColor="text1"/>
              </w:rPr>
              <w:t>6</w:t>
            </w:r>
            <w:r w:rsidRPr="003C1F35">
              <w:rPr>
                <w:rFonts w:hAnsi="ＭＳ 明朝" w:hint="eastAsia"/>
                <w:color w:val="000000" w:themeColor="text1"/>
              </w:rPr>
              <w:t>（H</w:t>
            </w:r>
            <w:r w:rsidRPr="003C1F35">
              <w:rPr>
                <w:rFonts w:hAnsi="ＭＳ 明朝"/>
                <w:color w:val="000000" w:themeColor="text1"/>
              </w:rPr>
              <w:t>23</w:t>
            </w:r>
            <w:r w:rsidRPr="003C1F35">
              <w:rPr>
                <w:rFonts w:hAnsi="ＭＳ 明朝" w:hint="eastAsia"/>
                <w:color w:val="000000" w:themeColor="text1"/>
              </w:rPr>
              <w:t>統一）</w:t>
            </w:r>
          </w:p>
        </w:tc>
        <w:tc>
          <w:tcPr>
            <w:tcW w:w="2602"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▲1</w:t>
            </w:r>
            <w:r w:rsidRPr="003C1F35">
              <w:rPr>
                <w:rFonts w:hAnsi="ＭＳ 明朝"/>
                <w:color w:val="000000" w:themeColor="text1"/>
              </w:rPr>
              <w:t>4</w:t>
            </w:r>
          </w:p>
        </w:tc>
      </w:tr>
      <w:tr w:rsidR="003C1F35" w:rsidRPr="003C1F35" w:rsidTr="00991494">
        <w:tc>
          <w:tcPr>
            <w:tcW w:w="1834"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北栄町</w:t>
            </w:r>
          </w:p>
        </w:tc>
        <w:tc>
          <w:tcPr>
            <w:tcW w:w="2601" w:type="dxa"/>
          </w:tcPr>
          <w:p w:rsidR="00A21214" w:rsidRPr="003C1F35" w:rsidRDefault="00A21214" w:rsidP="00A21214">
            <w:pPr>
              <w:ind w:firstLineChars="50" w:firstLine="105"/>
              <w:jc w:val="center"/>
              <w:rPr>
                <w:rFonts w:hAnsi="ＭＳ 明朝"/>
                <w:color w:val="000000" w:themeColor="text1"/>
              </w:rPr>
            </w:pPr>
            <w:r w:rsidRPr="003C1F35">
              <w:rPr>
                <w:rFonts w:hAnsi="ＭＳ 明朝" w:hint="eastAsia"/>
                <w:color w:val="000000" w:themeColor="text1"/>
              </w:rPr>
              <w:t>2</w:t>
            </w:r>
            <w:r w:rsidRPr="003C1F35">
              <w:rPr>
                <w:rFonts w:hAnsi="ＭＳ 明朝"/>
                <w:color w:val="000000" w:themeColor="text1"/>
              </w:rPr>
              <w:t>7</w:t>
            </w:r>
            <w:r w:rsidRPr="003C1F35">
              <w:rPr>
                <w:rFonts w:hAnsi="ＭＳ 明朝" w:hint="eastAsia"/>
                <w:color w:val="000000" w:themeColor="text1"/>
              </w:rPr>
              <w:t>（H</w:t>
            </w:r>
            <w:r w:rsidRPr="003C1F35">
              <w:rPr>
                <w:rFonts w:hAnsi="ＭＳ 明朝"/>
                <w:color w:val="000000" w:themeColor="text1"/>
              </w:rPr>
              <w:t>1</w:t>
            </w:r>
            <w:r w:rsidRPr="003C1F35">
              <w:rPr>
                <w:rFonts w:hAnsi="ＭＳ 明朝" w:hint="eastAsia"/>
                <w:color w:val="000000" w:themeColor="text1"/>
              </w:rPr>
              <w:t>7衆）</w:t>
            </w:r>
          </w:p>
        </w:tc>
        <w:tc>
          <w:tcPr>
            <w:tcW w:w="2602" w:type="dxa"/>
          </w:tcPr>
          <w:p w:rsidR="00A21214" w:rsidRPr="003C1F35" w:rsidRDefault="00E15D0E" w:rsidP="00A21214">
            <w:pPr>
              <w:ind w:firstLineChars="50" w:firstLine="105"/>
              <w:jc w:val="center"/>
              <w:rPr>
                <w:rFonts w:hAnsi="ＭＳ 明朝"/>
                <w:color w:val="000000" w:themeColor="text1"/>
              </w:rPr>
            </w:pPr>
            <w:r w:rsidRPr="003C1F35">
              <w:rPr>
                <w:rFonts w:hAnsi="ＭＳ 明朝" w:hint="eastAsia"/>
                <w:color w:val="000000" w:themeColor="text1"/>
              </w:rPr>
              <w:t>20</w:t>
            </w:r>
            <w:r w:rsidR="00A21214" w:rsidRPr="003C1F35">
              <w:rPr>
                <w:rFonts w:hAnsi="ＭＳ 明朝" w:hint="eastAsia"/>
                <w:color w:val="000000" w:themeColor="text1"/>
              </w:rPr>
              <w:t>（H</w:t>
            </w:r>
            <w:r w:rsidRPr="003C1F35">
              <w:rPr>
                <w:rFonts w:hAnsi="ＭＳ 明朝" w:hint="eastAsia"/>
                <w:color w:val="000000" w:themeColor="text1"/>
              </w:rPr>
              <w:t>19統一</w:t>
            </w:r>
            <w:r w:rsidR="00A21214" w:rsidRPr="003C1F35">
              <w:rPr>
                <w:rFonts w:hAnsi="ＭＳ 明朝" w:hint="eastAsia"/>
                <w:color w:val="000000" w:themeColor="text1"/>
              </w:rPr>
              <w:t>）</w:t>
            </w:r>
          </w:p>
        </w:tc>
        <w:tc>
          <w:tcPr>
            <w:tcW w:w="2602"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r w:rsidR="00E15D0E" w:rsidRPr="003C1F35">
              <w:rPr>
                <w:rFonts w:hAnsi="ＭＳ 明朝" w:hint="eastAsia"/>
                <w:color w:val="000000" w:themeColor="text1"/>
              </w:rPr>
              <w:t>７</w:t>
            </w:r>
          </w:p>
        </w:tc>
      </w:tr>
      <w:tr w:rsidR="003C1F35" w:rsidRPr="003C1F35" w:rsidTr="00991494">
        <w:tc>
          <w:tcPr>
            <w:tcW w:w="1834"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大山町</w:t>
            </w:r>
          </w:p>
        </w:tc>
        <w:tc>
          <w:tcPr>
            <w:tcW w:w="2601" w:type="dxa"/>
          </w:tcPr>
          <w:p w:rsidR="00A21214" w:rsidRPr="003C1F35" w:rsidRDefault="00A21214" w:rsidP="00A21214">
            <w:pPr>
              <w:ind w:firstLineChars="50" w:firstLine="105"/>
              <w:jc w:val="center"/>
              <w:rPr>
                <w:rFonts w:hAnsi="ＭＳ 明朝"/>
                <w:color w:val="000000" w:themeColor="text1"/>
              </w:rPr>
            </w:pPr>
            <w:r w:rsidRPr="003C1F35">
              <w:rPr>
                <w:rFonts w:hAnsi="ＭＳ 明朝"/>
                <w:color w:val="000000" w:themeColor="text1"/>
              </w:rPr>
              <w:t>49</w:t>
            </w:r>
            <w:r w:rsidRPr="003C1F35">
              <w:rPr>
                <w:rFonts w:hAnsi="ＭＳ 明朝" w:hint="eastAsia"/>
                <w:color w:val="000000" w:themeColor="text1"/>
              </w:rPr>
              <w:t>（H</w:t>
            </w:r>
            <w:r w:rsidRPr="003C1F35">
              <w:rPr>
                <w:rFonts w:hAnsi="ＭＳ 明朝"/>
                <w:color w:val="000000" w:themeColor="text1"/>
              </w:rPr>
              <w:t>19</w:t>
            </w:r>
            <w:r w:rsidRPr="003C1F35">
              <w:rPr>
                <w:rFonts w:hAnsi="ＭＳ 明朝" w:hint="eastAsia"/>
                <w:color w:val="000000" w:themeColor="text1"/>
              </w:rPr>
              <w:t>参）</w:t>
            </w:r>
          </w:p>
        </w:tc>
        <w:tc>
          <w:tcPr>
            <w:tcW w:w="2602" w:type="dxa"/>
          </w:tcPr>
          <w:p w:rsidR="00A21214" w:rsidRPr="003C1F35" w:rsidRDefault="00A21214" w:rsidP="00A21214">
            <w:pPr>
              <w:ind w:firstLineChars="50" w:firstLine="105"/>
              <w:jc w:val="center"/>
              <w:rPr>
                <w:rFonts w:hAnsi="ＭＳ 明朝"/>
                <w:color w:val="000000" w:themeColor="text1"/>
              </w:rPr>
            </w:pPr>
            <w:r w:rsidRPr="003C1F35">
              <w:rPr>
                <w:rFonts w:hAnsi="ＭＳ 明朝" w:hint="eastAsia"/>
                <w:color w:val="000000" w:themeColor="text1"/>
              </w:rPr>
              <w:t>1</w:t>
            </w:r>
            <w:r w:rsidRPr="003C1F35">
              <w:rPr>
                <w:rFonts w:hAnsi="ＭＳ 明朝"/>
                <w:color w:val="000000" w:themeColor="text1"/>
              </w:rPr>
              <w:t>9</w:t>
            </w:r>
            <w:r w:rsidRPr="003C1F35">
              <w:rPr>
                <w:rFonts w:hAnsi="ＭＳ 明朝" w:hint="eastAsia"/>
                <w:color w:val="000000" w:themeColor="text1"/>
              </w:rPr>
              <w:t>（H</w:t>
            </w:r>
            <w:r w:rsidRPr="003C1F35">
              <w:rPr>
                <w:rFonts w:hAnsi="ＭＳ 明朝"/>
                <w:color w:val="000000" w:themeColor="text1"/>
              </w:rPr>
              <w:t>21</w:t>
            </w:r>
            <w:r w:rsidRPr="003C1F35">
              <w:rPr>
                <w:rFonts w:hAnsi="ＭＳ 明朝" w:hint="eastAsia"/>
                <w:color w:val="000000" w:themeColor="text1"/>
              </w:rPr>
              <w:t>衆）</w:t>
            </w:r>
          </w:p>
        </w:tc>
        <w:tc>
          <w:tcPr>
            <w:tcW w:w="2602"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▲3</w:t>
            </w:r>
            <w:r w:rsidRPr="003C1F35">
              <w:rPr>
                <w:rFonts w:hAnsi="ＭＳ 明朝"/>
                <w:color w:val="000000" w:themeColor="text1"/>
              </w:rPr>
              <w:t>0</w:t>
            </w:r>
          </w:p>
        </w:tc>
      </w:tr>
      <w:tr w:rsidR="00A21214" w:rsidRPr="003C1F35" w:rsidTr="00991494">
        <w:tc>
          <w:tcPr>
            <w:tcW w:w="1834"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伯耆町</w:t>
            </w:r>
          </w:p>
        </w:tc>
        <w:tc>
          <w:tcPr>
            <w:tcW w:w="2601" w:type="dxa"/>
          </w:tcPr>
          <w:p w:rsidR="00A21214" w:rsidRPr="003C1F35" w:rsidRDefault="00A21214" w:rsidP="00A21214">
            <w:pPr>
              <w:ind w:firstLineChars="50" w:firstLine="105"/>
              <w:jc w:val="center"/>
              <w:rPr>
                <w:rFonts w:hAnsi="ＭＳ 明朝"/>
                <w:color w:val="000000" w:themeColor="text1"/>
              </w:rPr>
            </w:pPr>
            <w:r w:rsidRPr="003C1F35">
              <w:rPr>
                <w:rFonts w:hAnsi="ＭＳ 明朝" w:hint="eastAsia"/>
                <w:color w:val="000000" w:themeColor="text1"/>
              </w:rPr>
              <w:t>2</w:t>
            </w:r>
            <w:r w:rsidRPr="003C1F35">
              <w:rPr>
                <w:rFonts w:hAnsi="ＭＳ 明朝"/>
                <w:color w:val="000000" w:themeColor="text1"/>
              </w:rPr>
              <w:t>6</w:t>
            </w:r>
            <w:r w:rsidRPr="003C1F35">
              <w:rPr>
                <w:rFonts w:hAnsi="ＭＳ 明朝" w:hint="eastAsia"/>
                <w:color w:val="000000" w:themeColor="text1"/>
              </w:rPr>
              <w:t>（H</w:t>
            </w:r>
            <w:r w:rsidRPr="003C1F35">
              <w:rPr>
                <w:rFonts w:hAnsi="ＭＳ 明朝"/>
                <w:color w:val="000000" w:themeColor="text1"/>
              </w:rPr>
              <w:t>19</w:t>
            </w:r>
            <w:r w:rsidRPr="003C1F35">
              <w:rPr>
                <w:rFonts w:hAnsi="ＭＳ 明朝" w:hint="eastAsia"/>
                <w:color w:val="000000" w:themeColor="text1"/>
              </w:rPr>
              <w:t>統一）</w:t>
            </w:r>
          </w:p>
        </w:tc>
        <w:tc>
          <w:tcPr>
            <w:tcW w:w="2602" w:type="dxa"/>
          </w:tcPr>
          <w:p w:rsidR="00A21214" w:rsidRPr="003C1F35" w:rsidRDefault="00A21214" w:rsidP="00A21214">
            <w:pPr>
              <w:ind w:firstLineChars="50" w:firstLine="105"/>
              <w:jc w:val="center"/>
              <w:rPr>
                <w:rFonts w:hAnsi="ＭＳ 明朝"/>
                <w:color w:val="000000" w:themeColor="text1"/>
              </w:rPr>
            </w:pPr>
            <w:r w:rsidRPr="003C1F35">
              <w:rPr>
                <w:rFonts w:hAnsi="ＭＳ 明朝" w:hint="eastAsia"/>
                <w:color w:val="000000" w:themeColor="text1"/>
              </w:rPr>
              <w:t>1</w:t>
            </w:r>
            <w:r w:rsidRPr="003C1F35">
              <w:rPr>
                <w:rFonts w:hAnsi="ＭＳ 明朝"/>
                <w:color w:val="000000" w:themeColor="text1"/>
              </w:rPr>
              <w:t>5</w:t>
            </w:r>
            <w:r w:rsidRPr="003C1F35">
              <w:rPr>
                <w:rFonts w:hAnsi="ＭＳ 明朝" w:hint="eastAsia"/>
                <w:color w:val="000000" w:themeColor="text1"/>
              </w:rPr>
              <w:t>（H</w:t>
            </w:r>
            <w:r w:rsidRPr="003C1F35">
              <w:rPr>
                <w:rFonts w:hAnsi="ＭＳ 明朝"/>
                <w:color w:val="000000" w:themeColor="text1"/>
              </w:rPr>
              <w:t>19</w:t>
            </w:r>
            <w:r w:rsidRPr="003C1F35">
              <w:rPr>
                <w:rFonts w:hAnsi="ＭＳ 明朝" w:hint="eastAsia"/>
                <w:color w:val="000000" w:themeColor="text1"/>
              </w:rPr>
              <w:t>参）</w:t>
            </w:r>
          </w:p>
        </w:tc>
        <w:tc>
          <w:tcPr>
            <w:tcW w:w="2602"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▲1</w:t>
            </w:r>
            <w:r w:rsidRPr="003C1F35">
              <w:rPr>
                <w:rFonts w:hAnsi="ＭＳ 明朝"/>
                <w:color w:val="000000" w:themeColor="text1"/>
              </w:rPr>
              <w:t>1</w:t>
            </w:r>
          </w:p>
        </w:tc>
      </w:tr>
    </w:tbl>
    <w:p w:rsidR="00A21214" w:rsidRPr="003C1F35" w:rsidRDefault="00A21214" w:rsidP="00A21214">
      <w:pPr>
        <w:rPr>
          <w:rFonts w:hAnsi="ＭＳ 明朝"/>
          <w:color w:val="000000" w:themeColor="text1"/>
        </w:rPr>
      </w:pPr>
    </w:p>
    <w:p w:rsidR="00A21214" w:rsidRPr="003C1F35" w:rsidRDefault="00A21214" w:rsidP="00C875AA">
      <w:pPr>
        <w:ind w:left="209" w:hangingChars="100" w:hanging="209"/>
        <w:rPr>
          <w:rFonts w:hAnsi="ＭＳ 明朝"/>
          <w:color w:val="000000" w:themeColor="text1"/>
        </w:rPr>
      </w:pPr>
      <w:r w:rsidRPr="003C1F35">
        <w:rPr>
          <w:rFonts w:hAnsi="ＭＳ 明朝" w:hint="eastAsia"/>
          <w:color w:val="000000" w:themeColor="text1"/>
        </w:rPr>
        <w:t>○一方で、</w:t>
      </w:r>
      <w:r w:rsidR="00457485" w:rsidRPr="003C1F35">
        <w:rPr>
          <w:rFonts w:hAnsi="ＭＳ 明朝" w:hint="eastAsia"/>
          <w:color w:val="000000" w:themeColor="text1"/>
        </w:rPr>
        <w:t>平成</w:t>
      </w:r>
      <w:r w:rsidRPr="003C1F35">
        <w:rPr>
          <w:rFonts w:hAnsi="ＭＳ 明朝" w:hint="eastAsia"/>
          <w:color w:val="000000" w:themeColor="text1"/>
        </w:rPr>
        <w:t>15年の公職選挙法の改正で導入された期日前投票は、</w:t>
      </w:r>
      <w:r w:rsidR="002527E2" w:rsidRPr="003C1F35">
        <w:rPr>
          <w:rFonts w:hAnsi="ＭＳ 明朝" w:hint="eastAsia"/>
          <w:color w:val="000000" w:themeColor="text1"/>
        </w:rPr>
        <w:t>選挙人</w:t>
      </w:r>
      <w:r w:rsidRPr="003C1F35">
        <w:rPr>
          <w:rFonts w:hAnsi="ＭＳ 明朝" w:hint="eastAsia"/>
          <w:color w:val="000000" w:themeColor="text1"/>
        </w:rPr>
        <w:t>にとって使い勝手のよい制度であることから、利用者数は年々増加しており、近年の選挙では投票者のうち約３分の１が期日前投票制度を利用しているなど、制度として定着してきている。</w:t>
      </w:r>
    </w:p>
    <w:p w:rsidR="00A21214" w:rsidRPr="003C1F35" w:rsidRDefault="00A21214" w:rsidP="00A21214">
      <w:pPr>
        <w:rPr>
          <w:rFonts w:hAnsi="ＭＳ 明朝"/>
          <w:color w:val="000000" w:themeColor="text1"/>
        </w:rPr>
      </w:pPr>
      <w:r w:rsidRPr="003C1F35">
        <w:rPr>
          <w:rFonts w:hAnsi="ＭＳ 明朝" w:hint="eastAsia"/>
          <w:color w:val="000000" w:themeColor="text1"/>
        </w:rPr>
        <w:t>【期日前投票所者数の推移（H26以降）】</w:t>
      </w:r>
    </w:p>
    <w:tbl>
      <w:tblPr>
        <w:tblStyle w:val="ab"/>
        <w:tblW w:w="0" w:type="auto"/>
        <w:tblInd w:w="137" w:type="dxa"/>
        <w:tblLook w:val="04A0" w:firstRow="1" w:lastRow="0" w:firstColumn="1" w:lastColumn="0" w:noHBand="0" w:noVBand="1"/>
      </w:tblPr>
      <w:tblGrid>
        <w:gridCol w:w="1843"/>
        <w:gridCol w:w="1559"/>
        <w:gridCol w:w="2410"/>
        <w:gridCol w:w="1701"/>
      </w:tblGrid>
      <w:tr w:rsidR="003C1F35" w:rsidRPr="003C1F35" w:rsidTr="00991494">
        <w:tc>
          <w:tcPr>
            <w:tcW w:w="184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区分</w:t>
            </w:r>
          </w:p>
        </w:tc>
        <w:tc>
          <w:tcPr>
            <w:tcW w:w="1559"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投票者数A</w:t>
            </w:r>
          </w:p>
        </w:tc>
        <w:tc>
          <w:tcPr>
            <w:tcW w:w="241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うち期日前投票者数B</w:t>
            </w:r>
          </w:p>
        </w:tc>
        <w:tc>
          <w:tcPr>
            <w:tcW w:w="1701"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B/A</w:t>
            </w:r>
          </w:p>
        </w:tc>
      </w:tr>
      <w:tr w:rsidR="003C1F35" w:rsidRPr="003C1F35" w:rsidTr="00991494">
        <w:tc>
          <w:tcPr>
            <w:tcW w:w="184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H26衆院選</w:t>
            </w:r>
          </w:p>
        </w:tc>
        <w:tc>
          <w:tcPr>
            <w:tcW w:w="1559"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2</w:t>
            </w:r>
            <w:r w:rsidRPr="003C1F35">
              <w:rPr>
                <w:rFonts w:asciiTheme="minorEastAsia" w:hAnsiTheme="minorEastAsia"/>
                <w:color w:val="000000" w:themeColor="text1"/>
              </w:rPr>
              <w:t>59,346</w:t>
            </w:r>
          </w:p>
        </w:tc>
        <w:tc>
          <w:tcPr>
            <w:tcW w:w="241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6</w:t>
            </w:r>
            <w:r w:rsidRPr="003C1F35">
              <w:rPr>
                <w:rFonts w:asciiTheme="minorEastAsia" w:hAnsiTheme="minorEastAsia"/>
                <w:color w:val="000000" w:themeColor="text1"/>
              </w:rPr>
              <w:t>3,239</w:t>
            </w:r>
          </w:p>
        </w:tc>
        <w:tc>
          <w:tcPr>
            <w:tcW w:w="1701"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24.4％</w:t>
            </w:r>
          </w:p>
        </w:tc>
      </w:tr>
      <w:tr w:rsidR="003C1F35" w:rsidRPr="003C1F35" w:rsidTr="00991494">
        <w:tc>
          <w:tcPr>
            <w:tcW w:w="184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H27統一地方選</w:t>
            </w:r>
          </w:p>
        </w:tc>
        <w:tc>
          <w:tcPr>
            <w:tcW w:w="1559"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2</w:t>
            </w:r>
            <w:r w:rsidRPr="003C1F35">
              <w:rPr>
                <w:rFonts w:asciiTheme="minorEastAsia" w:hAnsiTheme="minorEastAsia"/>
                <w:color w:val="000000" w:themeColor="text1"/>
              </w:rPr>
              <w:t>67,566</w:t>
            </w:r>
          </w:p>
        </w:tc>
        <w:tc>
          <w:tcPr>
            <w:tcW w:w="241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6</w:t>
            </w:r>
            <w:r w:rsidRPr="003C1F35">
              <w:rPr>
                <w:rFonts w:asciiTheme="minorEastAsia" w:hAnsiTheme="minorEastAsia"/>
                <w:color w:val="000000" w:themeColor="text1"/>
              </w:rPr>
              <w:t>2,389</w:t>
            </w:r>
          </w:p>
        </w:tc>
        <w:tc>
          <w:tcPr>
            <w:tcW w:w="1701"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23.3％</w:t>
            </w:r>
          </w:p>
        </w:tc>
      </w:tr>
      <w:tr w:rsidR="003C1F35" w:rsidRPr="003C1F35" w:rsidTr="00991494">
        <w:tc>
          <w:tcPr>
            <w:tcW w:w="184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H28参院選</w:t>
            </w:r>
          </w:p>
        </w:tc>
        <w:tc>
          <w:tcPr>
            <w:tcW w:w="1559"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2</w:t>
            </w:r>
            <w:r w:rsidRPr="003C1F35">
              <w:rPr>
                <w:rFonts w:asciiTheme="minorEastAsia" w:hAnsiTheme="minorEastAsia"/>
                <w:color w:val="000000" w:themeColor="text1"/>
              </w:rPr>
              <w:t>72,355</w:t>
            </w:r>
          </w:p>
        </w:tc>
        <w:tc>
          <w:tcPr>
            <w:tcW w:w="241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7</w:t>
            </w:r>
            <w:r w:rsidRPr="003C1F35">
              <w:rPr>
                <w:rFonts w:asciiTheme="minorEastAsia" w:hAnsiTheme="minorEastAsia"/>
                <w:color w:val="000000" w:themeColor="text1"/>
              </w:rPr>
              <w:t>3,441</w:t>
            </w:r>
          </w:p>
        </w:tc>
        <w:tc>
          <w:tcPr>
            <w:tcW w:w="1701"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27.0％</w:t>
            </w:r>
          </w:p>
        </w:tc>
      </w:tr>
      <w:tr w:rsidR="003C1F35" w:rsidRPr="003C1F35" w:rsidTr="00991494">
        <w:tc>
          <w:tcPr>
            <w:tcW w:w="184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H29衆院選</w:t>
            </w:r>
          </w:p>
        </w:tc>
        <w:tc>
          <w:tcPr>
            <w:tcW w:w="1559"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2</w:t>
            </w:r>
            <w:r w:rsidRPr="003C1F35">
              <w:rPr>
                <w:rFonts w:asciiTheme="minorEastAsia" w:hAnsiTheme="minorEastAsia"/>
                <w:color w:val="000000" w:themeColor="text1"/>
              </w:rPr>
              <w:t>70,350</w:t>
            </w:r>
          </w:p>
        </w:tc>
        <w:tc>
          <w:tcPr>
            <w:tcW w:w="241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9</w:t>
            </w:r>
            <w:r w:rsidRPr="003C1F35">
              <w:rPr>
                <w:rFonts w:asciiTheme="minorEastAsia" w:hAnsiTheme="minorEastAsia"/>
                <w:color w:val="000000" w:themeColor="text1"/>
              </w:rPr>
              <w:t>9,702</w:t>
            </w:r>
          </w:p>
        </w:tc>
        <w:tc>
          <w:tcPr>
            <w:tcW w:w="1701"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36.9％</w:t>
            </w:r>
          </w:p>
        </w:tc>
      </w:tr>
      <w:tr w:rsidR="003C1F35" w:rsidRPr="003C1F35" w:rsidTr="00991494">
        <w:tc>
          <w:tcPr>
            <w:tcW w:w="184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H31統一地方選</w:t>
            </w:r>
          </w:p>
        </w:tc>
        <w:tc>
          <w:tcPr>
            <w:tcW w:w="1559"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2</w:t>
            </w:r>
            <w:r w:rsidRPr="003C1F35">
              <w:rPr>
                <w:rFonts w:asciiTheme="minorEastAsia" w:hAnsiTheme="minorEastAsia"/>
                <w:color w:val="000000" w:themeColor="text1"/>
              </w:rPr>
              <w:t>48,028</w:t>
            </w:r>
          </w:p>
        </w:tc>
        <w:tc>
          <w:tcPr>
            <w:tcW w:w="241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7</w:t>
            </w:r>
            <w:r w:rsidRPr="003C1F35">
              <w:rPr>
                <w:rFonts w:asciiTheme="minorEastAsia" w:hAnsiTheme="minorEastAsia"/>
                <w:color w:val="000000" w:themeColor="text1"/>
              </w:rPr>
              <w:t>0,157</w:t>
            </w:r>
          </w:p>
        </w:tc>
        <w:tc>
          <w:tcPr>
            <w:tcW w:w="1701"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2</w:t>
            </w:r>
            <w:r w:rsidRPr="003C1F35">
              <w:rPr>
                <w:rFonts w:asciiTheme="minorEastAsia" w:hAnsiTheme="minorEastAsia"/>
                <w:color w:val="000000" w:themeColor="text1"/>
              </w:rPr>
              <w:t>8.3%</w:t>
            </w:r>
          </w:p>
        </w:tc>
      </w:tr>
      <w:tr w:rsidR="003C1F35" w:rsidRPr="003C1F35" w:rsidTr="00991494">
        <w:tc>
          <w:tcPr>
            <w:tcW w:w="184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R</w:t>
            </w:r>
            <w:r w:rsidRPr="003C1F35">
              <w:rPr>
                <w:rFonts w:asciiTheme="minorEastAsia" w:hAnsiTheme="minorEastAsia"/>
                <w:color w:val="000000" w:themeColor="text1"/>
              </w:rPr>
              <w:t>1</w:t>
            </w:r>
            <w:r w:rsidRPr="003C1F35">
              <w:rPr>
                <w:rFonts w:asciiTheme="minorEastAsia" w:hAnsiTheme="minorEastAsia" w:hint="eastAsia"/>
                <w:color w:val="000000" w:themeColor="text1"/>
              </w:rPr>
              <w:t>参院選</w:t>
            </w:r>
          </w:p>
        </w:tc>
        <w:tc>
          <w:tcPr>
            <w:tcW w:w="1559"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2</w:t>
            </w:r>
            <w:r w:rsidRPr="003C1F35">
              <w:rPr>
                <w:rFonts w:asciiTheme="minorEastAsia" w:hAnsiTheme="minorEastAsia"/>
                <w:color w:val="000000" w:themeColor="text1"/>
              </w:rPr>
              <w:t>37,076</w:t>
            </w:r>
          </w:p>
        </w:tc>
        <w:tc>
          <w:tcPr>
            <w:tcW w:w="241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7</w:t>
            </w:r>
            <w:r w:rsidRPr="003C1F35">
              <w:rPr>
                <w:rFonts w:asciiTheme="minorEastAsia" w:hAnsiTheme="minorEastAsia"/>
                <w:color w:val="000000" w:themeColor="text1"/>
              </w:rPr>
              <w:t>8,939</w:t>
            </w:r>
          </w:p>
        </w:tc>
        <w:tc>
          <w:tcPr>
            <w:tcW w:w="1701"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3</w:t>
            </w:r>
            <w:r w:rsidRPr="003C1F35">
              <w:rPr>
                <w:rFonts w:asciiTheme="minorEastAsia" w:hAnsiTheme="minorEastAsia"/>
                <w:color w:val="000000" w:themeColor="text1"/>
              </w:rPr>
              <w:t>3.3%</w:t>
            </w:r>
          </w:p>
        </w:tc>
      </w:tr>
      <w:tr w:rsidR="003C1F35" w:rsidRPr="003C1F35" w:rsidTr="00991494">
        <w:tc>
          <w:tcPr>
            <w:tcW w:w="184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R</w:t>
            </w:r>
            <w:r w:rsidRPr="003C1F35">
              <w:rPr>
                <w:rFonts w:asciiTheme="minorEastAsia" w:hAnsiTheme="minorEastAsia"/>
                <w:color w:val="000000" w:themeColor="text1"/>
              </w:rPr>
              <w:t>3</w:t>
            </w:r>
            <w:r w:rsidRPr="003C1F35">
              <w:rPr>
                <w:rFonts w:asciiTheme="minorEastAsia" w:hAnsiTheme="minorEastAsia" w:hint="eastAsia"/>
                <w:color w:val="000000" w:themeColor="text1"/>
              </w:rPr>
              <w:t>衆院選</w:t>
            </w:r>
          </w:p>
        </w:tc>
        <w:tc>
          <w:tcPr>
            <w:tcW w:w="1559"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2</w:t>
            </w:r>
            <w:r w:rsidRPr="003C1F35">
              <w:rPr>
                <w:rFonts w:asciiTheme="minorEastAsia" w:hAnsiTheme="minorEastAsia"/>
                <w:color w:val="000000" w:themeColor="text1"/>
              </w:rPr>
              <w:t>70,681</w:t>
            </w:r>
          </w:p>
        </w:tc>
        <w:tc>
          <w:tcPr>
            <w:tcW w:w="241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9</w:t>
            </w:r>
            <w:r w:rsidRPr="003C1F35">
              <w:rPr>
                <w:rFonts w:asciiTheme="minorEastAsia" w:hAnsiTheme="minorEastAsia"/>
                <w:color w:val="000000" w:themeColor="text1"/>
              </w:rPr>
              <w:t>0,639</w:t>
            </w:r>
          </w:p>
        </w:tc>
        <w:tc>
          <w:tcPr>
            <w:tcW w:w="1701"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3</w:t>
            </w:r>
            <w:r w:rsidRPr="003C1F35">
              <w:rPr>
                <w:rFonts w:asciiTheme="minorEastAsia" w:hAnsiTheme="minorEastAsia"/>
                <w:color w:val="000000" w:themeColor="text1"/>
              </w:rPr>
              <w:t>3.5%</w:t>
            </w:r>
          </w:p>
        </w:tc>
      </w:tr>
      <w:tr w:rsidR="003C1F35" w:rsidRPr="003C1F35" w:rsidTr="00991494">
        <w:tc>
          <w:tcPr>
            <w:tcW w:w="184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lastRenderedPageBreak/>
              <w:t>R</w:t>
            </w:r>
            <w:r w:rsidRPr="003C1F35">
              <w:rPr>
                <w:rFonts w:asciiTheme="minorEastAsia" w:hAnsiTheme="minorEastAsia"/>
                <w:color w:val="000000" w:themeColor="text1"/>
              </w:rPr>
              <w:t>4</w:t>
            </w:r>
            <w:r w:rsidRPr="003C1F35">
              <w:rPr>
                <w:rFonts w:asciiTheme="minorEastAsia" w:hAnsiTheme="minorEastAsia" w:hint="eastAsia"/>
                <w:color w:val="000000" w:themeColor="text1"/>
              </w:rPr>
              <w:t>参院選</w:t>
            </w:r>
          </w:p>
        </w:tc>
        <w:tc>
          <w:tcPr>
            <w:tcW w:w="1559"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2</w:t>
            </w:r>
            <w:r w:rsidRPr="003C1F35">
              <w:rPr>
                <w:rFonts w:asciiTheme="minorEastAsia" w:hAnsiTheme="minorEastAsia"/>
                <w:color w:val="000000" w:themeColor="text1"/>
              </w:rPr>
              <w:t>26,580</w:t>
            </w:r>
          </w:p>
        </w:tc>
        <w:tc>
          <w:tcPr>
            <w:tcW w:w="241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7</w:t>
            </w:r>
            <w:r w:rsidRPr="003C1F35">
              <w:rPr>
                <w:rFonts w:asciiTheme="minorEastAsia" w:hAnsiTheme="minorEastAsia"/>
                <w:color w:val="000000" w:themeColor="text1"/>
              </w:rPr>
              <w:t>7,337</w:t>
            </w:r>
          </w:p>
        </w:tc>
        <w:tc>
          <w:tcPr>
            <w:tcW w:w="1701"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3</w:t>
            </w:r>
            <w:r w:rsidRPr="003C1F35">
              <w:rPr>
                <w:rFonts w:asciiTheme="minorEastAsia" w:hAnsiTheme="minorEastAsia"/>
                <w:color w:val="000000" w:themeColor="text1"/>
              </w:rPr>
              <w:t>4.1%</w:t>
            </w:r>
          </w:p>
        </w:tc>
      </w:tr>
      <w:tr w:rsidR="00C403B6" w:rsidRPr="003C1F35" w:rsidTr="00991494">
        <w:tc>
          <w:tcPr>
            <w:tcW w:w="184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R</w:t>
            </w:r>
            <w:r w:rsidRPr="003C1F35">
              <w:rPr>
                <w:rFonts w:asciiTheme="minorEastAsia" w:hAnsiTheme="minorEastAsia"/>
                <w:color w:val="000000" w:themeColor="text1"/>
              </w:rPr>
              <w:t>5</w:t>
            </w:r>
            <w:r w:rsidRPr="003C1F35">
              <w:rPr>
                <w:rFonts w:asciiTheme="minorEastAsia" w:hAnsiTheme="minorEastAsia" w:hint="eastAsia"/>
                <w:color w:val="000000" w:themeColor="text1"/>
              </w:rPr>
              <w:t>統一地方選</w:t>
            </w:r>
          </w:p>
        </w:tc>
        <w:tc>
          <w:tcPr>
            <w:tcW w:w="1559"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2</w:t>
            </w:r>
            <w:r w:rsidRPr="003C1F35">
              <w:rPr>
                <w:rFonts w:asciiTheme="minorEastAsia" w:hAnsiTheme="minorEastAsia"/>
                <w:color w:val="000000" w:themeColor="text1"/>
              </w:rPr>
              <w:t>21,164</w:t>
            </w:r>
          </w:p>
        </w:tc>
        <w:tc>
          <w:tcPr>
            <w:tcW w:w="241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7</w:t>
            </w:r>
            <w:r w:rsidRPr="003C1F35">
              <w:rPr>
                <w:rFonts w:asciiTheme="minorEastAsia" w:hAnsiTheme="minorEastAsia"/>
                <w:color w:val="000000" w:themeColor="text1"/>
              </w:rPr>
              <w:t>2,059</w:t>
            </w:r>
          </w:p>
        </w:tc>
        <w:tc>
          <w:tcPr>
            <w:tcW w:w="1701"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3</w:t>
            </w:r>
            <w:r w:rsidRPr="003C1F35">
              <w:rPr>
                <w:rFonts w:asciiTheme="minorEastAsia" w:hAnsiTheme="minorEastAsia"/>
                <w:color w:val="000000" w:themeColor="text1"/>
              </w:rPr>
              <w:t>2.6%</w:t>
            </w:r>
          </w:p>
        </w:tc>
      </w:tr>
    </w:tbl>
    <w:p w:rsidR="00A21214" w:rsidRPr="003C1F35" w:rsidRDefault="00A21214" w:rsidP="00A21214">
      <w:pPr>
        <w:rPr>
          <w:rFonts w:hAnsi="ＭＳ 明朝"/>
          <w:color w:val="000000" w:themeColor="text1"/>
        </w:rPr>
      </w:pPr>
    </w:p>
    <w:p w:rsidR="00A21214" w:rsidRPr="003C1F35" w:rsidRDefault="00A21214" w:rsidP="00C875AA">
      <w:pPr>
        <w:ind w:left="209" w:hangingChars="100" w:hanging="209"/>
        <w:rPr>
          <w:rFonts w:hAnsi="ＭＳ 明朝"/>
          <w:color w:val="000000" w:themeColor="text1"/>
        </w:rPr>
      </w:pPr>
      <w:r w:rsidRPr="003C1F35">
        <w:rPr>
          <w:rFonts w:hAnsi="ＭＳ 明朝" w:hint="eastAsia"/>
          <w:color w:val="000000" w:themeColor="text1"/>
        </w:rPr>
        <w:t>○各市町村においても、</w:t>
      </w:r>
      <w:r w:rsidR="002527E2" w:rsidRPr="003C1F35">
        <w:rPr>
          <w:rFonts w:hAnsi="ＭＳ 明朝" w:hint="eastAsia"/>
          <w:color w:val="000000" w:themeColor="text1"/>
        </w:rPr>
        <w:t>選挙人</w:t>
      </w:r>
      <w:r w:rsidRPr="003C1F35">
        <w:rPr>
          <w:rFonts w:hAnsi="ＭＳ 明朝" w:hint="eastAsia"/>
          <w:color w:val="000000" w:themeColor="text1"/>
        </w:rPr>
        <w:t>の利便性の向上のため、ショッピングモールなど多くの人が利用する施設への設置（鳥取市、米子市、倉吉市）なども含め、期日前投票所の増設がなされており、</w:t>
      </w:r>
      <w:r w:rsidR="00457485" w:rsidRPr="003C1F35">
        <w:rPr>
          <w:rFonts w:hAnsi="ＭＳ 明朝" w:hint="eastAsia"/>
          <w:color w:val="000000" w:themeColor="text1"/>
        </w:rPr>
        <w:t>平成</w:t>
      </w:r>
      <w:r w:rsidRPr="003C1F35">
        <w:rPr>
          <w:rFonts w:hAnsi="ＭＳ 明朝" w:hint="eastAsia"/>
          <w:color w:val="000000" w:themeColor="text1"/>
        </w:rPr>
        <w:t>2</w:t>
      </w:r>
      <w:r w:rsidRPr="003C1F35">
        <w:rPr>
          <w:rFonts w:hAnsi="ＭＳ 明朝"/>
          <w:color w:val="000000" w:themeColor="text1"/>
        </w:rPr>
        <w:t>6</w:t>
      </w:r>
      <w:r w:rsidRPr="003C1F35">
        <w:rPr>
          <w:rFonts w:hAnsi="ＭＳ 明朝" w:hint="eastAsia"/>
          <w:color w:val="000000" w:themeColor="text1"/>
        </w:rPr>
        <w:t>年衆時点で県内3</w:t>
      </w:r>
      <w:r w:rsidRPr="003C1F35">
        <w:rPr>
          <w:rFonts w:hAnsi="ＭＳ 明朝"/>
          <w:color w:val="000000" w:themeColor="text1"/>
        </w:rPr>
        <w:t>5</w:t>
      </w:r>
      <w:r w:rsidRPr="003C1F35">
        <w:rPr>
          <w:rFonts w:hAnsi="ＭＳ 明朝" w:hint="eastAsia"/>
          <w:color w:val="000000" w:themeColor="text1"/>
        </w:rPr>
        <w:t>か所の設置であったのに対し、</w:t>
      </w:r>
      <w:r w:rsidR="00457485" w:rsidRPr="003C1F35">
        <w:rPr>
          <w:rFonts w:hAnsi="ＭＳ 明朝" w:hint="eastAsia"/>
          <w:color w:val="000000" w:themeColor="text1"/>
        </w:rPr>
        <w:t>令和４年</w:t>
      </w:r>
      <w:r w:rsidRPr="003C1F35">
        <w:rPr>
          <w:rFonts w:hAnsi="ＭＳ 明朝" w:hint="eastAsia"/>
          <w:color w:val="000000" w:themeColor="text1"/>
        </w:rPr>
        <w:t>参時点で52箇所（R5統一時点で50か所）にまで増加している。また、移動式（巡回式）の期日前投票所については国からも積極的な設置が求められており、全国的にも設置数が増加を続けている（全国の設置状況：R１参議</w:t>
      </w:r>
      <w:r w:rsidR="00955C32" w:rsidRPr="003C1F35">
        <w:rPr>
          <w:rFonts w:hAnsi="ＭＳ 明朝" w:hint="eastAsia"/>
          <w:color w:val="000000" w:themeColor="text1"/>
        </w:rPr>
        <w:t>20</w:t>
      </w:r>
      <w:r w:rsidRPr="003C1F35">
        <w:rPr>
          <w:rFonts w:hAnsi="ＭＳ 明朝" w:hint="eastAsia"/>
          <w:color w:val="000000" w:themeColor="text1"/>
        </w:rPr>
        <w:t>県</w:t>
      </w:r>
      <w:r w:rsidR="00955C32" w:rsidRPr="003C1F35">
        <w:rPr>
          <w:rFonts w:hAnsi="ＭＳ 明朝" w:hint="eastAsia"/>
          <w:color w:val="000000" w:themeColor="text1"/>
        </w:rPr>
        <w:t>33</w:t>
      </w:r>
      <w:r w:rsidRPr="003C1F35">
        <w:rPr>
          <w:rFonts w:hAnsi="ＭＳ 明朝" w:hint="eastAsia"/>
          <w:color w:val="000000" w:themeColor="text1"/>
        </w:rPr>
        <w:t>団体→R３衆議</w:t>
      </w:r>
      <w:r w:rsidR="00955C32" w:rsidRPr="003C1F35">
        <w:rPr>
          <w:rFonts w:hAnsi="ＭＳ 明朝" w:hint="eastAsia"/>
          <w:color w:val="000000" w:themeColor="text1"/>
        </w:rPr>
        <w:t>28</w:t>
      </w:r>
      <w:r w:rsidRPr="003C1F35">
        <w:rPr>
          <w:rFonts w:hAnsi="ＭＳ 明朝" w:hint="eastAsia"/>
          <w:color w:val="000000" w:themeColor="text1"/>
        </w:rPr>
        <w:t>道県</w:t>
      </w:r>
      <w:r w:rsidR="00955C32" w:rsidRPr="003C1F35">
        <w:rPr>
          <w:rFonts w:hAnsi="ＭＳ 明朝" w:hint="eastAsia"/>
          <w:color w:val="000000" w:themeColor="text1"/>
        </w:rPr>
        <w:t>59</w:t>
      </w:r>
      <w:r w:rsidRPr="003C1F35">
        <w:rPr>
          <w:rFonts w:hAnsi="ＭＳ 明朝" w:hint="eastAsia"/>
          <w:color w:val="000000" w:themeColor="text1"/>
        </w:rPr>
        <w:t>団体→R４参議</w:t>
      </w:r>
      <w:r w:rsidR="00955C32" w:rsidRPr="003C1F35">
        <w:rPr>
          <w:rFonts w:hAnsi="ＭＳ 明朝" w:hint="eastAsia"/>
          <w:color w:val="000000" w:themeColor="text1"/>
        </w:rPr>
        <w:t>33</w:t>
      </w:r>
      <w:r w:rsidRPr="003C1F35">
        <w:rPr>
          <w:rFonts w:hAnsi="ＭＳ 明朝" w:hint="eastAsia"/>
          <w:color w:val="000000" w:themeColor="text1"/>
        </w:rPr>
        <w:t>道県</w:t>
      </w:r>
      <w:r w:rsidR="00955C32" w:rsidRPr="003C1F35">
        <w:rPr>
          <w:rFonts w:hAnsi="ＭＳ 明朝" w:hint="eastAsia"/>
          <w:color w:val="000000" w:themeColor="text1"/>
        </w:rPr>
        <w:t>88</w:t>
      </w:r>
      <w:r w:rsidRPr="003C1F35">
        <w:rPr>
          <w:rFonts w:hAnsi="ＭＳ 明朝" w:hint="eastAsia"/>
          <w:color w:val="000000" w:themeColor="text1"/>
        </w:rPr>
        <w:t>団体）が、県内では北栄町が投票所の統廃合に伴い投票所が遠くなった</w:t>
      </w:r>
      <w:r w:rsidR="002527E2" w:rsidRPr="003C1F35">
        <w:rPr>
          <w:rFonts w:hAnsi="ＭＳ 明朝" w:hint="eastAsia"/>
          <w:color w:val="000000" w:themeColor="text1"/>
        </w:rPr>
        <w:t>選挙人</w:t>
      </w:r>
      <w:r w:rsidRPr="003C1F35">
        <w:rPr>
          <w:rFonts w:hAnsi="ＭＳ 明朝" w:hint="eastAsia"/>
          <w:color w:val="000000" w:themeColor="text1"/>
        </w:rPr>
        <w:t>の投票機会確保を主な目的として、平成</w:t>
      </w:r>
      <w:r w:rsidR="00955C32" w:rsidRPr="003C1F35">
        <w:rPr>
          <w:rFonts w:hAnsi="ＭＳ 明朝" w:hint="eastAsia"/>
          <w:color w:val="000000" w:themeColor="text1"/>
        </w:rPr>
        <w:t>27</w:t>
      </w:r>
      <w:r w:rsidRPr="003C1F35">
        <w:rPr>
          <w:rFonts w:hAnsi="ＭＳ 明朝" w:hint="eastAsia"/>
          <w:color w:val="000000" w:themeColor="text1"/>
        </w:rPr>
        <w:t>年以降の選挙において巡回式の期日前投票所に取り組んでいる。</w:t>
      </w:r>
    </w:p>
    <w:p w:rsidR="00A21214" w:rsidRPr="003C1F35" w:rsidRDefault="00A21214" w:rsidP="00A21214">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【期日前投票所数の推移（H2</w:t>
      </w:r>
      <w:r w:rsidRPr="003C1F35">
        <w:rPr>
          <w:rFonts w:asciiTheme="minorEastAsia" w:eastAsiaTheme="minorEastAsia" w:hAnsiTheme="minorEastAsia"/>
          <w:color w:val="000000" w:themeColor="text1"/>
        </w:rPr>
        <w:t>6</w:t>
      </w:r>
      <w:r w:rsidRPr="003C1F35">
        <w:rPr>
          <w:rFonts w:asciiTheme="minorEastAsia" w:eastAsiaTheme="minorEastAsia" w:hAnsiTheme="minorEastAsia" w:hint="eastAsia"/>
          <w:color w:val="000000" w:themeColor="text1"/>
        </w:rPr>
        <w:t>以降）】</w:t>
      </w:r>
    </w:p>
    <w:tbl>
      <w:tblPr>
        <w:tblStyle w:val="ab"/>
        <w:tblW w:w="9288" w:type="dxa"/>
        <w:tblInd w:w="137" w:type="dxa"/>
        <w:tblLook w:val="04A0" w:firstRow="1" w:lastRow="0" w:firstColumn="1" w:lastColumn="0" w:noHBand="0" w:noVBand="1"/>
      </w:tblPr>
      <w:tblGrid>
        <w:gridCol w:w="851"/>
        <w:gridCol w:w="973"/>
        <w:gridCol w:w="972"/>
        <w:gridCol w:w="972"/>
        <w:gridCol w:w="973"/>
        <w:gridCol w:w="968"/>
        <w:gridCol w:w="916"/>
        <w:gridCol w:w="893"/>
        <w:gridCol w:w="867"/>
        <w:gridCol w:w="903"/>
      </w:tblGrid>
      <w:tr w:rsidR="003C1F35" w:rsidRPr="003C1F35" w:rsidTr="00991494">
        <w:tc>
          <w:tcPr>
            <w:tcW w:w="851"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区分</w:t>
            </w:r>
          </w:p>
        </w:tc>
        <w:tc>
          <w:tcPr>
            <w:tcW w:w="97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H26</w:t>
            </w:r>
          </w:p>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衆院選</w:t>
            </w:r>
          </w:p>
        </w:tc>
        <w:tc>
          <w:tcPr>
            <w:tcW w:w="972"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H27</w:t>
            </w:r>
          </w:p>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統一選</w:t>
            </w:r>
          </w:p>
        </w:tc>
        <w:tc>
          <w:tcPr>
            <w:tcW w:w="972"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H28</w:t>
            </w:r>
          </w:p>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参院選</w:t>
            </w:r>
          </w:p>
        </w:tc>
        <w:tc>
          <w:tcPr>
            <w:tcW w:w="97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H29</w:t>
            </w:r>
          </w:p>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衆院選</w:t>
            </w:r>
          </w:p>
        </w:tc>
        <w:tc>
          <w:tcPr>
            <w:tcW w:w="968"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color w:val="000000" w:themeColor="text1"/>
              </w:rPr>
              <w:t>H31</w:t>
            </w:r>
          </w:p>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統一選</w:t>
            </w:r>
          </w:p>
        </w:tc>
        <w:tc>
          <w:tcPr>
            <w:tcW w:w="916"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R1</w:t>
            </w:r>
          </w:p>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参院選</w:t>
            </w:r>
          </w:p>
        </w:tc>
        <w:tc>
          <w:tcPr>
            <w:tcW w:w="89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R3</w:t>
            </w:r>
          </w:p>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衆院選</w:t>
            </w:r>
          </w:p>
        </w:tc>
        <w:tc>
          <w:tcPr>
            <w:tcW w:w="867"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R4</w:t>
            </w:r>
          </w:p>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参院選</w:t>
            </w:r>
          </w:p>
        </w:tc>
        <w:tc>
          <w:tcPr>
            <w:tcW w:w="90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R5</w:t>
            </w:r>
          </w:p>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統一選</w:t>
            </w:r>
          </w:p>
        </w:tc>
      </w:tr>
      <w:tr w:rsidR="003C1F35" w:rsidRPr="003C1F35" w:rsidTr="00991494">
        <w:tc>
          <w:tcPr>
            <w:tcW w:w="851"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箇所数</w:t>
            </w:r>
          </w:p>
        </w:tc>
        <w:tc>
          <w:tcPr>
            <w:tcW w:w="97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color w:val="000000" w:themeColor="text1"/>
              </w:rPr>
              <w:t>35</w:t>
            </w:r>
          </w:p>
        </w:tc>
        <w:tc>
          <w:tcPr>
            <w:tcW w:w="972"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color w:val="000000" w:themeColor="text1"/>
              </w:rPr>
              <w:t>46</w:t>
            </w:r>
          </w:p>
        </w:tc>
        <w:tc>
          <w:tcPr>
            <w:tcW w:w="972"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color w:val="000000" w:themeColor="text1"/>
              </w:rPr>
              <w:t>48</w:t>
            </w:r>
          </w:p>
        </w:tc>
        <w:tc>
          <w:tcPr>
            <w:tcW w:w="97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color w:val="000000" w:themeColor="text1"/>
              </w:rPr>
              <w:t>49</w:t>
            </w:r>
          </w:p>
        </w:tc>
        <w:tc>
          <w:tcPr>
            <w:tcW w:w="968"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4</w:t>
            </w:r>
            <w:r w:rsidRPr="003C1F35">
              <w:rPr>
                <w:rFonts w:asciiTheme="minorEastAsia" w:hAnsiTheme="minorEastAsia"/>
                <w:color w:val="000000" w:themeColor="text1"/>
              </w:rPr>
              <w:t>8</w:t>
            </w:r>
          </w:p>
        </w:tc>
        <w:tc>
          <w:tcPr>
            <w:tcW w:w="916"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5</w:t>
            </w:r>
            <w:r w:rsidRPr="003C1F35">
              <w:rPr>
                <w:rFonts w:asciiTheme="minorEastAsia" w:hAnsiTheme="minorEastAsia"/>
                <w:color w:val="000000" w:themeColor="text1"/>
              </w:rPr>
              <w:t>1</w:t>
            </w:r>
          </w:p>
        </w:tc>
        <w:tc>
          <w:tcPr>
            <w:tcW w:w="89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5</w:t>
            </w:r>
            <w:r w:rsidRPr="003C1F35">
              <w:rPr>
                <w:rFonts w:asciiTheme="minorEastAsia" w:hAnsiTheme="minorEastAsia"/>
                <w:color w:val="000000" w:themeColor="text1"/>
              </w:rPr>
              <w:t>2</w:t>
            </w:r>
          </w:p>
        </w:tc>
        <w:tc>
          <w:tcPr>
            <w:tcW w:w="867"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5</w:t>
            </w:r>
            <w:r w:rsidRPr="003C1F35">
              <w:rPr>
                <w:rFonts w:asciiTheme="minorEastAsia" w:hAnsiTheme="minorEastAsia"/>
                <w:color w:val="000000" w:themeColor="text1"/>
              </w:rPr>
              <w:t>2</w:t>
            </w:r>
          </w:p>
        </w:tc>
        <w:tc>
          <w:tcPr>
            <w:tcW w:w="903"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5</w:t>
            </w:r>
            <w:r w:rsidRPr="003C1F35">
              <w:rPr>
                <w:rFonts w:asciiTheme="minorEastAsia" w:hAnsiTheme="minorEastAsia"/>
                <w:color w:val="000000" w:themeColor="text1"/>
              </w:rPr>
              <w:t>0</w:t>
            </w:r>
          </w:p>
        </w:tc>
      </w:tr>
    </w:tbl>
    <w:p w:rsidR="00A21214" w:rsidRPr="003C1F35" w:rsidRDefault="00A21214" w:rsidP="00A21214">
      <w:pPr>
        <w:ind w:firstLineChars="100" w:firstLine="209"/>
        <w:rPr>
          <w:rFonts w:asciiTheme="minorEastAsia" w:hAnsiTheme="minorEastAsia"/>
          <w:color w:val="000000" w:themeColor="text1"/>
        </w:rPr>
      </w:pPr>
      <w:r w:rsidRPr="003C1F35">
        <w:rPr>
          <w:rFonts w:asciiTheme="minorEastAsia" w:hAnsiTheme="minorEastAsia" w:hint="eastAsia"/>
          <w:color w:val="000000" w:themeColor="text1"/>
        </w:rPr>
        <w:t>※H</w:t>
      </w:r>
      <w:r w:rsidRPr="003C1F35">
        <w:rPr>
          <w:rFonts w:asciiTheme="minorEastAsia" w:hAnsiTheme="minorEastAsia"/>
          <w:color w:val="000000" w:themeColor="text1"/>
        </w:rPr>
        <w:t>27</w:t>
      </w:r>
      <w:r w:rsidRPr="003C1F35">
        <w:rPr>
          <w:rFonts w:asciiTheme="minorEastAsia" w:hAnsiTheme="minorEastAsia" w:hint="eastAsia"/>
          <w:color w:val="000000" w:themeColor="text1"/>
        </w:rPr>
        <w:t>以降は北栄町の巡回式期日前投票所９か所を含む。</w:t>
      </w:r>
    </w:p>
    <w:p w:rsidR="00A21214" w:rsidRPr="003C1F35" w:rsidRDefault="00A21214" w:rsidP="00A21214">
      <w:pPr>
        <w:rPr>
          <w:rFonts w:asciiTheme="minorEastAsia" w:eastAsiaTheme="minorEastAsia" w:hAnsiTheme="minorEastAsia"/>
          <w:color w:val="000000" w:themeColor="text1"/>
        </w:rPr>
      </w:pPr>
    </w:p>
    <w:p w:rsidR="00A21214" w:rsidRPr="003C1F35" w:rsidRDefault="00A21214" w:rsidP="00A21214">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【移動期日前投票所（鳥取県内では北栄町のみ実施）】</w:t>
      </w:r>
    </w:p>
    <w:tbl>
      <w:tblPr>
        <w:tblStyle w:val="ab"/>
        <w:tblW w:w="9292" w:type="dxa"/>
        <w:tblInd w:w="137" w:type="dxa"/>
        <w:tblLook w:val="04A0" w:firstRow="1" w:lastRow="0" w:firstColumn="1" w:lastColumn="0" w:noHBand="0" w:noVBand="1"/>
      </w:tblPr>
      <w:tblGrid>
        <w:gridCol w:w="1128"/>
        <w:gridCol w:w="4360"/>
        <w:gridCol w:w="1127"/>
        <w:gridCol w:w="1127"/>
        <w:gridCol w:w="1550"/>
      </w:tblGrid>
      <w:tr w:rsidR="003C1F35" w:rsidRPr="003C1F35" w:rsidTr="00991494">
        <w:tc>
          <w:tcPr>
            <w:tcW w:w="1128"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市町村名</w:t>
            </w:r>
          </w:p>
        </w:tc>
        <w:tc>
          <w:tcPr>
            <w:tcW w:w="436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概要</w:t>
            </w:r>
          </w:p>
        </w:tc>
        <w:tc>
          <w:tcPr>
            <w:tcW w:w="1127"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実施期間</w:t>
            </w:r>
          </w:p>
        </w:tc>
        <w:tc>
          <w:tcPr>
            <w:tcW w:w="1127"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設置数</w:t>
            </w:r>
          </w:p>
        </w:tc>
        <w:tc>
          <w:tcPr>
            <w:tcW w:w="155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利用者数</w:t>
            </w:r>
          </w:p>
        </w:tc>
      </w:tr>
      <w:tr w:rsidR="003C1F35" w:rsidRPr="003C1F35" w:rsidTr="00991494">
        <w:tc>
          <w:tcPr>
            <w:tcW w:w="1128"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北栄町</w:t>
            </w:r>
          </w:p>
        </w:tc>
        <w:tc>
          <w:tcPr>
            <w:tcW w:w="4360"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町内を巡回し公民館に期日前投票所を設置。</w:t>
            </w:r>
            <w:r w:rsidR="00955C32" w:rsidRPr="003C1F35">
              <w:rPr>
                <w:rFonts w:asciiTheme="minorEastAsia" w:hAnsiTheme="minorEastAsia" w:hint="eastAsia"/>
                <w:color w:val="000000" w:themeColor="text1"/>
              </w:rPr>
              <w:t>１</w:t>
            </w:r>
            <w:r w:rsidRPr="003C1F35">
              <w:rPr>
                <w:rFonts w:asciiTheme="minorEastAsia" w:hAnsiTheme="minorEastAsia" w:hint="eastAsia"/>
                <w:color w:val="000000" w:themeColor="text1"/>
              </w:rPr>
              <w:t>投票所当たり</w:t>
            </w:r>
            <w:r w:rsidR="00955C32" w:rsidRPr="003C1F35">
              <w:rPr>
                <w:rFonts w:asciiTheme="minorEastAsia" w:hAnsiTheme="minorEastAsia" w:hint="eastAsia"/>
                <w:color w:val="000000" w:themeColor="text1"/>
              </w:rPr>
              <w:t>２</w:t>
            </w:r>
            <w:r w:rsidRPr="003C1F35">
              <w:rPr>
                <w:rFonts w:asciiTheme="minorEastAsia" w:hAnsiTheme="minorEastAsia" w:hint="eastAsia"/>
                <w:color w:val="000000" w:themeColor="text1"/>
              </w:rPr>
              <w:t>～</w:t>
            </w:r>
            <w:r w:rsidR="00955C32" w:rsidRPr="003C1F35">
              <w:rPr>
                <w:rFonts w:asciiTheme="minorEastAsia" w:hAnsiTheme="minorEastAsia" w:hint="eastAsia"/>
                <w:color w:val="000000" w:themeColor="text1"/>
              </w:rPr>
              <w:t>３</w:t>
            </w:r>
            <w:r w:rsidRPr="003C1F35">
              <w:rPr>
                <w:rFonts w:asciiTheme="minorEastAsia" w:hAnsiTheme="minorEastAsia" w:hint="eastAsia"/>
                <w:color w:val="000000" w:themeColor="text1"/>
              </w:rPr>
              <w:t>時間開設し、次へ移動</w:t>
            </w:r>
          </w:p>
        </w:tc>
        <w:tc>
          <w:tcPr>
            <w:tcW w:w="1127" w:type="dxa"/>
          </w:tcPr>
          <w:p w:rsidR="00A21214" w:rsidRPr="003C1F35" w:rsidRDefault="00955C32"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３</w:t>
            </w:r>
            <w:r w:rsidR="00A21214" w:rsidRPr="003C1F35">
              <w:rPr>
                <w:rFonts w:asciiTheme="minorEastAsia" w:hAnsiTheme="minorEastAsia" w:hint="eastAsia"/>
                <w:color w:val="000000" w:themeColor="text1"/>
              </w:rPr>
              <w:t>日間</w:t>
            </w:r>
          </w:p>
        </w:tc>
        <w:tc>
          <w:tcPr>
            <w:tcW w:w="1127" w:type="dxa"/>
          </w:tcPr>
          <w:p w:rsidR="00A21214" w:rsidRPr="003C1F35" w:rsidRDefault="00955C32"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９</w:t>
            </w:r>
          </w:p>
        </w:tc>
        <w:tc>
          <w:tcPr>
            <w:tcW w:w="155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5</w:t>
            </w:r>
            <w:r w:rsidRPr="003C1F35">
              <w:rPr>
                <w:rFonts w:asciiTheme="minorEastAsia" w:hAnsiTheme="minorEastAsia"/>
                <w:color w:val="000000" w:themeColor="text1"/>
              </w:rPr>
              <w:t>08</w:t>
            </w:r>
            <w:r w:rsidRPr="003C1F35">
              <w:rPr>
                <w:rFonts w:asciiTheme="minorEastAsia" w:hAnsiTheme="minorEastAsia" w:hint="eastAsia"/>
                <w:color w:val="000000" w:themeColor="text1"/>
              </w:rPr>
              <w:t>人</w:t>
            </w:r>
          </w:p>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w:t>
            </w:r>
            <w:r w:rsidR="00955C32" w:rsidRPr="003C1F35">
              <w:rPr>
                <w:rFonts w:asciiTheme="minorEastAsia" w:hAnsiTheme="minorEastAsia" w:hint="eastAsia"/>
                <w:color w:val="000000" w:themeColor="text1"/>
              </w:rPr>
              <w:t>R5</w:t>
            </w:r>
            <w:r w:rsidRPr="003C1F35">
              <w:rPr>
                <w:rFonts w:asciiTheme="minorEastAsia" w:hAnsiTheme="minorEastAsia" w:hint="eastAsia"/>
                <w:color w:val="000000" w:themeColor="text1"/>
              </w:rPr>
              <w:t>統一選）</w:t>
            </w:r>
          </w:p>
        </w:tc>
      </w:tr>
    </w:tbl>
    <w:p w:rsidR="00495C7E" w:rsidRPr="003C1F35" w:rsidRDefault="005E40ED" w:rsidP="00A21214">
      <w:pPr>
        <w:rPr>
          <w:rFonts w:asciiTheme="minorEastAsia" w:eastAsiaTheme="minorEastAsia" w:hAnsiTheme="minorEastAsia"/>
          <w:color w:val="000000" w:themeColor="text1"/>
          <w:sz w:val="18"/>
        </w:rPr>
      </w:pPr>
      <w:r w:rsidRPr="003C1F35">
        <w:rPr>
          <w:noProof/>
          <w:color w:val="000000" w:themeColor="text1"/>
        </w:rPr>
        <w:drawing>
          <wp:anchor distT="0" distB="0" distL="114300" distR="114300" simplePos="0" relativeHeight="251663360" behindDoc="0" locked="0" layoutInCell="1" allowOverlap="1" wp14:anchorId="61E7C12D" wp14:editId="12EAB663">
            <wp:simplePos x="0" y="0"/>
            <wp:positionH relativeFrom="column">
              <wp:posOffset>104873</wp:posOffset>
            </wp:positionH>
            <wp:positionV relativeFrom="paragraph">
              <wp:posOffset>65405</wp:posOffset>
            </wp:positionV>
            <wp:extent cx="2470150" cy="1496097"/>
            <wp:effectExtent l="0" t="0" r="6350" b="8890"/>
            <wp:wrapNone/>
            <wp:docPr id="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70150" cy="1496097"/>
                    </a:xfrm>
                    <a:prstGeom prst="rect">
                      <a:avLst/>
                    </a:prstGeom>
                  </pic:spPr>
                </pic:pic>
              </a:graphicData>
            </a:graphic>
          </wp:anchor>
        </w:drawing>
      </w:r>
    </w:p>
    <w:p w:rsidR="00495C7E" w:rsidRPr="003C1F35" w:rsidRDefault="00495C7E" w:rsidP="00A21214">
      <w:pPr>
        <w:rPr>
          <w:rFonts w:asciiTheme="minorEastAsia" w:eastAsiaTheme="minorEastAsia" w:hAnsiTheme="minorEastAsia"/>
          <w:color w:val="000000" w:themeColor="text1"/>
          <w:sz w:val="18"/>
        </w:rPr>
      </w:pPr>
    </w:p>
    <w:p w:rsidR="00495C7E" w:rsidRPr="003C1F35" w:rsidRDefault="00495C7E" w:rsidP="00A21214">
      <w:pPr>
        <w:rPr>
          <w:rFonts w:asciiTheme="minorEastAsia" w:eastAsiaTheme="minorEastAsia" w:hAnsiTheme="minorEastAsia"/>
          <w:color w:val="000000" w:themeColor="text1"/>
          <w:sz w:val="18"/>
        </w:rPr>
      </w:pPr>
    </w:p>
    <w:p w:rsidR="00495C7E" w:rsidRPr="003C1F35" w:rsidRDefault="00495C7E" w:rsidP="00A21214">
      <w:pPr>
        <w:rPr>
          <w:rFonts w:asciiTheme="minorEastAsia" w:eastAsiaTheme="minorEastAsia" w:hAnsiTheme="minorEastAsia"/>
          <w:color w:val="000000" w:themeColor="text1"/>
          <w:sz w:val="18"/>
        </w:rPr>
      </w:pPr>
    </w:p>
    <w:p w:rsidR="00495C7E" w:rsidRPr="003C1F35" w:rsidRDefault="00495C7E" w:rsidP="00A21214">
      <w:pPr>
        <w:rPr>
          <w:rFonts w:asciiTheme="minorEastAsia" w:eastAsiaTheme="minorEastAsia" w:hAnsiTheme="minorEastAsia"/>
          <w:color w:val="000000" w:themeColor="text1"/>
          <w:sz w:val="18"/>
        </w:rPr>
      </w:pPr>
    </w:p>
    <w:p w:rsidR="00495C7E" w:rsidRPr="003C1F35" w:rsidRDefault="00495C7E" w:rsidP="00A21214">
      <w:pPr>
        <w:rPr>
          <w:rFonts w:asciiTheme="minorEastAsia" w:eastAsiaTheme="minorEastAsia" w:hAnsiTheme="minorEastAsia"/>
          <w:color w:val="000000" w:themeColor="text1"/>
          <w:sz w:val="18"/>
        </w:rPr>
      </w:pPr>
    </w:p>
    <w:p w:rsidR="00495C7E" w:rsidRPr="003C1F35" w:rsidRDefault="00495C7E" w:rsidP="00A21214">
      <w:pPr>
        <w:rPr>
          <w:rFonts w:asciiTheme="minorEastAsia" w:eastAsiaTheme="minorEastAsia" w:hAnsiTheme="minorEastAsia"/>
          <w:color w:val="000000" w:themeColor="text1"/>
          <w:sz w:val="18"/>
        </w:rPr>
      </w:pPr>
    </w:p>
    <w:p w:rsidR="00495C7E" w:rsidRPr="003C1F35" w:rsidRDefault="00495C7E" w:rsidP="00A21214">
      <w:pPr>
        <w:rPr>
          <w:rFonts w:asciiTheme="minorEastAsia" w:eastAsiaTheme="minorEastAsia" w:hAnsiTheme="minorEastAsia"/>
          <w:color w:val="000000" w:themeColor="text1"/>
          <w:sz w:val="18"/>
        </w:rPr>
      </w:pPr>
    </w:p>
    <w:p w:rsidR="00A21214" w:rsidRPr="003C1F35" w:rsidRDefault="00BD1AD8" w:rsidP="009F25B3">
      <w:pPr>
        <w:rPr>
          <w:rFonts w:asciiTheme="minorEastAsia" w:eastAsiaTheme="minorEastAsia" w:hAnsiTheme="minorEastAsia"/>
          <w:color w:val="000000" w:themeColor="text1"/>
          <w:sz w:val="18"/>
        </w:rPr>
      </w:pPr>
      <w:r w:rsidRPr="003C1F35">
        <w:rPr>
          <w:rFonts w:asciiTheme="minorEastAsia" w:eastAsiaTheme="minorEastAsia" w:hAnsiTheme="minorEastAsia" w:hint="eastAsia"/>
          <w:color w:val="000000" w:themeColor="text1"/>
          <w:sz w:val="18"/>
        </w:rPr>
        <w:t xml:space="preserve">　北栄町</w:t>
      </w:r>
      <w:r w:rsidR="009F25B3" w:rsidRPr="003C1F35">
        <w:rPr>
          <w:rFonts w:asciiTheme="minorEastAsia" w:eastAsiaTheme="minorEastAsia" w:hAnsiTheme="minorEastAsia" w:hint="eastAsia"/>
          <w:color w:val="000000" w:themeColor="text1"/>
          <w:sz w:val="18"/>
        </w:rPr>
        <w:t>巡回式期日前投票所の様子</w:t>
      </w:r>
      <w:r w:rsidRPr="003C1F35">
        <w:rPr>
          <w:rFonts w:asciiTheme="minorEastAsia" w:eastAsiaTheme="minorEastAsia" w:hAnsiTheme="minorEastAsia" w:hint="eastAsia"/>
          <w:color w:val="000000" w:themeColor="text1"/>
          <w:sz w:val="18"/>
        </w:rPr>
        <w:t>（</w:t>
      </w:r>
      <w:r w:rsidR="009F25B3" w:rsidRPr="003C1F35">
        <w:rPr>
          <w:rFonts w:asciiTheme="minorEastAsia" w:eastAsiaTheme="minorEastAsia" w:hAnsiTheme="minorEastAsia" w:hint="eastAsia"/>
          <w:color w:val="000000" w:themeColor="text1"/>
          <w:sz w:val="18"/>
        </w:rPr>
        <w:t>写真：</w:t>
      </w:r>
      <w:r w:rsidRPr="003C1F35">
        <w:rPr>
          <w:rFonts w:asciiTheme="minorEastAsia" w:eastAsiaTheme="minorEastAsia" w:hAnsiTheme="minorEastAsia" w:hint="eastAsia"/>
          <w:color w:val="000000" w:themeColor="text1"/>
          <w:sz w:val="18"/>
        </w:rPr>
        <w:t>北栄町選挙管理委員会提供）</w:t>
      </w:r>
    </w:p>
    <w:p w:rsidR="00A21214" w:rsidRPr="003C1F35" w:rsidRDefault="00A21214" w:rsidP="00A21214">
      <w:pPr>
        <w:rPr>
          <w:rFonts w:ascii="ＭＳ ゴシック" w:eastAsia="ＭＳ ゴシック" w:hAnsi="ＭＳ ゴシック"/>
          <w:color w:val="000000" w:themeColor="text1"/>
        </w:rPr>
      </w:pPr>
    </w:p>
    <w:p w:rsidR="00A21214" w:rsidRPr="003C1F35" w:rsidRDefault="00A21214" w:rsidP="00C875AA">
      <w:pPr>
        <w:ind w:left="209" w:hangingChars="100" w:hanging="209"/>
        <w:rPr>
          <w:rFonts w:hAnsi="ＭＳ 明朝"/>
          <w:color w:val="000000" w:themeColor="text1"/>
        </w:rPr>
      </w:pPr>
      <w:r w:rsidRPr="003C1F35">
        <w:rPr>
          <w:rFonts w:hAnsi="ＭＳ 明朝" w:hint="eastAsia"/>
          <w:color w:val="000000" w:themeColor="text1"/>
        </w:rPr>
        <w:t>○県内で投票所又は期日前投票所までの移動支援の取組（送迎バスの運行、無料乗車券の発行）を実施している市町村は、</w:t>
      </w:r>
      <w:r w:rsidR="00457485" w:rsidRPr="003C1F35">
        <w:rPr>
          <w:rFonts w:hAnsi="ＭＳ 明朝" w:hint="eastAsia"/>
          <w:color w:val="000000" w:themeColor="text1"/>
        </w:rPr>
        <w:t>令和４年参時点</w:t>
      </w:r>
      <w:r w:rsidRPr="003C1F35">
        <w:rPr>
          <w:rFonts w:hAnsi="ＭＳ 明朝" w:hint="eastAsia"/>
          <w:color w:val="000000" w:themeColor="text1"/>
        </w:rPr>
        <w:t>で９市町あり、その多くは投票所の統廃合を契機として実施されているものである。（全国の実施状況：R１参議</w:t>
      </w:r>
      <w:r w:rsidR="00955C32" w:rsidRPr="003C1F35">
        <w:rPr>
          <w:rFonts w:hAnsi="ＭＳ 明朝" w:hint="eastAsia"/>
          <w:color w:val="000000" w:themeColor="text1"/>
        </w:rPr>
        <w:t>247</w:t>
      </w:r>
      <w:r w:rsidRPr="003C1F35">
        <w:rPr>
          <w:rFonts w:hAnsi="ＭＳ 明朝" w:hint="eastAsia"/>
          <w:color w:val="000000" w:themeColor="text1"/>
        </w:rPr>
        <w:t>団体→R３衆議</w:t>
      </w:r>
      <w:r w:rsidR="00955C32" w:rsidRPr="003C1F35">
        <w:rPr>
          <w:rFonts w:hAnsi="ＭＳ 明朝" w:hint="eastAsia"/>
          <w:color w:val="000000" w:themeColor="text1"/>
        </w:rPr>
        <w:t>280</w:t>
      </w:r>
      <w:r w:rsidRPr="003C1F35">
        <w:rPr>
          <w:rFonts w:hAnsi="ＭＳ 明朝" w:hint="eastAsia"/>
          <w:color w:val="000000" w:themeColor="text1"/>
        </w:rPr>
        <w:t>団体→R４参議</w:t>
      </w:r>
      <w:r w:rsidR="00955C32" w:rsidRPr="003C1F35">
        <w:rPr>
          <w:rFonts w:hAnsi="ＭＳ 明朝" w:hint="eastAsia"/>
          <w:color w:val="000000" w:themeColor="text1"/>
        </w:rPr>
        <w:t>306</w:t>
      </w:r>
      <w:r w:rsidRPr="003C1F35">
        <w:rPr>
          <w:rFonts w:hAnsi="ＭＳ 明朝" w:hint="eastAsia"/>
          <w:color w:val="000000" w:themeColor="text1"/>
        </w:rPr>
        <w:t>団体）</w:t>
      </w:r>
    </w:p>
    <w:tbl>
      <w:tblPr>
        <w:tblStyle w:val="ab"/>
        <w:tblW w:w="0" w:type="auto"/>
        <w:tblInd w:w="-5" w:type="dxa"/>
        <w:tblLook w:val="04A0" w:firstRow="1" w:lastRow="0" w:firstColumn="1" w:lastColumn="0" w:noHBand="0" w:noVBand="1"/>
      </w:tblPr>
      <w:tblGrid>
        <w:gridCol w:w="1783"/>
        <w:gridCol w:w="3320"/>
        <w:gridCol w:w="4304"/>
      </w:tblGrid>
      <w:tr w:rsidR="003C1F35" w:rsidRPr="003C1F35" w:rsidTr="00955C32">
        <w:tc>
          <w:tcPr>
            <w:tcW w:w="1783" w:type="dxa"/>
          </w:tcPr>
          <w:p w:rsidR="00A21214" w:rsidRPr="003C1F35" w:rsidRDefault="00A21214" w:rsidP="00A21214">
            <w:pPr>
              <w:rPr>
                <w:rFonts w:asciiTheme="minorEastAsia" w:hAnsiTheme="minorEastAsia"/>
                <w:color w:val="000000" w:themeColor="text1"/>
              </w:rPr>
            </w:pPr>
          </w:p>
        </w:tc>
        <w:tc>
          <w:tcPr>
            <w:tcW w:w="3320"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県内の実施団体</w:t>
            </w:r>
          </w:p>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（R4参実績：９団体）</w:t>
            </w:r>
          </w:p>
        </w:tc>
        <w:tc>
          <w:tcPr>
            <w:tcW w:w="4304"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移動支援内容（例）</w:t>
            </w:r>
          </w:p>
        </w:tc>
      </w:tr>
      <w:tr w:rsidR="003C1F35" w:rsidRPr="003C1F35" w:rsidTr="00955C32">
        <w:tc>
          <w:tcPr>
            <w:tcW w:w="1783"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巡回・送迎バス（車）の運行</w:t>
            </w:r>
          </w:p>
        </w:tc>
        <w:tc>
          <w:tcPr>
            <w:tcW w:w="3320" w:type="dxa"/>
          </w:tcPr>
          <w:p w:rsidR="00A21214" w:rsidRPr="003C1F35" w:rsidRDefault="00A21214" w:rsidP="00A21214">
            <w:pPr>
              <w:widowControl/>
              <w:jc w:val="left"/>
              <w:rPr>
                <w:rFonts w:hAnsi="ＭＳ 明朝"/>
                <w:color w:val="000000" w:themeColor="text1"/>
                <w:szCs w:val="21"/>
              </w:rPr>
            </w:pPr>
            <w:r w:rsidRPr="003C1F35">
              <w:rPr>
                <w:rFonts w:hAnsi="ＭＳ 明朝" w:hint="eastAsia"/>
                <w:color w:val="000000" w:themeColor="text1"/>
                <w:szCs w:val="21"/>
              </w:rPr>
              <w:t>倉吉市、岩美町、八頭町、三朝町、琴浦町、北栄町、南部町</w:t>
            </w:r>
          </w:p>
        </w:tc>
        <w:tc>
          <w:tcPr>
            <w:tcW w:w="4304" w:type="dxa"/>
            <w:tcBorders>
              <w:top w:val="single" w:sz="4" w:space="0" w:color="auto"/>
              <w:left w:val="single" w:sz="4" w:space="0" w:color="auto"/>
              <w:bottom w:val="single" w:sz="4" w:space="0" w:color="auto"/>
              <w:right w:val="single" w:sz="4" w:space="0" w:color="auto"/>
            </w:tcBorders>
            <w:shd w:val="clear" w:color="auto" w:fill="auto"/>
            <w:vAlign w:val="center"/>
          </w:tcPr>
          <w:p w:rsidR="00A21214" w:rsidRPr="003C1F35" w:rsidRDefault="00A21214" w:rsidP="00A21214">
            <w:pPr>
              <w:widowControl/>
              <w:jc w:val="left"/>
              <w:rPr>
                <w:rFonts w:hAnsi="ＭＳ 明朝"/>
                <w:color w:val="000000" w:themeColor="text1"/>
                <w:szCs w:val="21"/>
              </w:rPr>
            </w:pPr>
            <w:r w:rsidRPr="003C1F35">
              <w:rPr>
                <w:rFonts w:hAnsi="ＭＳ 明朝" w:hint="eastAsia"/>
                <w:color w:val="000000" w:themeColor="text1"/>
                <w:szCs w:val="21"/>
              </w:rPr>
              <w:t>・統廃合により投票所を減らした投票区内の希望者にタクシーにより送迎（倉吉市）</w:t>
            </w:r>
          </w:p>
        </w:tc>
      </w:tr>
      <w:tr w:rsidR="003C1F35" w:rsidRPr="003C1F35" w:rsidTr="00955C32">
        <w:tc>
          <w:tcPr>
            <w:tcW w:w="1783"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無料乗車券の発行（運賃の補助）</w:t>
            </w:r>
          </w:p>
        </w:tc>
        <w:tc>
          <w:tcPr>
            <w:tcW w:w="3320" w:type="dxa"/>
          </w:tcPr>
          <w:p w:rsidR="00A21214" w:rsidRPr="003C1F35" w:rsidRDefault="00A21214" w:rsidP="00A21214">
            <w:pPr>
              <w:rPr>
                <w:rFonts w:hAnsi="ＭＳ 明朝"/>
                <w:color w:val="000000" w:themeColor="text1"/>
                <w:szCs w:val="21"/>
              </w:rPr>
            </w:pPr>
            <w:r w:rsidRPr="003C1F35">
              <w:rPr>
                <w:rFonts w:hAnsi="ＭＳ 明朝" w:hint="eastAsia"/>
                <w:color w:val="000000" w:themeColor="text1"/>
                <w:szCs w:val="21"/>
              </w:rPr>
              <w:t>大山町、日南町</w:t>
            </w:r>
          </w:p>
        </w:tc>
        <w:tc>
          <w:tcPr>
            <w:tcW w:w="4304" w:type="dxa"/>
            <w:tcBorders>
              <w:top w:val="nil"/>
              <w:left w:val="single" w:sz="4" w:space="0" w:color="auto"/>
              <w:bottom w:val="single" w:sz="4" w:space="0" w:color="auto"/>
              <w:right w:val="single" w:sz="4" w:space="0" w:color="auto"/>
            </w:tcBorders>
            <w:shd w:val="clear" w:color="auto" w:fill="auto"/>
            <w:vAlign w:val="center"/>
          </w:tcPr>
          <w:p w:rsidR="00A21214" w:rsidRPr="003C1F35" w:rsidRDefault="00A21214" w:rsidP="00A21214">
            <w:pPr>
              <w:rPr>
                <w:rFonts w:hAnsi="ＭＳ 明朝"/>
                <w:color w:val="000000" w:themeColor="text1"/>
                <w:szCs w:val="21"/>
              </w:rPr>
            </w:pPr>
            <w:r w:rsidRPr="003C1F35">
              <w:rPr>
                <w:rFonts w:hAnsi="ＭＳ 明朝" w:hint="eastAsia"/>
                <w:color w:val="000000" w:themeColor="text1"/>
                <w:szCs w:val="21"/>
              </w:rPr>
              <w:t>・デマンドバスを利用して期日前投票をされた方に無料乗車券を発行（大山町）</w:t>
            </w:r>
          </w:p>
        </w:tc>
      </w:tr>
    </w:tbl>
    <w:p w:rsidR="00A21214" w:rsidRPr="003C1F35" w:rsidRDefault="00A21214" w:rsidP="00A21214">
      <w:pPr>
        <w:rPr>
          <w:rFonts w:hAnsi="ＭＳ 明朝"/>
          <w:color w:val="000000" w:themeColor="text1"/>
        </w:rPr>
      </w:pPr>
    </w:p>
    <w:p w:rsidR="00A21214" w:rsidRPr="003C1F35" w:rsidRDefault="00A21214" w:rsidP="00C875AA">
      <w:pPr>
        <w:ind w:left="209" w:hangingChars="100" w:hanging="209"/>
        <w:rPr>
          <w:rFonts w:hAnsi="ＭＳ 明朝"/>
          <w:color w:val="000000" w:themeColor="text1"/>
        </w:rPr>
      </w:pPr>
      <w:r w:rsidRPr="003C1F35">
        <w:rPr>
          <w:rFonts w:hAnsi="ＭＳ 明朝" w:hint="eastAsia"/>
          <w:color w:val="000000" w:themeColor="text1"/>
        </w:rPr>
        <w:t>○投票環境向上の取組としては、共通投票所（</w:t>
      </w:r>
      <w:r w:rsidR="00845EDB" w:rsidRPr="003C1F35">
        <w:rPr>
          <w:rFonts w:hAnsi="ＭＳ 明朝" w:hint="eastAsia"/>
          <w:color w:val="000000" w:themeColor="text1"/>
        </w:rPr>
        <w:t>当該選挙人の選挙人名簿が登録された</w:t>
      </w:r>
      <w:r w:rsidRPr="003C1F35">
        <w:rPr>
          <w:rFonts w:hAnsi="ＭＳ 明朝" w:hint="eastAsia"/>
          <w:color w:val="000000" w:themeColor="text1"/>
        </w:rPr>
        <w:t>投票区によらず、</w:t>
      </w:r>
      <w:r w:rsidR="002527E2" w:rsidRPr="003C1F35">
        <w:rPr>
          <w:rFonts w:hAnsi="ＭＳ 明朝" w:hint="eastAsia"/>
          <w:color w:val="000000" w:themeColor="text1"/>
        </w:rPr>
        <w:t>選挙人</w:t>
      </w:r>
      <w:r w:rsidRPr="003C1F35">
        <w:rPr>
          <w:rFonts w:hAnsi="ＭＳ 明朝" w:hint="eastAsia"/>
          <w:color w:val="000000" w:themeColor="text1"/>
        </w:rPr>
        <w:t>の利便性が高い</w:t>
      </w:r>
      <w:r w:rsidR="00845EDB" w:rsidRPr="003C1F35">
        <w:rPr>
          <w:rFonts w:hAnsi="ＭＳ 明朝" w:hint="eastAsia"/>
          <w:color w:val="000000" w:themeColor="text1"/>
        </w:rPr>
        <w:t>とされる</w:t>
      </w:r>
      <w:r w:rsidRPr="003C1F35">
        <w:rPr>
          <w:rFonts w:hAnsi="ＭＳ 明朝" w:hint="eastAsia"/>
          <w:color w:val="000000" w:themeColor="text1"/>
        </w:rPr>
        <w:t>投票所において投票可能とする仕組み）があるが、県内では設置事例がない。（全国の設置状況：R１参議</w:t>
      </w:r>
      <w:r w:rsidR="00955C32" w:rsidRPr="003C1F35">
        <w:rPr>
          <w:rFonts w:hAnsi="ＭＳ 明朝" w:hint="eastAsia"/>
          <w:color w:val="000000" w:themeColor="text1"/>
        </w:rPr>
        <w:t>13</w:t>
      </w:r>
      <w:r w:rsidRPr="003C1F35">
        <w:rPr>
          <w:rFonts w:hAnsi="ＭＳ 明朝" w:hint="eastAsia"/>
          <w:color w:val="000000" w:themeColor="text1"/>
        </w:rPr>
        <w:t>団体</w:t>
      </w:r>
      <w:r w:rsidR="00955C32" w:rsidRPr="003C1F35">
        <w:rPr>
          <w:rFonts w:hAnsi="ＭＳ 明朝" w:hint="eastAsia"/>
          <w:color w:val="000000" w:themeColor="text1"/>
        </w:rPr>
        <w:t>45</w:t>
      </w:r>
      <w:r w:rsidRPr="003C1F35">
        <w:rPr>
          <w:rFonts w:hAnsi="ＭＳ 明朝" w:hint="eastAsia"/>
          <w:color w:val="000000" w:themeColor="text1"/>
        </w:rPr>
        <w:t>か所→R３衆議</w:t>
      </w:r>
      <w:r w:rsidR="00955C32" w:rsidRPr="003C1F35">
        <w:rPr>
          <w:rFonts w:hAnsi="ＭＳ 明朝" w:hint="eastAsia"/>
          <w:color w:val="000000" w:themeColor="text1"/>
        </w:rPr>
        <w:t>18</w:t>
      </w:r>
      <w:r w:rsidRPr="003C1F35">
        <w:rPr>
          <w:rFonts w:hAnsi="ＭＳ 明朝" w:hint="eastAsia"/>
          <w:color w:val="000000" w:themeColor="text1"/>
        </w:rPr>
        <w:t>団体</w:t>
      </w:r>
      <w:r w:rsidR="00955C32" w:rsidRPr="003C1F35">
        <w:rPr>
          <w:rFonts w:hAnsi="ＭＳ 明朝" w:hint="eastAsia"/>
          <w:color w:val="000000" w:themeColor="text1"/>
        </w:rPr>
        <w:t>68</w:t>
      </w:r>
      <w:r w:rsidRPr="003C1F35">
        <w:rPr>
          <w:rFonts w:hAnsi="ＭＳ 明朝" w:hint="eastAsia"/>
          <w:color w:val="000000" w:themeColor="text1"/>
        </w:rPr>
        <w:t>か所→R４参議</w:t>
      </w:r>
      <w:r w:rsidR="00955C32" w:rsidRPr="003C1F35">
        <w:rPr>
          <w:rFonts w:hAnsi="ＭＳ 明朝" w:hint="eastAsia"/>
          <w:color w:val="000000" w:themeColor="text1"/>
        </w:rPr>
        <w:t>28</w:t>
      </w:r>
      <w:r w:rsidRPr="003C1F35">
        <w:rPr>
          <w:rFonts w:hAnsi="ＭＳ 明朝" w:hint="eastAsia"/>
          <w:color w:val="000000" w:themeColor="text1"/>
        </w:rPr>
        <w:t>団体</w:t>
      </w:r>
      <w:r w:rsidR="00955C32" w:rsidRPr="003C1F35">
        <w:rPr>
          <w:rFonts w:hAnsi="ＭＳ 明朝" w:hint="eastAsia"/>
          <w:color w:val="000000" w:themeColor="text1"/>
        </w:rPr>
        <w:t>143</w:t>
      </w:r>
      <w:r w:rsidRPr="003C1F35">
        <w:rPr>
          <w:rFonts w:hAnsi="ＭＳ 明朝" w:hint="eastAsia"/>
          <w:color w:val="000000" w:themeColor="text1"/>
        </w:rPr>
        <w:t>か所）</w:t>
      </w:r>
    </w:p>
    <w:p w:rsidR="009F25B3" w:rsidRPr="003C1F35" w:rsidRDefault="009F25B3" w:rsidP="00C875AA">
      <w:pPr>
        <w:ind w:left="209" w:hangingChars="100" w:hanging="209"/>
        <w:rPr>
          <w:rFonts w:hAnsi="ＭＳ 明朝"/>
          <w:color w:val="000000" w:themeColor="text1"/>
        </w:rPr>
      </w:pPr>
    </w:p>
    <w:p w:rsidR="00A21214" w:rsidRPr="003C1F35" w:rsidRDefault="00A21214" w:rsidP="00BB7757">
      <w:pPr>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lastRenderedPageBreak/>
        <w:t>３</w:t>
      </w:r>
      <w:r w:rsidR="00D71B6A" w:rsidRPr="003C1F35">
        <w:rPr>
          <w:rFonts w:asciiTheme="majorEastAsia" w:eastAsiaTheme="majorEastAsia" w:hAnsiTheme="majorEastAsia" w:hint="eastAsia"/>
          <w:color w:val="000000" w:themeColor="text1"/>
        </w:rPr>
        <w:t xml:space="preserve">　</w:t>
      </w:r>
      <w:r w:rsidRPr="003C1F35">
        <w:rPr>
          <w:rFonts w:asciiTheme="majorEastAsia" w:eastAsiaTheme="majorEastAsia" w:hAnsiTheme="majorEastAsia" w:hint="eastAsia"/>
          <w:color w:val="000000" w:themeColor="text1"/>
        </w:rPr>
        <w:t>投票環境向上を促進する際の視点</w:t>
      </w:r>
    </w:p>
    <w:p w:rsidR="00833AE4" w:rsidRPr="003C1F35" w:rsidRDefault="00833AE4" w:rsidP="00833AE4">
      <w:pPr>
        <w:spacing w:line="160" w:lineRule="exact"/>
        <w:ind w:firstLineChars="100" w:firstLine="209"/>
        <w:rPr>
          <w:rFonts w:asciiTheme="majorEastAsia" w:eastAsiaTheme="majorEastAsia" w:hAnsiTheme="majorEastAsia"/>
          <w:color w:val="000000" w:themeColor="text1"/>
        </w:rPr>
      </w:pPr>
    </w:p>
    <w:p w:rsidR="00A21214" w:rsidRPr="003C1F35" w:rsidRDefault="00C875AA" w:rsidP="00BB7757">
      <w:pPr>
        <w:ind w:firstLineChars="100" w:firstLine="209"/>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 xml:space="preserve">(１)　</w:t>
      </w:r>
      <w:r w:rsidR="002527E2" w:rsidRPr="003C1F35">
        <w:rPr>
          <w:rFonts w:asciiTheme="majorEastAsia" w:eastAsiaTheme="majorEastAsia" w:hAnsiTheme="majorEastAsia" w:hint="eastAsia"/>
          <w:color w:val="000000" w:themeColor="text1"/>
        </w:rPr>
        <w:t>選挙人</w:t>
      </w:r>
      <w:r w:rsidR="00A21214" w:rsidRPr="003C1F35">
        <w:rPr>
          <w:rFonts w:asciiTheme="majorEastAsia" w:eastAsiaTheme="majorEastAsia" w:hAnsiTheme="majorEastAsia" w:hint="eastAsia"/>
          <w:color w:val="000000" w:themeColor="text1"/>
        </w:rPr>
        <w:t>の投票利益を増大させる有効な対策</w:t>
      </w:r>
    </w:p>
    <w:p w:rsidR="00097EFC" w:rsidRPr="003C1F35" w:rsidRDefault="00097EFC" w:rsidP="00833AE4">
      <w:pPr>
        <w:spacing w:line="160" w:lineRule="exact"/>
        <w:rPr>
          <w:rFonts w:hAnsi="ＭＳ 明朝"/>
          <w:color w:val="000000" w:themeColor="text1"/>
        </w:rPr>
      </w:pPr>
    </w:p>
    <w:p w:rsidR="00A21214" w:rsidRPr="003C1F35" w:rsidRDefault="00B80123" w:rsidP="00C875AA">
      <w:pPr>
        <w:ind w:left="209" w:hangingChars="100" w:hanging="209"/>
        <w:rPr>
          <w:rFonts w:hAnsi="ＭＳ 明朝"/>
          <w:color w:val="000000" w:themeColor="text1"/>
        </w:rPr>
      </w:pPr>
      <w:r w:rsidRPr="003C1F35">
        <w:rPr>
          <w:rFonts w:hAnsi="ＭＳ 明朝" w:hint="eastAsia"/>
          <w:color w:val="000000" w:themeColor="text1"/>
        </w:rPr>
        <w:t>〇</w:t>
      </w:r>
      <w:r w:rsidR="00097EFC" w:rsidRPr="003C1F35">
        <w:rPr>
          <w:rFonts w:hAnsi="ＭＳ 明朝" w:hint="eastAsia"/>
          <w:color w:val="000000" w:themeColor="text1"/>
        </w:rPr>
        <w:t>先述の</w:t>
      </w:r>
      <w:r w:rsidR="00A21214" w:rsidRPr="003C1F35">
        <w:rPr>
          <w:rFonts w:hAnsi="ＭＳ 明朝" w:hint="eastAsia"/>
          <w:color w:val="000000" w:themeColor="text1"/>
        </w:rPr>
        <w:t>ライカ―とオーデシュックのモデルに即して考えると、</w:t>
      </w:r>
      <w:r w:rsidR="002527E2" w:rsidRPr="003C1F35">
        <w:rPr>
          <w:rFonts w:hAnsi="ＭＳ 明朝" w:hint="eastAsia"/>
          <w:color w:val="000000" w:themeColor="text1"/>
        </w:rPr>
        <w:t>選挙人</w:t>
      </w:r>
      <w:r w:rsidR="00BC00E5" w:rsidRPr="003C1F35">
        <w:rPr>
          <w:rFonts w:hAnsi="ＭＳ 明朝" w:hint="eastAsia"/>
          <w:color w:val="000000" w:themeColor="text1"/>
        </w:rPr>
        <w:t>が投票から得られる（と考える）効用（Ｒ）</w:t>
      </w:r>
      <w:r w:rsidR="00A21214" w:rsidRPr="003C1F35">
        <w:rPr>
          <w:rFonts w:hAnsi="ＭＳ 明朝" w:hint="eastAsia"/>
          <w:color w:val="000000" w:themeColor="text1"/>
        </w:rPr>
        <w:t>を増大させるためには、投票に係る利便性を増したり、</w:t>
      </w:r>
      <w:r w:rsidR="00BC00E5" w:rsidRPr="003C1F35">
        <w:rPr>
          <w:rFonts w:hAnsi="ＭＳ 明朝" w:hint="eastAsia"/>
          <w:color w:val="000000" w:themeColor="text1"/>
        </w:rPr>
        <w:t>選挙に関する情報へのアクセスを</w:t>
      </w:r>
      <w:r w:rsidR="00A21214" w:rsidRPr="003C1F35">
        <w:rPr>
          <w:rFonts w:hAnsi="ＭＳ 明朝" w:hint="eastAsia"/>
          <w:color w:val="000000" w:themeColor="text1"/>
        </w:rPr>
        <w:t>向上</w:t>
      </w:r>
      <w:r w:rsidR="00BC00E5" w:rsidRPr="003C1F35">
        <w:rPr>
          <w:rFonts w:hAnsi="ＭＳ 明朝" w:hint="eastAsia"/>
          <w:color w:val="000000" w:themeColor="text1"/>
        </w:rPr>
        <w:t>させたりすること</w:t>
      </w:r>
      <w:r w:rsidR="00A21214" w:rsidRPr="003C1F35">
        <w:rPr>
          <w:rFonts w:hAnsi="ＭＳ 明朝" w:hint="eastAsia"/>
          <w:color w:val="000000" w:themeColor="text1"/>
        </w:rPr>
        <w:t>により</w:t>
      </w:r>
      <w:r w:rsidR="00BC00E5" w:rsidRPr="003C1F35">
        <w:rPr>
          <w:rFonts w:hAnsi="ＭＳ 明朝" w:hint="eastAsia"/>
          <w:color w:val="000000" w:themeColor="text1"/>
        </w:rPr>
        <w:t>、</w:t>
      </w:r>
      <w:r w:rsidR="00A21214" w:rsidRPr="003C1F35">
        <w:rPr>
          <w:rFonts w:hAnsi="ＭＳ 明朝" w:hint="eastAsia"/>
          <w:color w:val="000000" w:themeColor="text1"/>
        </w:rPr>
        <w:t>投票</w:t>
      </w:r>
      <w:r w:rsidR="00BC00E5" w:rsidRPr="003C1F35">
        <w:rPr>
          <w:rFonts w:hAnsi="ＭＳ 明朝" w:hint="eastAsia"/>
          <w:color w:val="000000" w:themeColor="text1"/>
        </w:rPr>
        <w:t>に係る</w:t>
      </w:r>
      <w:r w:rsidR="00A21214" w:rsidRPr="003C1F35">
        <w:rPr>
          <w:rFonts w:hAnsi="ＭＳ 明朝" w:hint="eastAsia"/>
          <w:color w:val="000000" w:themeColor="text1"/>
        </w:rPr>
        <w:t>コスト（</w:t>
      </w:r>
      <w:r w:rsidR="00BC00E5" w:rsidRPr="003C1F35">
        <w:rPr>
          <w:rFonts w:hAnsi="ＭＳ 明朝" w:hint="eastAsia"/>
          <w:color w:val="000000" w:themeColor="text1"/>
        </w:rPr>
        <w:t>Ｃ）を下げることが重要となる</w:t>
      </w:r>
      <w:r w:rsidR="00A21214" w:rsidRPr="003C1F35">
        <w:rPr>
          <w:rFonts w:hAnsi="ＭＳ 明朝" w:hint="eastAsia"/>
          <w:color w:val="000000" w:themeColor="text1"/>
        </w:rPr>
        <w:t>。</w:t>
      </w:r>
      <w:r w:rsidR="00BC00E5" w:rsidRPr="003C1F35">
        <w:rPr>
          <w:rFonts w:hAnsi="ＭＳ 明朝" w:hint="eastAsia"/>
          <w:color w:val="000000" w:themeColor="text1"/>
        </w:rPr>
        <w:t>また</w:t>
      </w:r>
      <w:r w:rsidR="00A21214" w:rsidRPr="003C1F35">
        <w:rPr>
          <w:rFonts w:hAnsi="ＭＳ 明朝" w:hint="eastAsia"/>
          <w:color w:val="000000" w:themeColor="text1"/>
        </w:rPr>
        <w:t>、投票から得られる心理的利益（</w:t>
      </w:r>
      <w:r w:rsidR="00771A03" w:rsidRPr="003C1F35">
        <w:rPr>
          <w:rFonts w:hAnsi="ＭＳ 明朝" w:hint="eastAsia"/>
          <w:color w:val="000000" w:themeColor="text1"/>
        </w:rPr>
        <w:t>Ｄ</w:t>
      </w:r>
      <w:r w:rsidR="00A21214" w:rsidRPr="003C1F35">
        <w:rPr>
          <w:rFonts w:hAnsi="ＭＳ 明朝" w:hint="eastAsia"/>
          <w:color w:val="000000" w:themeColor="text1"/>
        </w:rPr>
        <w:t>）を高めるために</w:t>
      </w:r>
      <w:r w:rsidR="00771A03" w:rsidRPr="003C1F35">
        <w:rPr>
          <w:rFonts w:hAnsi="ＭＳ 明朝" w:hint="eastAsia"/>
          <w:color w:val="000000" w:themeColor="text1"/>
        </w:rPr>
        <w:t>は政治参加を積極的にとらえるような</w:t>
      </w:r>
      <w:r w:rsidR="00A21214" w:rsidRPr="003C1F35">
        <w:rPr>
          <w:rFonts w:hAnsi="ＭＳ 明朝" w:hint="eastAsia"/>
          <w:color w:val="000000" w:themeColor="text1"/>
        </w:rPr>
        <w:t>主権者教育の充実が</w:t>
      </w:r>
      <w:r w:rsidR="000A2C21" w:rsidRPr="003C1F35">
        <w:rPr>
          <w:rFonts w:hAnsi="ＭＳ 明朝" w:hint="eastAsia"/>
          <w:color w:val="000000" w:themeColor="text1"/>
        </w:rPr>
        <w:t>決定</w:t>
      </w:r>
      <w:r w:rsidR="00771A03" w:rsidRPr="003C1F35">
        <w:rPr>
          <w:rFonts w:hAnsi="ＭＳ 明朝" w:hint="eastAsia"/>
          <w:color w:val="000000" w:themeColor="text1"/>
        </w:rPr>
        <w:t>的に重要で</w:t>
      </w:r>
      <w:r w:rsidR="009C737A" w:rsidRPr="003C1F35">
        <w:rPr>
          <w:rFonts w:hAnsi="ＭＳ 明朝" w:hint="eastAsia"/>
          <w:color w:val="000000" w:themeColor="text1"/>
        </w:rPr>
        <w:t>あるし、なり手不足の解消等により選挙結果への影響可能性</w:t>
      </w:r>
      <w:r w:rsidR="00A21214" w:rsidRPr="003C1F35">
        <w:rPr>
          <w:rFonts w:hAnsi="ＭＳ 明朝" w:hint="eastAsia"/>
          <w:color w:val="000000" w:themeColor="text1"/>
        </w:rPr>
        <w:t>（</w:t>
      </w:r>
      <w:r w:rsidR="009C737A" w:rsidRPr="003C1F35">
        <w:rPr>
          <w:rFonts w:hAnsi="ＭＳ 明朝" w:hint="eastAsia"/>
          <w:color w:val="000000" w:themeColor="text1"/>
        </w:rPr>
        <w:t>Ｐ</w:t>
      </w:r>
      <w:r w:rsidR="00A21214" w:rsidRPr="003C1F35">
        <w:rPr>
          <w:rFonts w:hAnsi="ＭＳ 明朝" w:hint="eastAsia"/>
          <w:color w:val="000000" w:themeColor="text1"/>
        </w:rPr>
        <w:t>）を高め</w:t>
      </w:r>
      <w:r w:rsidR="009C737A" w:rsidRPr="003C1F35">
        <w:rPr>
          <w:rFonts w:hAnsi="ＭＳ 明朝" w:hint="eastAsia"/>
          <w:color w:val="000000" w:themeColor="text1"/>
        </w:rPr>
        <w:t>つつ、自らが支持する</w:t>
      </w:r>
      <w:r w:rsidR="00A21214" w:rsidRPr="003C1F35">
        <w:rPr>
          <w:rFonts w:hAnsi="ＭＳ 明朝" w:hint="eastAsia"/>
          <w:color w:val="000000" w:themeColor="text1"/>
        </w:rPr>
        <w:t>候補者や政党が当選した場合の</w:t>
      </w:r>
      <w:r w:rsidR="009C737A" w:rsidRPr="003C1F35">
        <w:rPr>
          <w:rFonts w:hAnsi="ＭＳ 明朝" w:hint="eastAsia"/>
          <w:color w:val="000000" w:themeColor="text1"/>
        </w:rPr>
        <w:t>満足感</w:t>
      </w:r>
      <w:r w:rsidR="00A21214" w:rsidRPr="003C1F35">
        <w:rPr>
          <w:rFonts w:hAnsi="ＭＳ 明朝" w:hint="eastAsia"/>
          <w:color w:val="000000" w:themeColor="text1"/>
        </w:rPr>
        <w:t>（</w:t>
      </w:r>
      <w:r w:rsidR="009C737A" w:rsidRPr="003C1F35">
        <w:rPr>
          <w:rFonts w:hAnsi="ＭＳ 明朝" w:hint="eastAsia"/>
          <w:color w:val="000000" w:themeColor="text1"/>
        </w:rPr>
        <w:t>Ｄ</w:t>
      </w:r>
      <w:r w:rsidR="00A21214" w:rsidRPr="003C1F35">
        <w:rPr>
          <w:rFonts w:hAnsi="ＭＳ 明朝" w:hint="eastAsia"/>
          <w:color w:val="000000" w:themeColor="text1"/>
        </w:rPr>
        <w:t>）を大きくすることも望まれる。</w:t>
      </w:r>
    </w:p>
    <w:p w:rsidR="00A21214" w:rsidRPr="003C1F35" w:rsidRDefault="00A21214" w:rsidP="00A21214">
      <w:pPr>
        <w:rPr>
          <w:rFonts w:asciiTheme="majorEastAsia" w:eastAsiaTheme="majorEastAsia" w:hAnsiTheme="majorEastAsia"/>
          <w:color w:val="000000" w:themeColor="text1"/>
        </w:rPr>
      </w:pPr>
    </w:p>
    <w:p w:rsidR="00A21214" w:rsidRPr="003C1F35" w:rsidRDefault="00A21214" w:rsidP="00CB5C44">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投票に係るコストとして、投票所への移動など投票のために費やされる時間・費用、選挙制度や候補者等に関する情報収集のための手間・時間、投票に行かないことで得られる利益（機会費用）などが挙げられるが、これらのコストを低減する方策としては、投票機会の中心である当日投票所の維持と投票所へのアクセスの向上</w:t>
      </w:r>
      <w:r w:rsidR="000A2C21" w:rsidRPr="003C1F35">
        <w:rPr>
          <w:rFonts w:asciiTheme="minorEastAsia" w:eastAsiaTheme="minorEastAsia" w:hAnsiTheme="minorEastAsia" w:hint="eastAsia"/>
          <w:color w:val="000000" w:themeColor="text1"/>
        </w:rPr>
        <w:t>、バリアフリー化・ユニバーサル化</w:t>
      </w:r>
      <w:r w:rsidR="00E91514" w:rsidRPr="003C1F35">
        <w:rPr>
          <w:rFonts w:asciiTheme="minorEastAsia" w:eastAsiaTheme="minorEastAsia" w:hAnsiTheme="minorEastAsia" w:hint="eastAsia"/>
          <w:color w:val="000000" w:themeColor="text1"/>
        </w:rPr>
        <w:t>のほか</w:t>
      </w:r>
      <w:r w:rsidRPr="003C1F35">
        <w:rPr>
          <w:rFonts w:asciiTheme="minorEastAsia" w:eastAsiaTheme="minorEastAsia" w:hAnsiTheme="minorEastAsia" w:hint="eastAsia"/>
          <w:color w:val="000000" w:themeColor="text1"/>
        </w:rPr>
        <w:t>、移動式の期日前投票所の設置等各種の投票機会確保</w:t>
      </w:r>
      <w:r w:rsidR="003F6A3D" w:rsidRPr="003C1F35">
        <w:rPr>
          <w:rFonts w:asciiTheme="minorEastAsia" w:eastAsiaTheme="minorEastAsia" w:hAnsiTheme="minorEastAsia" w:hint="eastAsia"/>
          <w:color w:val="000000" w:themeColor="text1"/>
        </w:rPr>
        <w:t>・増加</w:t>
      </w:r>
      <w:r w:rsidRPr="003C1F35">
        <w:rPr>
          <w:rFonts w:asciiTheme="minorEastAsia" w:eastAsiaTheme="minorEastAsia" w:hAnsiTheme="minorEastAsia" w:hint="eastAsia"/>
          <w:color w:val="000000" w:themeColor="text1"/>
        </w:rPr>
        <w:t>の取組</w:t>
      </w:r>
      <w:r w:rsidR="00237B4B" w:rsidRPr="003C1F35">
        <w:rPr>
          <w:rFonts w:asciiTheme="minorEastAsia" w:eastAsiaTheme="minorEastAsia" w:hAnsiTheme="minorEastAsia" w:hint="eastAsia"/>
          <w:color w:val="000000" w:themeColor="text1"/>
        </w:rPr>
        <w:t>や入手しやすくわかりやすい情報収集手段の提供など</w:t>
      </w:r>
      <w:r w:rsidRPr="003C1F35">
        <w:rPr>
          <w:rFonts w:asciiTheme="minorEastAsia" w:eastAsiaTheme="minorEastAsia" w:hAnsiTheme="minorEastAsia" w:hint="eastAsia"/>
          <w:color w:val="000000" w:themeColor="text1"/>
        </w:rPr>
        <w:t>が重要となる。</w:t>
      </w:r>
      <w:r w:rsidR="0087146E" w:rsidRPr="003C1F35">
        <w:rPr>
          <w:rFonts w:asciiTheme="minorEastAsia" w:eastAsiaTheme="minorEastAsia" w:hAnsiTheme="minorEastAsia" w:hint="eastAsia"/>
          <w:color w:val="000000" w:themeColor="text1"/>
        </w:rPr>
        <w:t>中でも</w:t>
      </w:r>
      <w:r w:rsidRPr="003C1F35">
        <w:rPr>
          <w:rFonts w:asciiTheme="minorEastAsia" w:eastAsiaTheme="minorEastAsia" w:hAnsiTheme="minorEastAsia" w:hint="eastAsia"/>
          <w:color w:val="000000" w:themeColor="text1"/>
        </w:rPr>
        <w:t>、投票に行きたくても行けない方</w:t>
      </w:r>
      <w:r w:rsidR="0087146E" w:rsidRPr="003C1F35">
        <w:rPr>
          <w:rFonts w:asciiTheme="minorEastAsia" w:eastAsiaTheme="minorEastAsia" w:hAnsiTheme="minorEastAsia" w:hint="eastAsia"/>
          <w:color w:val="000000" w:themeColor="text1"/>
        </w:rPr>
        <w:t>（コストが</w:t>
      </w:r>
      <w:r w:rsidR="000A2C21" w:rsidRPr="003C1F35">
        <w:rPr>
          <w:rFonts w:asciiTheme="minorEastAsia" w:eastAsiaTheme="minorEastAsia" w:hAnsiTheme="minorEastAsia" w:hint="eastAsia"/>
          <w:color w:val="000000" w:themeColor="text1"/>
        </w:rPr>
        <w:t>非常に大きい</w:t>
      </w:r>
      <w:r w:rsidR="0087146E" w:rsidRPr="003C1F35">
        <w:rPr>
          <w:rFonts w:asciiTheme="minorEastAsia" w:eastAsiaTheme="minorEastAsia" w:hAnsiTheme="minorEastAsia" w:hint="eastAsia"/>
          <w:color w:val="000000" w:themeColor="text1"/>
        </w:rPr>
        <w:t>方）</w:t>
      </w:r>
      <w:r w:rsidR="00E91514" w:rsidRPr="003C1F35">
        <w:rPr>
          <w:rFonts w:asciiTheme="minorEastAsia" w:eastAsiaTheme="minorEastAsia" w:hAnsiTheme="minorEastAsia" w:hint="eastAsia"/>
          <w:color w:val="000000" w:themeColor="text1"/>
        </w:rPr>
        <w:t>へ</w:t>
      </w:r>
      <w:r w:rsidR="00CB5C44" w:rsidRPr="003C1F35">
        <w:rPr>
          <w:rFonts w:asciiTheme="minorEastAsia" w:eastAsiaTheme="minorEastAsia" w:hAnsiTheme="minorEastAsia" w:hint="eastAsia"/>
          <w:color w:val="000000" w:themeColor="text1"/>
        </w:rPr>
        <w:t>の</w:t>
      </w:r>
      <w:r w:rsidR="00E91514" w:rsidRPr="003C1F35">
        <w:rPr>
          <w:rFonts w:asciiTheme="minorEastAsia" w:eastAsiaTheme="minorEastAsia" w:hAnsiTheme="minorEastAsia" w:hint="eastAsia"/>
          <w:color w:val="000000" w:themeColor="text1"/>
        </w:rPr>
        <w:t>支援</w:t>
      </w:r>
      <w:r w:rsidR="00CB5C44" w:rsidRPr="003C1F35">
        <w:rPr>
          <w:rFonts w:asciiTheme="minorEastAsia" w:eastAsiaTheme="minorEastAsia" w:hAnsiTheme="minorEastAsia" w:hint="eastAsia"/>
          <w:color w:val="000000" w:themeColor="text1"/>
        </w:rPr>
        <w:t>は最も優先されるべきものである。</w:t>
      </w:r>
    </w:p>
    <w:p w:rsidR="00A21214" w:rsidRPr="003C1F35" w:rsidRDefault="00A21214" w:rsidP="00A21214">
      <w:pPr>
        <w:rPr>
          <w:rFonts w:asciiTheme="minorEastAsia" w:eastAsiaTheme="minorEastAsia" w:hAnsiTheme="minorEastAsia"/>
          <w:color w:val="000000" w:themeColor="text1"/>
        </w:rPr>
      </w:pPr>
    </w:p>
    <w:p w:rsidR="007F5A51" w:rsidRPr="003C1F35" w:rsidRDefault="007F5A51" w:rsidP="007F5A51">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〇コストについては、以下</w:t>
      </w:r>
      <w:r w:rsidR="00381E61" w:rsidRPr="003C1F35">
        <w:rPr>
          <w:rFonts w:asciiTheme="minorEastAsia" w:eastAsiaTheme="minorEastAsia" w:hAnsiTheme="minorEastAsia" w:hint="eastAsia"/>
          <w:color w:val="000000" w:themeColor="text1"/>
        </w:rPr>
        <w:t>の</w:t>
      </w:r>
      <w:r w:rsidRPr="003C1F35">
        <w:rPr>
          <w:rFonts w:asciiTheme="minorEastAsia" w:eastAsiaTheme="minorEastAsia" w:hAnsiTheme="minorEastAsia" w:hint="eastAsia"/>
          <w:color w:val="000000" w:themeColor="text1"/>
        </w:rPr>
        <w:t>(２)において当日投票所、</w:t>
      </w:r>
      <w:r w:rsidR="00381E61" w:rsidRPr="003C1F35">
        <w:rPr>
          <w:rFonts w:asciiTheme="minorEastAsia" w:eastAsiaTheme="minorEastAsia" w:hAnsiTheme="minorEastAsia" w:hint="eastAsia"/>
          <w:color w:val="000000" w:themeColor="text1"/>
        </w:rPr>
        <w:t>(３)において</w:t>
      </w:r>
      <w:r w:rsidRPr="003C1F35">
        <w:rPr>
          <w:rFonts w:asciiTheme="minorEastAsia" w:eastAsiaTheme="minorEastAsia" w:hAnsiTheme="minorEastAsia" w:hint="eastAsia"/>
          <w:color w:val="000000" w:themeColor="text1"/>
        </w:rPr>
        <w:t>移動支援、移動式期日前投票所</w:t>
      </w:r>
      <w:r w:rsidR="00381E61" w:rsidRPr="003C1F35">
        <w:rPr>
          <w:rFonts w:asciiTheme="minorEastAsia" w:eastAsiaTheme="minorEastAsia" w:hAnsiTheme="minorEastAsia" w:hint="eastAsia"/>
          <w:color w:val="000000" w:themeColor="text1"/>
        </w:rPr>
        <w:t>等の各種投票機会確保策</w:t>
      </w:r>
      <w:r w:rsidRPr="003C1F35">
        <w:rPr>
          <w:rFonts w:asciiTheme="minorEastAsia" w:eastAsiaTheme="minorEastAsia" w:hAnsiTheme="minorEastAsia" w:hint="eastAsia"/>
          <w:color w:val="000000" w:themeColor="text1"/>
        </w:rPr>
        <w:t>に関して個別に検討を行う。</w:t>
      </w:r>
    </w:p>
    <w:p w:rsidR="00E15FE2" w:rsidRPr="003C1F35" w:rsidRDefault="00E15FE2" w:rsidP="00A21214">
      <w:pPr>
        <w:rPr>
          <w:rFonts w:asciiTheme="minorEastAsia" w:eastAsiaTheme="minorEastAsia" w:hAnsiTheme="minorEastAsia"/>
          <w:color w:val="000000" w:themeColor="text1"/>
        </w:rPr>
      </w:pPr>
    </w:p>
    <w:p w:rsidR="00FC6DE4" w:rsidRPr="003C1F35" w:rsidRDefault="00A21214" w:rsidP="00FC6DE4">
      <w:pPr>
        <w:ind w:left="209" w:hangingChars="100" w:hanging="209"/>
        <w:rPr>
          <w:color w:val="000000" w:themeColor="text1"/>
        </w:rPr>
      </w:pPr>
      <w:r w:rsidRPr="003C1F35">
        <w:rPr>
          <w:rFonts w:asciiTheme="minorEastAsia" w:eastAsiaTheme="minorEastAsia" w:hAnsiTheme="minorEastAsia" w:hint="eastAsia"/>
          <w:color w:val="000000" w:themeColor="text1"/>
        </w:rPr>
        <w:t>○その他</w:t>
      </w:r>
      <w:r w:rsidR="00FC6DE4" w:rsidRPr="003C1F35">
        <w:rPr>
          <w:rFonts w:asciiTheme="minorEastAsia" w:eastAsiaTheme="minorEastAsia" w:hAnsiTheme="minorEastAsia" w:hint="eastAsia"/>
          <w:color w:val="000000" w:themeColor="text1"/>
        </w:rPr>
        <w:t>、コストを相殺する利益の存在</w:t>
      </w:r>
      <w:r w:rsidRPr="003C1F35">
        <w:rPr>
          <w:rFonts w:asciiTheme="minorEastAsia" w:eastAsiaTheme="minorEastAsia" w:hAnsiTheme="minorEastAsia" w:hint="eastAsia"/>
          <w:color w:val="000000" w:themeColor="text1"/>
        </w:rPr>
        <w:t>も</w:t>
      </w:r>
      <w:r w:rsidR="002527E2" w:rsidRPr="003C1F35">
        <w:rPr>
          <w:rFonts w:asciiTheme="minorEastAsia" w:eastAsiaTheme="minorEastAsia" w:hAnsiTheme="minorEastAsia" w:hint="eastAsia"/>
          <w:color w:val="000000" w:themeColor="text1"/>
        </w:rPr>
        <w:t>選挙人</w:t>
      </w:r>
      <w:r w:rsidRPr="003C1F35">
        <w:rPr>
          <w:rFonts w:asciiTheme="minorEastAsia" w:eastAsiaTheme="minorEastAsia" w:hAnsiTheme="minorEastAsia" w:hint="eastAsia"/>
          <w:color w:val="000000" w:themeColor="text1"/>
        </w:rPr>
        <w:t>の投票利益の増大につながる</w:t>
      </w:r>
      <w:r w:rsidR="00FC6DE4" w:rsidRPr="003C1F35">
        <w:rPr>
          <w:rFonts w:asciiTheme="minorEastAsia" w:eastAsiaTheme="minorEastAsia" w:hAnsiTheme="minorEastAsia" w:hint="eastAsia"/>
          <w:color w:val="000000" w:themeColor="text1"/>
        </w:rPr>
        <w:t>。</w:t>
      </w:r>
      <w:r w:rsidRPr="003C1F35">
        <w:rPr>
          <w:rFonts w:asciiTheme="minorEastAsia" w:eastAsiaTheme="minorEastAsia" w:hAnsiTheme="minorEastAsia" w:hint="eastAsia"/>
          <w:color w:val="000000" w:themeColor="text1"/>
        </w:rPr>
        <w:t>鳥取県という地域の</w:t>
      </w:r>
      <w:r w:rsidR="00FC6DE4" w:rsidRPr="003C1F35">
        <w:rPr>
          <w:rFonts w:asciiTheme="minorEastAsia" w:eastAsiaTheme="minorEastAsia" w:hAnsiTheme="minorEastAsia" w:hint="eastAsia"/>
          <w:color w:val="000000" w:themeColor="text1"/>
        </w:rPr>
        <w:t>繋がりの良さ、</w:t>
      </w:r>
      <w:r w:rsidR="00E91514" w:rsidRPr="003C1F35">
        <w:rPr>
          <w:rFonts w:asciiTheme="minorEastAsia" w:eastAsiaTheme="minorEastAsia" w:hAnsiTheme="minorEastAsia" w:hint="eastAsia"/>
          <w:color w:val="000000" w:themeColor="text1"/>
        </w:rPr>
        <w:t>ネットワークを活かし、地域の祭</w:t>
      </w:r>
      <w:r w:rsidRPr="003C1F35">
        <w:rPr>
          <w:rFonts w:asciiTheme="minorEastAsia" w:eastAsiaTheme="minorEastAsia" w:hAnsiTheme="minorEastAsia" w:hint="eastAsia"/>
          <w:color w:val="000000" w:themeColor="text1"/>
        </w:rPr>
        <w:t>やイベント等と投票を結びつける取組や、投票者が地域内店舗等で割引を受けられるような</w:t>
      </w:r>
      <w:r w:rsidR="00E91514" w:rsidRPr="003C1F35">
        <w:rPr>
          <w:rFonts w:asciiTheme="minorEastAsia" w:eastAsiaTheme="minorEastAsia" w:hAnsiTheme="minorEastAsia" w:hint="eastAsia"/>
          <w:color w:val="000000" w:themeColor="text1"/>
        </w:rPr>
        <w:t>民間団体</w:t>
      </w:r>
      <w:r w:rsidR="004179BD" w:rsidRPr="003C1F35">
        <w:rPr>
          <w:rFonts w:asciiTheme="minorEastAsia" w:eastAsiaTheme="minorEastAsia" w:hAnsiTheme="minorEastAsia" w:hint="eastAsia"/>
          <w:color w:val="000000" w:themeColor="text1"/>
        </w:rPr>
        <w:t>等</w:t>
      </w:r>
      <w:r w:rsidR="00E91514" w:rsidRPr="003C1F35">
        <w:rPr>
          <w:rFonts w:asciiTheme="minorEastAsia" w:eastAsiaTheme="minorEastAsia" w:hAnsiTheme="minorEastAsia" w:hint="eastAsia"/>
          <w:color w:val="000000" w:themeColor="text1"/>
        </w:rPr>
        <w:t>による自主的な</w:t>
      </w:r>
      <w:r w:rsidRPr="003C1F35">
        <w:rPr>
          <w:rFonts w:asciiTheme="minorEastAsia" w:eastAsiaTheme="minorEastAsia" w:hAnsiTheme="minorEastAsia" w:hint="eastAsia"/>
          <w:color w:val="000000" w:themeColor="text1"/>
        </w:rPr>
        <w:t>仕組み</w:t>
      </w:r>
      <w:r w:rsidR="00FC6DE4" w:rsidRPr="003C1F35">
        <w:rPr>
          <w:rFonts w:asciiTheme="minorEastAsia" w:eastAsiaTheme="minorEastAsia" w:hAnsiTheme="minorEastAsia" w:hint="eastAsia"/>
          <w:color w:val="000000" w:themeColor="text1"/>
        </w:rPr>
        <w:t>づくり</w:t>
      </w:r>
      <w:r w:rsidRPr="003C1F35">
        <w:rPr>
          <w:rFonts w:asciiTheme="minorEastAsia" w:eastAsiaTheme="minorEastAsia" w:hAnsiTheme="minorEastAsia" w:hint="eastAsia"/>
          <w:color w:val="000000" w:themeColor="text1"/>
        </w:rPr>
        <w:t>も投票率向上</w:t>
      </w:r>
      <w:r w:rsidR="00FC6DE4" w:rsidRPr="003C1F35">
        <w:rPr>
          <w:rFonts w:asciiTheme="minorEastAsia" w:eastAsiaTheme="minorEastAsia" w:hAnsiTheme="minorEastAsia" w:hint="eastAsia"/>
          <w:color w:val="000000" w:themeColor="text1"/>
        </w:rPr>
        <w:t>に資する</w:t>
      </w:r>
      <w:r w:rsidRPr="003C1F35">
        <w:rPr>
          <w:rFonts w:asciiTheme="minorEastAsia" w:eastAsiaTheme="minorEastAsia" w:hAnsiTheme="minorEastAsia" w:hint="eastAsia"/>
          <w:color w:val="000000" w:themeColor="text1"/>
        </w:rPr>
        <w:t>可能性がある</w:t>
      </w:r>
      <w:r w:rsidR="00FC6DE4" w:rsidRPr="003C1F35">
        <w:rPr>
          <w:rFonts w:hint="eastAsia"/>
          <w:color w:val="000000" w:themeColor="text1"/>
        </w:rPr>
        <w:t>。</w:t>
      </w:r>
    </w:p>
    <w:p w:rsidR="000F457F" w:rsidRPr="003C1F35" w:rsidRDefault="00FC6DE4" w:rsidP="00FC6DE4">
      <w:pPr>
        <w:ind w:leftChars="100" w:left="418" w:hangingChars="100" w:hanging="209"/>
        <w:rPr>
          <w:rFonts w:asciiTheme="minorEastAsia" w:eastAsiaTheme="minorEastAsia" w:hAnsiTheme="minorEastAsia"/>
          <w:color w:val="000000" w:themeColor="text1"/>
        </w:rPr>
      </w:pPr>
      <w:r w:rsidRPr="003C1F35">
        <w:rPr>
          <w:rFonts w:hAnsi="ＭＳ 明朝" w:cs="ＭＳ 明朝" w:hint="eastAsia"/>
          <w:color w:val="000000" w:themeColor="text1"/>
        </w:rPr>
        <w:t>※</w:t>
      </w:r>
      <w:r w:rsidR="000F457F" w:rsidRPr="003C1F35">
        <w:rPr>
          <w:rFonts w:hint="eastAsia"/>
          <w:color w:val="000000" w:themeColor="text1"/>
        </w:rPr>
        <w:t>平成28年７月の参院選開票日に、若者の選挙への関心を高めたいとの思いから、鳥取大学の学生が</w:t>
      </w:r>
      <w:r w:rsidR="00381E61" w:rsidRPr="003C1F35">
        <w:rPr>
          <w:rFonts w:hint="eastAsia"/>
          <w:color w:val="000000" w:themeColor="text1"/>
        </w:rPr>
        <w:t>鳥取市内の</w:t>
      </w:r>
      <w:r w:rsidR="000F457F" w:rsidRPr="003C1F35">
        <w:rPr>
          <w:rFonts w:hint="eastAsia"/>
          <w:color w:val="000000" w:themeColor="text1"/>
        </w:rPr>
        <w:t>公園でかき氷や焼き鳥などの屋台を出店し、投票を終えた人に品数をサービスして提供するイベントを企画し、投票所の写真をスマホで撮影して提示するなどして、投票に</w:t>
      </w:r>
      <w:r w:rsidRPr="003C1F35">
        <w:rPr>
          <w:rFonts w:hint="eastAsia"/>
          <w:color w:val="000000" w:themeColor="text1"/>
        </w:rPr>
        <w:t>行った証拠を示すことでサービスが受けられる</w:t>
      </w:r>
      <w:r w:rsidR="00381E61" w:rsidRPr="003C1F35">
        <w:rPr>
          <w:rFonts w:hint="eastAsia"/>
          <w:color w:val="000000" w:themeColor="text1"/>
        </w:rPr>
        <w:t>と</w:t>
      </w:r>
      <w:r w:rsidRPr="003C1F35">
        <w:rPr>
          <w:rFonts w:hint="eastAsia"/>
          <w:color w:val="000000" w:themeColor="text1"/>
        </w:rPr>
        <w:t>いった取組を行っ</w:t>
      </w:r>
      <w:r w:rsidR="0078789F" w:rsidRPr="003C1F35">
        <w:rPr>
          <w:rFonts w:hint="eastAsia"/>
          <w:color w:val="000000" w:themeColor="text1"/>
        </w:rPr>
        <w:t>ている</w:t>
      </w:r>
      <w:r w:rsidR="000F457F" w:rsidRPr="003C1F35">
        <w:rPr>
          <w:rFonts w:hint="eastAsia"/>
          <w:color w:val="000000" w:themeColor="text1"/>
        </w:rPr>
        <w:t>。</w:t>
      </w:r>
    </w:p>
    <w:p w:rsidR="000F457F" w:rsidRPr="003C1F35" w:rsidRDefault="000F457F"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○また、若い世代からは、選挙そのものの情報、投票に当たって参考とすべき争点に係る情報等が得にくい、</w:t>
      </w:r>
      <w:r w:rsidR="0048495A" w:rsidRPr="003C1F35">
        <w:rPr>
          <w:rFonts w:asciiTheme="minorEastAsia" w:eastAsiaTheme="minorEastAsia" w:hAnsiTheme="minorEastAsia" w:hint="eastAsia"/>
          <w:color w:val="000000" w:themeColor="text1"/>
        </w:rPr>
        <w:t>わか</w:t>
      </w:r>
      <w:r w:rsidRPr="003C1F35">
        <w:rPr>
          <w:rFonts w:asciiTheme="minorEastAsia" w:eastAsiaTheme="minorEastAsia" w:hAnsiTheme="minorEastAsia" w:hint="eastAsia"/>
          <w:color w:val="000000" w:themeColor="text1"/>
        </w:rPr>
        <w:t>りにくいという意見もあり、</w:t>
      </w:r>
      <w:r w:rsidR="00845EDB" w:rsidRPr="003C1F35">
        <w:rPr>
          <w:rFonts w:asciiTheme="minorEastAsia" w:eastAsiaTheme="minorEastAsia" w:hAnsiTheme="minorEastAsia" w:hint="eastAsia"/>
          <w:color w:val="000000" w:themeColor="text1"/>
        </w:rPr>
        <w:t>例えば、投票所入場券に入れた</w:t>
      </w:r>
      <w:r w:rsidRPr="003C1F35">
        <w:rPr>
          <w:rFonts w:asciiTheme="minorEastAsia" w:eastAsiaTheme="minorEastAsia" w:hAnsiTheme="minorEastAsia" w:hint="eastAsia"/>
          <w:color w:val="000000" w:themeColor="text1"/>
        </w:rPr>
        <w:t>ＱＲコード等を用いて必要な情報に簡単にアクセスする仕組みなどがあれば、候補者を選択するためのコストの低減に繋がる。その際、例えば、まんが王国</w:t>
      </w:r>
      <w:r w:rsidR="000A2C21" w:rsidRPr="003C1F35">
        <w:rPr>
          <w:rFonts w:asciiTheme="minorEastAsia" w:eastAsiaTheme="minorEastAsia" w:hAnsiTheme="minorEastAsia" w:hint="eastAsia"/>
          <w:color w:val="000000" w:themeColor="text1"/>
        </w:rPr>
        <w:t>の</w:t>
      </w:r>
      <w:r w:rsidRPr="003C1F35">
        <w:rPr>
          <w:rFonts w:asciiTheme="minorEastAsia" w:eastAsiaTheme="minorEastAsia" w:hAnsiTheme="minorEastAsia" w:hint="eastAsia"/>
          <w:color w:val="000000" w:themeColor="text1"/>
        </w:rPr>
        <w:t>鳥取県として、漫画やアニメを活用して、若い世代が手に取りやすい情報の入手方法を提供する</w:t>
      </w:r>
      <w:r w:rsidR="000A2C21" w:rsidRPr="003C1F35">
        <w:rPr>
          <w:rFonts w:asciiTheme="minorEastAsia" w:eastAsiaTheme="minorEastAsia" w:hAnsiTheme="minorEastAsia" w:hint="eastAsia"/>
          <w:color w:val="000000" w:themeColor="text1"/>
        </w:rPr>
        <w:t>こと</w:t>
      </w:r>
      <w:r w:rsidRPr="003C1F35">
        <w:rPr>
          <w:rFonts w:asciiTheme="minorEastAsia" w:eastAsiaTheme="minorEastAsia" w:hAnsiTheme="minorEastAsia" w:hint="eastAsia"/>
          <w:color w:val="000000" w:themeColor="text1"/>
        </w:rPr>
        <w:t>も一法と考えられる。</w:t>
      </w:r>
    </w:p>
    <w:p w:rsidR="00A21214" w:rsidRPr="003C1F35" w:rsidRDefault="00A21214"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○以上のとおり、</w:t>
      </w:r>
      <w:r w:rsidR="002527E2" w:rsidRPr="003C1F35">
        <w:rPr>
          <w:rFonts w:asciiTheme="minorEastAsia" w:eastAsiaTheme="minorEastAsia" w:hAnsiTheme="minorEastAsia" w:hint="eastAsia"/>
          <w:color w:val="000000" w:themeColor="text1"/>
        </w:rPr>
        <w:t>選挙人</w:t>
      </w:r>
      <w:r w:rsidRPr="003C1F35">
        <w:rPr>
          <w:rFonts w:asciiTheme="minorEastAsia" w:eastAsiaTheme="minorEastAsia" w:hAnsiTheme="minorEastAsia" w:hint="eastAsia"/>
          <w:color w:val="000000" w:themeColor="text1"/>
        </w:rPr>
        <w:t>の投票利益を増大させる対策は様々なものが考えられるが、県及び市町村の選挙管理委員会のマンパワーや財源の問題もあり、市町村ごとの</w:t>
      </w:r>
      <w:r w:rsidR="004179BD" w:rsidRPr="003C1F35">
        <w:rPr>
          <w:rFonts w:asciiTheme="minorEastAsia" w:eastAsiaTheme="minorEastAsia" w:hAnsiTheme="minorEastAsia" w:hint="eastAsia"/>
          <w:color w:val="000000" w:themeColor="text1"/>
        </w:rPr>
        <w:t>投票</w:t>
      </w:r>
      <w:r w:rsidRPr="003C1F35">
        <w:rPr>
          <w:rFonts w:asciiTheme="minorEastAsia" w:eastAsiaTheme="minorEastAsia" w:hAnsiTheme="minorEastAsia" w:hint="eastAsia"/>
          <w:color w:val="000000" w:themeColor="text1"/>
        </w:rPr>
        <w:t>環境</w:t>
      </w:r>
      <w:r w:rsidR="004179BD" w:rsidRPr="003C1F35">
        <w:rPr>
          <w:rFonts w:asciiTheme="minorEastAsia" w:eastAsiaTheme="minorEastAsia" w:hAnsiTheme="minorEastAsia" w:hint="eastAsia"/>
          <w:color w:val="000000" w:themeColor="text1"/>
        </w:rPr>
        <w:t>、事情</w:t>
      </w:r>
      <w:r w:rsidRPr="003C1F35">
        <w:rPr>
          <w:rFonts w:asciiTheme="minorEastAsia" w:eastAsiaTheme="minorEastAsia" w:hAnsiTheme="minorEastAsia" w:hint="eastAsia"/>
          <w:color w:val="000000" w:themeColor="text1"/>
        </w:rPr>
        <w:t>も異なる中で、それぞれの市町村</w:t>
      </w:r>
      <w:r w:rsidR="000A2C21" w:rsidRPr="003C1F35">
        <w:rPr>
          <w:rFonts w:asciiTheme="minorEastAsia" w:eastAsiaTheme="minorEastAsia" w:hAnsiTheme="minorEastAsia" w:hint="eastAsia"/>
          <w:color w:val="000000" w:themeColor="text1"/>
        </w:rPr>
        <w:t>が地域</w:t>
      </w:r>
      <w:r w:rsidRPr="003C1F35">
        <w:rPr>
          <w:rFonts w:asciiTheme="minorEastAsia" w:eastAsiaTheme="minorEastAsia" w:hAnsiTheme="minorEastAsia" w:hint="eastAsia"/>
          <w:color w:val="000000" w:themeColor="text1"/>
        </w:rPr>
        <w:t>における課題を認識し、課題解決のため必要な施策を取捨選択していく必要がある。</w:t>
      </w:r>
    </w:p>
    <w:p w:rsidR="00A21214" w:rsidRPr="003C1F35" w:rsidRDefault="00A21214"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○その際、限られた人的資源・財源の中で投票環境を向上させるためには、デジタル</w:t>
      </w:r>
      <w:r w:rsidR="005E40ED" w:rsidRPr="003C1F35">
        <w:rPr>
          <w:rFonts w:asciiTheme="minorEastAsia" w:eastAsiaTheme="minorEastAsia" w:hAnsiTheme="minorEastAsia" w:hint="eastAsia"/>
          <w:color w:val="000000" w:themeColor="text1"/>
        </w:rPr>
        <w:t>技術</w:t>
      </w:r>
      <w:r w:rsidRPr="003C1F35">
        <w:rPr>
          <w:rFonts w:asciiTheme="minorEastAsia" w:eastAsiaTheme="minorEastAsia" w:hAnsiTheme="minorEastAsia" w:hint="eastAsia"/>
          <w:color w:val="000000" w:themeColor="text1"/>
        </w:rPr>
        <w:t>の活用</w:t>
      </w:r>
      <w:r w:rsidR="000A2C21" w:rsidRPr="003C1F35">
        <w:rPr>
          <w:rFonts w:asciiTheme="minorEastAsia" w:eastAsiaTheme="minorEastAsia" w:hAnsiTheme="minorEastAsia" w:hint="eastAsia"/>
          <w:color w:val="000000" w:themeColor="text1"/>
        </w:rPr>
        <w:t>が</w:t>
      </w:r>
      <w:r w:rsidRPr="003C1F35">
        <w:rPr>
          <w:rFonts w:asciiTheme="minorEastAsia" w:eastAsiaTheme="minorEastAsia" w:hAnsiTheme="minorEastAsia" w:hint="eastAsia"/>
          <w:color w:val="000000" w:themeColor="text1"/>
        </w:rPr>
        <w:t>必要となる。例えば、マイナポータルのぴったりサービス等を活用した不在者投票の電子申請への対応状況を見ても、対応している団体としていない団体があるなど、デジタル活用の進度には自治体によって差があるが、財源の確保、個人情報の取扱い等も含めて県全体で取組・導入を進め、それを可視化していけば、人口減少地域における投票環境向上の有効な取組となるものであるし、他の都道府県・市町村にとっても参考になる。</w:t>
      </w:r>
    </w:p>
    <w:p w:rsidR="00E15FE2" w:rsidRPr="003C1F35" w:rsidRDefault="00E15FE2" w:rsidP="00A21214">
      <w:pPr>
        <w:rPr>
          <w:rFonts w:asciiTheme="majorEastAsia" w:eastAsiaTheme="majorEastAsia" w:hAnsiTheme="majorEastAsia"/>
          <w:color w:val="000000" w:themeColor="text1"/>
        </w:rPr>
      </w:pPr>
    </w:p>
    <w:p w:rsidR="00D177D1" w:rsidRPr="003C1F35" w:rsidRDefault="00D177D1" w:rsidP="00D177D1">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○民主主義の機能不全の要因として、社会的ジレンマ（社会の中で個人が合理的な選択をすると、社会とし</w:t>
      </w:r>
      <w:r w:rsidRPr="003C1F35">
        <w:rPr>
          <w:rFonts w:asciiTheme="minorEastAsia" w:eastAsiaTheme="minorEastAsia" w:hAnsiTheme="minorEastAsia"/>
          <w:color w:val="000000" w:themeColor="text1"/>
        </w:rPr>
        <w:tab/>
      </w:r>
      <w:r w:rsidRPr="003C1F35">
        <w:rPr>
          <w:rFonts w:asciiTheme="minorEastAsia" w:eastAsiaTheme="minorEastAsia" w:hAnsiTheme="minorEastAsia" w:hint="eastAsia"/>
          <w:color w:val="000000" w:themeColor="text1"/>
        </w:rPr>
        <w:t>ての最適な選択に一致せず非合理的な結果となってしまう状況。全員が協力した方が社会にとって良い結果を生むが、協力しても個人的には得をしない場合は協力しない人が多くなる。）</w:t>
      </w:r>
      <w:r w:rsidR="00CA336F" w:rsidRPr="003C1F35">
        <w:rPr>
          <w:rFonts w:asciiTheme="minorEastAsia" w:eastAsiaTheme="minorEastAsia" w:hAnsiTheme="minorEastAsia" w:hint="eastAsia"/>
          <w:color w:val="000000" w:themeColor="text1"/>
        </w:rPr>
        <w:t>の問題</w:t>
      </w:r>
      <w:r w:rsidRPr="003C1F35">
        <w:rPr>
          <w:rFonts w:asciiTheme="minorEastAsia" w:eastAsiaTheme="minorEastAsia" w:hAnsiTheme="minorEastAsia" w:hint="eastAsia"/>
          <w:color w:val="000000" w:themeColor="text1"/>
        </w:rPr>
        <w:t>がある</w:t>
      </w:r>
      <w:r w:rsidR="00CA336F" w:rsidRPr="003C1F35">
        <w:rPr>
          <w:rFonts w:asciiTheme="minorEastAsia" w:eastAsiaTheme="minorEastAsia" w:hAnsiTheme="minorEastAsia" w:hint="eastAsia"/>
          <w:color w:val="000000" w:themeColor="text1"/>
        </w:rPr>
        <w:t>。</w:t>
      </w:r>
      <w:r w:rsidR="00457485" w:rsidRPr="003C1F35">
        <w:rPr>
          <w:rFonts w:asciiTheme="minorEastAsia" w:eastAsiaTheme="minorEastAsia" w:hAnsiTheme="minorEastAsia" w:hint="eastAsia"/>
          <w:color w:val="000000" w:themeColor="text1"/>
        </w:rPr>
        <w:t>日本では投票が</w:t>
      </w:r>
      <w:r w:rsidRPr="003C1F35">
        <w:rPr>
          <w:rFonts w:asciiTheme="minorEastAsia" w:eastAsiaTheme="minorEastAsia" w:hAnsiTheme="minorEastAsia" w:hint="eastAsia"/>
          <w:color w:val="000000" w:themeColor="text1"/>
        </w:rPr>
        <w:t>義務付けられておらず棄権しても罰則等はな</w:t>
      </w:r>
      <w:r w:rsidR="00CA336F" w:rsidRPr="003C1F35">
        <w:rPr>
          <w:rFonts w:asciiTheme="minorEastAsia" w:eastAsiaTheme="minorEastAsia" w:hAnsiTheme="minorEastAsia" w:hint="eastAsia"/>
          <w:color w:val="000000" w:themeColor="text1"/>
        </w:rPr>
        <w:t>く</w:t>
      </w:r>
      <w:r w:rsidRPr="003C1F35">
        <w:rPr>
          <w:rFonts w:asciiTheme="minorEastAsia" w:eastAsiaTheme="minorEastAsia" w:hAnsiTheme="minorEastAsia" w:hint="eastAsia"/>
          <w:color w:val="000000" w:themeColor="text1"/>
        </w:rPr>
        <w:t>、</w:t>
      </w:r>
      <w:r w:rsidR="00CA336F" w:rsidRPr="003C1F35">
        <w:rPr>
          <w:rFonts w:asciiTheme="minorEastAsia" w:eastAsiaTheme="minorEastAsia" w:hAnsiTheme="minorEastAsia" w:hint="eastAsia"/>
          <w:color w:val="000000" w:themeColor="text1"/>
        </w:rPr>
        <w:t>趣味や他の用事などを優先させ</w:t>
      </w:r>
      <w:r w:rsidRPr="003C1F35">
        <w:rPr>
          <w:rFonts w:asciiTheme="minorEastAsia" w:eastAsiaTheme="minorEastAsia" w:hAnsiTheme="minorEastAsia" w:hint="eastAsia"/>
          <w:color w:val="000000" w:themeColor="text1"/>
        </w:rPr>
        <w:t>自ら投票しなくても、</w:t>
      </w:r>
      <w:r w:rsidR="00CA336F" w:rsidRPr="003C1F35">
        <w:rPr>
          <w:rFonts w:asciiTheme="minorEastAsia" w:eastAsiaTheme="minorEastAsia" w:hAnsiTheme="minorEastAsia" w:hint="eastAsia"/>
          <w:color w:val="000000" w:themeColor="text1"/>
        </w:rPr>
        <w:t>各種公共サービス等</w:t>
      </w:r>
      <w:r w:rsidRPr="003C1F35">
        <w:rPr>
          <w:rFonts w:asciiTheme="minorEastAsia" w:eastAsiaTheme="minorEastAsia" w:hAnsiTheme="minorEastAsia" w:hint="eastAsia"/>
          <w:color w:val="000000" w:themeColor="text1"/>
        </w:rPr>
        <w:t>を享受できるため、</w:t>
      </w:r>
      <w:r w:rsidR="00CA336F" w:rsidRPr="003C1F35">
        <w:rPr>
          <w:rFonts w:asciiTheme="minorEastAsia" w:eastAsiaTheme="minorEastAsia" w:hAnsiTheme="minorEastAsia" w:hint="eastAsia"/>
          <w:color w:val="000000" w:themeColor="text1"/>
        </w:rPr>
        <w:t>棄権者が増えてしまう結果、投票率が５割を下回</w:t>
      </w:r>
      <w:r w:rsidR="00980980" w:rsidRPr="003C1F35">
        <w:rPr>
          <w:rFonts w:asciiTheme="minorEastAsia" w:eastAsiaTheme="minorEastAsia" w:hAnsiTheme="minorEastAsia" w:hint="eastAsia"/>
          <w:color w:val="000000" w:themeColor="text1"/>
        </w:rPr>
        <w:t>り、市民の意思、世論が政治に反映されにくくな</w:t>
      </w:r>
      <w:r w:rsidR="00CA336F" w:rsidRPr="003C1F35">
        <w:rPr>
          <w:rFonts w:asciiTheme="minorEastAsia" w:eastAsiaTheme="minorEastAsia" w:hAnsiTheme="minorEastAsia" w:hint="eastAsia"/>
          <w:color w:val="000000" w:themeColor="text1"/>
        </w:rPr>
        <w:t>るといった</w:t>
      </w:r>
      <w:r w:rsidRPr="003C1F35">
        <w:rPr>
          <w:rFonts w:asciiTheme="minorEastAsia" w:eastAsiaTheme="minorEastAsia" w:hAnsiTheme="minorEastAsia" w:hint="eastAsia"/>
          <w:color w:val="000000" w:themeColor="text1"/>
        </w:rPr>
        <w:t>「民主主義の劣化」が</w:t>
      </w:r>
      <w:r w:rsidR="00980980" w:rsidRPr="003C1F35">
        <w:rPr>
          <w:rFonts w:asciiTheme="minorEastAsia" w:eastAsiaTheme="minorEastAsia" w:hAnsiTheme="minorEastAsia" w:hint="eastAsia"/>
          <w:color w:val="000000" w:themeColor="text1"/>
        </w:rPr>
        <w:t>起こってしまう</w:t>
      </w:r>
      <w:r w:rsidRPr="003C1F35">
        <w:rPr>
          <w:rFonts w:asciiTheme="minorEastAsia" w:eastAsiaTheme="minorEastAsia" w:hAnsiTheme="minorEastAsia" w:hint="eastAsia"/>
          <w:color w:val="000000" w:themeColor="text1"/>
        </w:rPr>
        <w:t>。</w:t>
      </w:r>
    </w:p>
    <w:p w:rsidR="00CA336F" w:rsidRPr="003C1F35" w:rsidRDefault="00CA336F" w:rsidP="00D177D1">
      <w:pPr>
        <w:rPr>
          <w:rFonts w:asciiTheme="minorEastAsia" w:eastAsiaTheme="minorEastAsia" w:hAnsiTheme="minorEastAsia"/>
          <w:color w:val="000000" w:themeColor="text1"/>
        </w:rPr>
      </w:pPr>
    </w:p>
    <w:p w:rsidR="00D177D1" w:rsidRPr="003C1F35" w:rsidRDefault="00CA336F" w:rsidP="00980980">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〇</w:t>
      </w:r>
      <w:r w:rsidR="00D177D1" w:rsidRPr="003C1F35">
        <w:rPr>
          <w:rFonts w:asciiTheme="minorEastAsia" w:eastAsiaTheme="minorEastAsia" w:hAnsiTheme="minorEastAsia" w:hint="eastAsia"/>
          <w:color w:val="000000" w:themeColor="text1"/>
        </w:rPr>
        <w:t>こ</w:t>
      </w:r>
      <w:r w:rsidR="00980980" w:rsidRPr="003C1F35">
        <w:rPr>
          <w:rFonts w:asciiTheme="minorEastAsia" w:eastAsiaTheme="minorEastAsia" w:hAnsiTheme="minorEastAsia" w:hint="eastAsia"/>
          <w:color w:val="000000" w:themeColor="text1"/>
        </w:rPr>
        <w:t>うした</w:t>
      </w:r>
      <w:r w:rsidR="00D177D1" w:rsidRPr="003C1F35">
        <w:rPr>
          <w:rFonts w:asciiTheme="minorEastAsia" w:eastAsiaTheme="minorEastAsia" w:hAnsiTheme="minorEastAsia" w:hint="eastAsia"/>
          <w:color w:val="000000" w:themeColor="text1"/>
        </w:rPr>
        <w:t>社会的ジレンマ</w:t>
      </w:r>
      <w:r w:rsidR="00980980" w:rsidRPr="003C1F35">
        <w:rPr>
          <w:rFonts w:asciiTheme="minorEastAsia" w:eastAsiaTheme="minorEastAsia" w:hAnsiTheme="minorEastAsia" w:hint="eastAsia"/>
          <w:color w:val="000000" w:themeColor="text1"/>
        </w:rPr>
        <w:t>の</w:t>
      </w:r>
      <w:r w:rsidR="00D177D1" w:rsidRPr="003C1F35">
        <w:rPr>
          <w:rFonts w:asciiTheme="minorEastAsia" w:eastAsiaTheme="minorEastAsia" w:hAnsiTheme="minorEastAsia" w:hint="eastAsia"/>
          <w:color w:val="000000" w:themeColor="text1"/>
        </w:rPr>
        <w:t>問題の</w:t>
      </w:r>
      <w:r w:rsidR="00980980" w:rsidRPr="003C1F35">
        <w:rPr>
          <w:rFonts w:asciiTheme="minorEastAsia" w:eastAsiaTheme="minorEastAsia" w:hAnsiTheme="minorEastAsia" w:hint="eastAsia"/>
          <w:color w:val="000000" w:themeColor="text1"/>
        </w:rPr>
        <w:t>解決は容易ではないが、</w:t>
      </w:r>
      <w:r w:rsidR="00D177D1" w:rsidRPr="003C1F35">
        <w:rPr>
          <w:rFonts w:asciiTheme="minorEastAsia" w:eastAsiaTheme="minorEastAsia" w:hAnsiTheme="minorEastAsia" w:hint="eastAsia"/>
          <w:color w:val="000000" w:themeColor="text1"/>
        </w:rPr>
        <w:t>解決の方向性として、</w:t>
      </w:r>
      <w:r w:rsidR="00F31744" w:rsidRPr="003C1F35">
        <w:rPr>
          <w:rFonts w:asciiTheme="minorEastAsia" w:eastAsiaTheme="minorEastAsia" w:hAnsiTheme="minorEastAsia" w:hint="eastAsia"/>
          <w:color w:val="000000" w:themeColor="text1"/>
        </w:rPr>
        <w:t>集合</w:t>
      </w:r>
      <w:r w:rsidR="00980980" w:rsidRPr="003C1F35">
        <w:rPr>
          <w:rFonts w:asciiTheme="minorEastAsia" w:eastAsiaTheme="minorEastAsia" w:hAnsiTheme="minorEastAsia" w:hint="eastAsia"/>
          <w:color w:val="000000" w:themeColor="text1"/>
        </w:rPr>
        <w:t>利益</w:t>
      </w:r>
      <w:r w:rsidR="00D177D1" w:rsidRPr="003C1F35">
        <w:rPr>
          <w:rFonts w:asciiTheme="minorEastAsia" w:eastAsiaTheme="minorEastAsia" w:hAnsiTheme="minorEastAsia" w:hint="eastAsia"/>
          <w:color w:val="000000" w:themeColor="text1"/>
        </w:rPr>
        <w:t>と</w:t>
      </w:r>
      <w:r w:rsidR="00F31744" w:rsidRPr="003C1F35">
        <w:rPr>
          <w:rFonts w:asciiTheme="minorEastAsia" w:eastAsiaTheme="minorEastAsia" w:hAnsiTheme="minorEastAsia" w:hint="eastAsia"/>
          <w:color w:val="000000" w:themeColor="text1"/>
        </w:rPr>
        <w:t>個別</w:t>
      </w:r>
      <w:r w:rsidR="00D177D1" w:rsidRPr="003C1F35">
        <w:rPr>
          <w:rFonts w:asciiTheme="minorEastAsia" w:eastAsiaTheme="minorEastAsia" w:hAnsiTheme="minorEastAsia" w:hint="eastAsia"/>
          <w:color w:val="000000" w:themeColor="text1"/>
        </w:rPr>
        <w:t>利益</w:t>
      </w:r>
      <w:r w:rsidR="00783551" w:rsidRPr="003C1F35">
        <w:rPr>
          <w:rFonts w:asciiTheme="minorEastAsia" w:eastAsiaTheme="minorEastAsia" w:hAnsiTheme="minorEastAsia" w:hint="eastAsia"/>
          <w:color w:val="000000" w:themeColor="text1"/>
        </w:rPr>
        <w:t>の両面から</w:t>
      </w:r>
      <w:r w:rsidR="00D177D1" w:rsidRPr="003C1F35">
        <w:rPr>
          <w:rFonts w:asciiTheme="minorEastAsia" w:eastAsiaTheme="minorEastAsia" w:hAnsiTheme="minorEastAsia" w:hint="eastAsia"/>
          <w:color w:val="000000" w:themeColor="text1"/>
        </w:rPr>
        <w:t>考えることが重要となる。例えば</w:t>
      </w:r>
      <w:r w:rsidR="00980980" w:rsidRPr="003C1F35">
        <w:rPr>
          <w:rFonts w:asciiTheme="minorEastAsia" w:eastAsiaTheme="minorEastAsia" w:hAnsiTheme="minorEastAsia" w:hint="eastAsia"/>
          <w:color w:val="000000" w:themeColor="text1"/>
        </w:rPr>
        <w:t>、</w:t>
      </w:r>
      <w:r w:rsidR="00D177D1" w:rsidRPr="003C1F35">
        <w:rPr>
          <w:rFonts w:asciiTheme="minorEastAsia" w:eastAsiaTheme="minorEastAsia" w:hAnsiTheme="minorEastAsia" w:hint="eastAsia"/>
          <w:color w:val="000000" w:themeColor="text1"/>
        </w:rPr>
        <w:t>選挙の投票率を上げ</w:t>
      </w:r>
      <w:r w:rsidR="008A3776" w:rsidRPr="003C1F35">
        <w:rPr>
          <w:rFonts w:asciiTheme="minorEastAsia" w:eastAsiaTheme="minorEastAsia" w:hAnsiTheme="minorEastAsia" w:hint="eastAsia"/>
          <w:color w:val="000000" w:themeColor="text1"/>
        </w:rPr>
        <w:t>、民主主義を機能させ</w:t>
      </w:r>
      <w:r w:rsidR="00980980" w:rsidRPr="003C1F35">
        <w:rPr>
          <w:rFonts w:asciiTheme="minorEastAsia" w:eastAsiaTheme="minorEastAsia" w:hAnsiTheme="minorEastAsia" w:hint="eastAsia"/>
          <w:color w:val="000000" w:themeColor="text1"/>
        </w:rPr>
        <w:t>るという</w:t>
      </w:r>
      <w:r w:rsidR="00F31744" w:rsidRPr="003C1F35">
        <w:rPr>
          <w:rFonts w:asciiTheme="minorEastAsia" w:eastAsiaTheme="minorEastAsia" w:hAnsiTheme="minorEastAsia" w:hint="eastAsia"/>
          <w:color w:val="000000" w:themeColor="text1"/>
        </w:rPr>
        <w:t>集合</w:t>
      </w:r>
      <w:r w:rsidR="00980980" w:rsidRPr="003C1F35">
        <w:rPr>
          <w:rFonts w:asciiTheme="minorEastAsia" w:eastAsiaTheme="minorEastAsia" w:hAnsiTheme="minorEastAsia" w:hint="eastAsia"/>
          <w:color w:val="000000" w:themeColor="text1"/>
        </w:rPr>
        <w:t>利益の</w:t>
      </w:r>
      <w:r w:rsidR="00D177D1" w:rsidRPr="003C1F35">
        <w:rPr>
          <w:rFonts w:asciiTheme="minorEastAsia" w:eastAsiaTheme="minorEastAsia" w:hAnsiTheme="minorEastAsia" w:hint="eastAsia"/>
          <w:color w:val="000000" w:themeColor="text1"/>
        </w:rPr>
        <w:t>ために、</w:t>
      </w:r>
      <w:r w:rsidR="008A3776" w:rsidRPr="003C1F35">
        <w:rPr>
          <w:rFonts w:asciiTheme="minorEastAsia" w:eastAsiaTheme="minorEastAsia" w:hAnsiTheme="minorEastAsia" w:hint="eastAsia"/>
          <w:color w:val="000000" w:themeColor="text1"/>
        </w:rPr>
        <w:t>「選挙に行こう」「民主主義</w:t>
      </w:r>
      <w:r w:rsidR="004F30DD" w:rsidRPr="003C1F35">
        <w:rPr>
          <w:rFonts w:asciiTheme="minorEastAsia" w:eastAsiaTheme="minorEastAsia" w:hAnsiTheme="minorEastAsia" w:hint="eastAsia"/>
          <w:color w:val="000000" w:themeColor="text1"/>
        </w:rPr>
        <w:t>を守ろう</w:t>
      </w:r>
      <w:r w:rsidR="008A3776" w:rsidRPr="003C1F35">
        <w:rPr>
          <w:rFonts w:asciiTheme="minorEastAsia" w:eastAsiaTheme="minorEastAsia" w:hAnsiTheme="minorEastAsia" w:hint="eastAsia"/>
          <w:color w:val="000000" w:themeColor="text1"/>
        </w:rPr>
        <w:t>」と呼びかけるだけではなく、投票者に</w:t>
      </w:r>
      <w:r w:rsidR="00157A2E" w:rsidRPr="003C1F35">
        <w:rPr>
          <w:rFonts w:asciiTheme="minorEastAsia" w:eastAsiaTheme="minorEastAsia" w:hAnsiTheme="minorEastAsia" w:hint="eastAsia"/>
          <w:color w:val="000000" w:themeColor="text1"/>
        </w:rPr>
        <w:t>買物で利用できる</w:t>
      </w:r>
      <w:r w:rsidR="008A3776" w:rsidRPr="003C1F35">
        <w:rPr>
          <w:rFonts w:asciiTheme="minorEastAsia" w:eastAsiaTheme="minorEastAsia" w:hAnsiTheme="minorEastAsia" w:hint="eastAsia"/>
          <w:color w:val="000000" w:themeColor="text1"/>
        </w:rPr>
        <w:t>ポイントを付与</w:t>
      </w:r>
      <w:r w:rsidR="004F30DD" w:rsidRPr="003C1F35">
        <w:rPr>
          <w:rFonts w:asciiTheme="minorEastAsia" w:eastAsiaTheme="minorEastAsia" w:hAnsiTheme="minorEastAsia" w:hint="eastAsia"/>
          <w:color w:val="000000" w:themeColor="text1"/>
        </w:rPr>
        <w:t>する</w:t>
      </w:r>
      <w:r w:rsidR="00157A2E" w:rsidRPr="003C1F35">
        <w:rPr>
          <w:rFonts w:asciiTheme="minorEastAsia" w:eastAsiaTheme="minorEastAsia" w:hAnsiTheme="minorEastAsia" w:hint="eastAsia"/>
          <w:color w:val="000000" w:themeColor="text1"/>
        </w:rPr>
        <w:t>、あるいは</w:t>
      </w:r>
      <w:r w:rsidR="004C79D4" w:rsidRPr="003C1F35">
        <w:rPr>
          <w:rFonts w:asciiTheme="minorEastAsia" w:eastAsiaTheme="minorEastAsia" w:hAnsiTheme="minorEastAsia" w:hint="eastAsia"/>
          <w:color w:val="000000" w:themeColor="text1"/>
        </w:rPr>
        <w:t>商品の</w:t>
      </w:r>
      <w:r w:rsidR="00157A2E" w:rsidRPr="003C1F35">
        <w:rPr>
          <w:rFonts w:asciiTheme="minorEastAsia" w:eastAsiaTheme="minorEastAsia" w:hAnsiTheme="minorEastAsia" w:hint="eastAsia"/>
          <w:color w:val="000000" w:themeColor="text1"/>
        </w:rPr>
        <w:t>割引をする</w:t>
      </w:r>
      <w:r w:rsidR="004F30DD" w:rsidRPr="003C1F35">
        <w:rPr>
          <w:rFonts w:asciiTheme="minorEastAsia" w:eastAsiaTheme="minorEastAsia" w:hAnsiTheme="minorEastAsia" w:hint="eastAsia"/>
          <w:color w:val="000000" w:themeColor="text1"/>
        </w:rPr>
        <w:t>、褒めたり表彰したりすることにより投票による心理的満足感を高めるなど</w:t>
      </w:r>
      <w:r w:rsidR="008A3776" w:rsidRPr="003C1F35">
        <w:rPr>
          <w:rFonts w:asciiTheme="minorEastAsia" w:eastAsiaTheme="minorEastAsia" w:hAnsiTheme="minorEastAsia" w:hint="eastAsia"/>
          <w:color w:val="000000" w:themeColor="text1"/>
        </w:rPr>
        <w:t>し、社会全体の利益に関してではなく、個人に直接的な利益が生じさせるような</w:t>
      </w:r>
      <w:r w:rsidR="00D177D1" w:rsidRPr="003C1F35">
        <w:rPr>
          <w:rFonts w:asciiTheme="minorEastAsia" w:eastAsiaTheme="minorEastAsia" w:hAnsiTheme="minorEastAsia" w:hint="eastAsia"/>
          <w:color w:val="000000" w:themeColor="text1"/>
        </w:rPr>
        <w:t>発想</w:t>
      </w:r>
      <w:r w:rsidR="008A3776" w:rsidRPr="003C1F35">
        <w:rPr>
          <w:rFonts w:asciiTheme="minorEastAsia" w:eastAsiaTheme="minorEastAsia" w:hAnsiTheme="minorEastAsia" w:hint="eastAsia"/>
          <w:color w:val="000000" w:themeColor="text1"/>
        </w:rPr>
        <w:t>、方策</w:t>
      </w:r>
      <w:r w:rsidR="00D177D1" w:rsidRPr="003C1F35">
        <w:rPr>
          <w:rFonts w:asciiTheme="minorEastAsia" w:eastAsiaTheme="minorEastAsia" w:hAnsiTheme="minorEastAsia" w:hint="eastAsia"/>
          <w:color w:val="000000" w:themeColor="text1"/>
        </w:rPr>
        <w:t>がある</w:t>
      </w:r>
      <w:r w:rsidR="008A3776" w:rsidRPr="003C1F35">
        <w:rPr>
          <w:rFonts w:asciiTheme="minorEastAsia" w:eastAsiaTheme="minorEastAsia" w:hAnsiTheme="minorEastAsia" w:hint="eastAsia"/>
          <w:color w:val="000000" w:themeColor="text1"/>
        </w:rPr>
        <w:t>。</w:t>
      </w:r>
      <w:r w:rsidR="004F30DD" w:rsidRPr="003C1F35">
        <w:rPr>
          <w:rFonts w:asciiTheme="minorEastAsia" w:eastAsiaTheme="minorEastAsia" w:hAnsiTheme="minorEastAsia" w:hint="eastAsia"/>
          <w:color w:val="000000" w:themeColor="text1"/>
        </w:rPr>
        <w:t>投票行動のほか、学生を投票立会人に選任し公務員試験のための経験・実績に繋がるなら</w:t>
      </w:r>
      <w:r w:rsidR="00F31744" w:rsidRPr="003C1F35">
        <w:rPr>
          <w:rFonts w:asciiTheme="minorEastAsia" w:eastAsiaTheme="minorEastAsia" w:hAnsiTheme="minorEastAsia" w:hint="eastAsia"/>
          <w:color w:val="000000" w:themeColor="text1"/>
        </w:rPr>
        <w:t>個別</w:t>
      </w:r>
      <w:r w:rsidR="004F30DD" w:rsidRPr="003C1F35">
        <w:rPr>
          <w:rFonts w:asciiTheme="minorEastAsia" w:eastAsiaTheme="minorEastAsia" w:hAnsiTheme="minorEastAsia" w:hint="eastAsia"/>
          <w:color w:val="000000" w:themeColor="text1"/>
        </w:rPr>
        <w:t>利益になるし、逆に、近所の投票所が減って自分の家から遠くなって不便になるといった事情は</w:t>
      </w:r>
      <w:r w:rsidR="00F31744" w:rsidRPr="003C1F35">
        <w:rPr>
          <w:rFonts w:asciiTheme="minorEastAsia" w:eastAsiaTheme="minorEastAsia" w:hAnsiTheme="minorEastAsia" w:hint="eastAsia"/>
          <w:color w:val="000000" w:themeColor="text1"/>
        </w:rPr>
        <w:t>個別</w:t>
      </w:r>
      <w:r w:rsidR="004F30DD" w:rsidRPr="003C1F35">
        <w:rPr>
          <w:rFonts w:asciiTheme="minorEastAsia" w:eastAsiaTheme="minorEastAsia" w:hAnsiTheme="minorEastAsia" w:hint="eastAsia"/>
          <w:color w:val="000000" w:themeColor="text1"/>
        </w:rPr>
        <w:t>利益の減少になる。</w:t>
      </w:r>
      <w:r w:rsidR="00D177D1" w:rsidRPr="003C1F35">
        <w:rPr>
          <w:rFonts w:asciiTheme="minorEastAsia" w:eastAsiaTheme="minorEastAsia" w:hAnsiTheme="minorEastAsia" w:hint="eastAsia"/>
          <w:color w:val="000000" w:themeColor="text1"/>
        </w:rPr>
        <w:t>そう</w:t>
      </w:r>
      <w:r w:rsidR="008A3776" w:rsidRPr="003C1F35">
        <w:rPr>
          <w:rFonts w:asciiTheme="minorEastAsia" w:eastAsiaTheme="minorEastAsia" w:hAnsiTheme="minorEastAsia" w:hint="eastAsia"/>
          <w:color w:val="000000" w:themeColor="text1"/>
        </w:rPr>
        <w:t>した</w:t>
      </w:r>
      <w:r w:rsidR="00F31744" w:rsidRPr="003C1F35">
        <w:rPr>
          <w:rFonts w:asciiTheme="minorEastAsia" w:eastAsiaTheme="minorEastAsia" w:hAnsiTheme="minorEastAsia" w:hint="eastAsia"/>
          <w:color w:val="000000" w:themeColor="text1"/>
        </w:rPr>
        <w:t>個別</w:t>
      </w:r>
      <w:r w:rsidR="004F30DD" w:rsidRPr="003C1F35">
        <w:rPr>
          <w:rFonts w:asciiTheme="minorEastAsia" w:eastAsiaTheme="minorEastAsia" w:hAnsiTheme="minorEastAsia" w:hint="eastAsia"/>
          <w:color w:val="000000" w:themeColor="text1"/>
        </w:rPr>
        <w:t>利益を増進させるといった</w:t>
      </w:r>
      <w:r w:rsidR="008A3776" w:rsidRPr="003C1F35">
        <w:rPr>
          <w:rFonts w:asciiTheme="minorEastAsia" w:eastAsiaTheme="minorEastAsia" w:hAnsiTheme="minorEastAsia" w:hint="eastAsia"/>
          <w:color w:val="000000" w:themeColor="text1"/>
        </w:rPr>
        <w:t>発想等に関して、「</w:t>
      </w:r>
      <w:r w:rsidR="00D177D1" w:rsidRPr="003C1F35">
        <w:rPr>
          <w:rFonts w:asciiTheme="minorEastAsia" w:eastAsiaTheme="minorEastAsia" w:hAnsiTheme="minorEastAsia" w:hint="eastAsia"/>
          <w:color w:val="000000" w:themeColor="text1"/>
        </w:rPr>
        <w:t>選挙や民主主義の本筋と関係ない」</w:t>
      </w:r>
      <w:r w:rsidR="004F30DD" w:rsidRPr="003C1F35">
        <w:rPr>
          <w:rFonts w:asciiTheme="minorEastAsia" w:eastAsiaTheme="minorEastAsia" w:hAnsiTheme="minorEastAsia" w:hint="eastAsia"/>
          <w:color w:val="000000" w:themeColor="text1"/>
        </w:rPr>
        <w:t>、</w:t>
      </w:r>
      <w:r w:rsidR="008A3776" w:rsidRPr="003C1F35">
        <w:rPr>
          <w:rFonts w:asciiTheme="minorEastAsia" w:eastAsiaTheme="minorEastAsia" w:hAnsiTheme="minorEastAsia" w:hint="eastAsia"/>
          <w:color w:val="000000" w:themeColor="text1"/>
        </w:rPr>
        <w:t>「教育・啓発により、投票</w:t>
      </w:r>
      <w:r w:rsidR="004F30DD" w:rsidRPr="003C1F35">
        <w:rPr>
          <w:rFonts w:asciiTheme="minorEastAsia" w:eastAsiaTheme="minorEastAsia" w:hAnsiTheme="minorEastAsia" w:hint="eastAsia"/>
          <w:color w:val="000000" w:themeColor="text1"/>
        </w:rPr>
        <w:t>、</w:t>
      </w:r>
      <w:r w:rsidR="005C395C" w:rsidRPr="003C1F35">
        <w:rPr>
          <w:rFonts w:asciiTheme="minorEastAsia" w:eastAsiaTheme="minorEastAsia" w:hAnsiTheme="minorEastAsia" w:hint="eastAsia"/>
          <w:color w:val="000000" w:themeColor="text1"/>
        </w:rPr>
        <w:t>政治</w:t>
      </w:r>
      <w:r w:rsidR="004F30DD" w:rsidRPr="003C1F35">
        <w:rPr>
          <w:rFonts w:asciiTheme="minorEastAsia" w:eastAsiaTheme="minorEastAsia" w:hAnsiTheme="minorEastAsia" w:hint="eastAsia"/>
          <w:color w:val="000000" w:themeColor="text1"/>
        </w:rPr>
        <w:t>参加</w:t>
      </w:r>
      <w:r w:rsidR="008A3776" w:rsidRPr="003C1F35">
        <w:rPr>
          <w:rFonts w:asciiTheme="minorEastAsia" w:eastAsiaTheme="minorEastAsia" w:hAnsiTheme="minorEastAsia" w:hint="eastAsia"/>
          <w:color w:val="000000" w:themeColor="text1"/>
        </w:rPr>
        <w:t>すること自体に価値（満足感・利益）を見出してもらうことが大事」</w:t>
      </w:r>
      <w:r w:rsidR="00D177D1" w:rsidRPr="003C1F35">
        <w:rPr>
          <w:rFonts w:asciiTheme="minorEastAsia" w:eastAsiaTheme="minorEastAsia" w:hAnsiTheme="minorEastAsia" w:hint="eastAsia"/>
          <w:color w:val="000000" w:themeColor="text1"/>
        </w:rPr>
        <w:t>といった批判が</w:t>
      </w:r>
      <w:r w:rsidR="008A3776" w:rsidRPr="003C1F35">
        <w:rPr>
          <w:rFonts w:asciiTheme="minorEastAsia" w:eastAsiaTheme="minorEastAsia" w:hAnsiTheme="minorEastAsia" w:hint="eastAsia"/>
          <w:color w:val="000000" w:themeColor="text1"/>
        </w:rPr>
        <w:t>あり得るが、そうした</w:t>
      </w:r>
      <w:r w:rsidR="00F31744" w:rsidRPr="003C1F35">
        <w:rPr>
          <w:rFonts w:asciiTheme="minorEastAsia" w:eastAsiaTheme="minorEastAsia" w:hAnsiTheme="minorEastAsia" w:hint="eastAsia"/>
          <w:color w:val="000000" w:themeColor="text1"/>
        </w:rPr>
        <w:t>個別</w:t>
      </w:r>
      <w:r w:rsidR="00D177D1" w:rsidRPr="003C1F35">
        <w:rPr>
          <w:rFonts w:asciiTheme="minorEastAsia" w:eastAsiaTheme="minorEastAsia" w:hAnsiTheme="minorEastAsia" w:hint="eastAsia"/>
          <w:color w:val="000000" w:themeColor="text1"/>
        </w:rPr>
        <w:t>利益</w:t>
      </w:r>
      <w:r w:rsidR="008A3776" w:rsidRPr="003C1F35">
        <w:rPr>
          <w:rFonts w:asciiTheme="minorEastAsia" w:eastAsiaTheme="minorEastAsia" w:hAnsiTheme="minorEastAsia" w:hint="eastAsia"/>
          <w:color w:val="000000" w:themeColor="text1"/>
        </w:rPr>
        <w:t>を付与、向上させる発想</w:t>
      </w:r>
      <w:r w:rsidR="004F30DD" w:rsidRPr="003C1F35">
        <w:rPr>
          <w:rFonts w:asciiTheme="minorEastAsia" w:eastAsiaTheme="minorEastAsia" w:hAnsiTheme="minorEastAsia" w:hint="eastAsia"/>
          <w:color w:val="000000" w:themeColor="text1"/>
        </w:rPr>
        <w:t>なしには</w:t>
      </w:r>
      <w:r w:rsidR="00D177D1" w:rsidRPr="003C1F35">
        <w:rPr>
          <w:rFonts w:asciiTheme="minorEastAsia" w:eastAsiaTheme="minorEastAsia" w:hAnsiTheme="minorEastAsia" w:hint="eastAsia"/>
          <w:color w:val="000000" w:themeColor="text1"/>
        </w:rPr>
        <w:t>、社会的ジレンマ</w:t>
      </w:r>
      <w:r w:rsidR="004F30DD" w:rsidRPr="003C1F35">
        <w:rPr>
          <w:rFonts w:asciiTheme="minorEastAsia" w:eastAsiaTheme="minorEastAsia" w:hAnsiTheme="minorEastAsia" w:hint="eastAsia"/>
          <w:color w:val="000000" w:themeColor="text1"/>
        </w:rPr>
        <w:t>問題</w:t>
      </w:r>
      <w:r w:rsidR="008A3776" w:rsidRPr="003C1F35">
        <w:rPr>
          <w:rFonts w:asciiTheme="minorEastAsia" w:eastAsiaTheme="minorEastAsia" w:hAnsiTheme="minorEastAsia" w:hint="eastAsia"/>
          <w:color w:val="000000" w:themeColor="text1"/>
        </w:rPr>
        <w:t>の解決は困難である</w:t>
      </w:r>
      <w:r w:rsidR="00D177D1" w:rsidRPr="003C1F35">
        <w:rPr>
          <w:rFonts w:asciiTheme="minorEastAsia" w:eastAsiaTheme="minorEastAsia" w:hAnsiTheme="minorEastAsia" w:hint="eastAsia"/>
          <w:color w:val="000000" w:themeColor="text1"/>
        </w:rPr>
        <w:t>。</w:t>
      </w:r>
      <w:r w:rsidR="005C395C" w:rsidRPr="003C1F35">
        <w:rPr>
          <w:rFonts w:asciiTheme="minorEastAsia" w:eastAsiaTheme="minorEastAsia" w:hAnsiTheme="minorEastAsia" w:hint="eastAsia"/>
          <w:color w:val="000000" w:themeColor="text1"/>
        </w:rPr>
        <w:t>個別利益のマイナスが大きくなればなるほど投票等政治参加を控えられてしまうため、</w:t>
      </w:r>
      <w:r w:rsidR="00765CCB" w:rsidRPr="003C1F35">
        <w:rPr>
          <w:rFonts w:asciiTheme="minorEastAsia" w:eastAsiaTheme="minorEastAsia" w:hAnsiTheme="minorEastAsia" w:hint="eastAsia"/>
          <w:color w:val="000000" w:themeColor="text1"/>
        </w:rPr>
        <w:t>投票等政治参加により得られる満足感等</w:t>
      </w:r>
      <w:r w:rsidR="00F31744" w:rsidRPr="003C1F35">
        <w:rPr>
          <w:rFonts w:asciiTheme="minorEastAsia" w:eastAsiaTheme="minorEastAsia" w:hAnsiTheme="minorEastAsia" w:hint="eastAsia"/>
          <w:color w:val="000000" w:themeColor="text1"/>
        </w:rPr>
        <w:t>個別</w:t>
      </w:r>
      <w:r w:rsidR="00765CCB" w:rsidRPr="003C1F35">
        <w:rPr>
          <w:rFonts w:asciiTheme="minorEastAsia" w:eastAsiaTheme="minorEastAsia" w:hAnsiTheme="minorEastAsia" w:hint="eastAsia"/>
          <w:color w:val="000000" w:themeColor="text1"/>
        </w:rPr>
        <w:t>利益が高まるよう</w:t>
      </w:r>
      <w:r w:rsidR="005C395C" w:rsidRPr="003C1F35">
        <w:rPr>
          <w:rFonts w:asciiTheme="minorEastAsia" w:eastAsiaTheme="minorEastAsia" w:hAnsiTheme="minorEastAsia" w:hint="eastAsia"/>
          <w:color w:val="000000" w:themeColor="text1"/>
        </w:rPr>
        <w:t>主権者教育</w:t>
      </w:r>
      <w:r w:rsidR="00765CCB" w:rsidRPr="003C1F35">
        <w:rPr>
          <w:rFonts w:asciiTheme="minorEastAsia" w:eastAsiaTheme="minorEastAsia" w:hAnsiTheme="minorEastAsia" w:hint="eastAsia"/>
          <w:color w:val="000000" w:themeColor="text1"/>
        </w:rPr>
        <w:t>を進めたり</w:t>
      </w:r>
      <w:r w:rsidR="005C395C" w:rsidRPr="003C1F35">
        <w:rPr>
          <w:rFonts w:asciiTheme="minorEastAsia" w:eastAsiaTheme="minorEastAsia" w:hAnsiTheme="minorEastAsia" w:hint="eastAsia"/>
          <w:color w:val="000000" w:themeColor="text1"/>
        </w:rPr>
        <w:t>、実際の選挙</w:t>
      </w:r>
      <w:r w:rsidR="00765CCB" w:rsidRPr="003C1F35">
        <w:rPr>
          <w:rFonts w:asciiTheme="minorEastAsia" w:eastAsiaTheme="minorEastAsia" w:hAnsiTheme="minorEastAsia" w:hint="eastAsia"/>
          <w:color w:val="000000" w:themeColor="text1"/>
        </w:rPr>
        <w:t>運営・</w:t>
      </w:r>
      <w:r w:rsidR="005C395C" w:rsidRPr="003C1F35">
        <w:rPr>
          <w:rFonts w:asciiTheme="minorEastAsia" w:eastAsiaTheme="minorEastAsia" w:hAnsiTheme="minorEastAsia" w:hint="eastAsia"/>
          <w:color w:val="000000" w:themeColor="text1"/>
        </w:rPr>
        <w:t>マネジメントや</w:t>
      </w:r>
      <w:r w:rsidR="00765CCB" w:rsidRPr="003C1F35">
        <w:rPr>
          <w:rFonts w:asciiTheme="minorEastAsia" w:eastAsiaTheme="minorEastAsia" w:hAnsiTheme="minorEastAsia" w:hint="eastAsia"/>
          <w:color w:val="000000" w:themeColor="text1"/>
        </w:rPr>
        <w:t>選挙</w:t>
      </w:r>
      <w:r w:rsidR="005C395C" w:rsidRPr="003C1F35">
        <w:rPr>
          <w:rFonts w:asciiTheme="minorEastAsia" w:eastAsiaTheme="minorEastAsia" w:hAnsiTheme="minorEastAsia" w:hint="eastAsia"/>
          <w:color w:val="000000" w:themeColor="text1"/>
        </w:rPr>
        <w:t>制度面で</w:t>
      </w:r>
      <w:r w:rsidR="00765CCB" w:rsidRPr="003C1F35">
        <w:rPr>
          <w:rFonts w:asciiTheme="minorEastAsia" w:eastAsiaTheme="minorEastAsia" w:hAnsiTheme="minorEastAsia" w:hint="eastAsia"/>
          <w:color w:val="000000" w:themeColor="text1"/>
        </w:rPr>
        <w:t>、</w:t>
      </w:r>
      <w:r w:rsidR="005E40ED" w:rsidRPr="003C1F35">
        <w:rPr>
          <w:rFonts w:asciiTheme="minorEastAsia" w:eastAsiaTheme="minorEastAsia" w:hAnsiTheme="minorEastAsia" w:hint="eastAsia"/>
          <w:color w:val="000000" w:themeColor="text1"/>
        </w:rPr>
        <w:t>個別利益の減少要素を減らせるよう</w:t>
      </w:r>
      <w:r w:rsidR="00765CCB" w:rsidRPr="003C1F35">
        <w:rPr>
          <w:rFonts w:asciiTheme="minorEastAsia" w:eastAsiaTheme="minorEastAsia" w:hAnsiTheme="minorEastAsia" w:hint="eastAsia"/>
          <w:color w:val="000000" w:themeColor="text1"/>
        </w:rPr>
        <w:t>投票所までのアクセスを改善</w:t>
      </w:r>
      <w:r w:rsidR="005E40ED" w:rsidRPr="003C1F35">
        <w:rPr>
          <w:rFonts w:asciiTheme="minorEastAsia" w:eastAsiaTheme="minorEastAsia" w:hAnsiTheme="minorEastAsia" w:hint="eastAsia"/>
          <w:color w:val="000000" w:themeColor="text1"/>
        </w:rPr>
        <w:t>したり</w:t>
      </w:r>
      <w:r w:rsidR="00765CCB" w:rsidRPr="003C1F35">
        <w:rPr>
          <w:rFonts w:asciiTheme="minorEastAsia" w:eastAsiaTheme="minorEastAsia" w:hAnsiTheme="minorEastAsia" w:hint="eastAsia"/>
          <w:color w:val="000000" w:themeColor="text1"/>
        </w:rPr>
        <w:t>、投票所内の利便性を向上させ</w:t>
      </w:r>
      <w:r w:rsidR="005E40ED" w:rsidRPr="003C1F35">
        <w:rPr>
          <w:rFonts w:asciiTheme="minorEastAsia" w:eastAsiaTheme="minorEastAsia" w:hAnsiTheme="minorEastAsia" w:hint="eastAsia"/>
          <w:color w:val="000000" w:themeColor="text1"/>
        </w:rPr>
        <w:t>たりす</w:t>
      </w:r>
      <w:r w:rsidR="00765CCB" w:rsidRPr="003C1F35">
        <w:rPr>
          <w:rFonts w:asciiTheme="minorEastAsia" w:eastAsiaTheme="minorEastAsia" w:hAnsiTheme="minorEastAsia" w:hint="eastAsia"/>
          <w:color w:val="000000" w:themeColor="text1"/>
        </w:rPr>
        <w:t>る</w:t>
      </w:r>
      <w:r w:rsidR="005C395C" w:rsidRPr="003C1F35">
        <w:rPr>
          <w:rFonts w:asciiTheme="minorEastAsia" w:eastAsiaTheme="minorEastAsia" w:hAnsiTheme="minorEastAsia" w:hint="eastAsia"/>
          <w:color w:val="000000" w:themeColor="text1"/>
        </w:rPr>
        <w:t>という点も、しっかりと考える必要がある。</w:t>
      </w:r>
    </w:p>
    <w:p w:rsidR="008A3776" w:rsidRPr="003C1F35" w:rsidRDefault="008A3776" w:rsidP="00D177D1">
      <w:pPr>
        <w:rPr>
          <w:rFonts w:asciiTheme="minorEastAsia" w:eastAsiaTheme="minorEastAsia" w:hAnsiTheme="minorEastAsia"/>
          <w:color w:val="000000" w:themeColor="text1"/>
        </w:rPr>
      </w:pPr>
    </w:p>
    <w:p w:rsidR="00D177D1" w:rsidRPr="003C1F35" w:rsidRDefault="008A3776" w:rsidP="008A3776">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〇</w:t>
      </w:r>
      <w:r w:rsidR="00CB183B" w:rsidRPr="003C1F35">
        <w:rPr>
          <w:rFonts w:asciiTheme="minorEastAsia" w:eastAsiaTheme="minorEastAsia" w:hAnsiTheme="minorEastAsia" w:hint="eastAsia"/>
          <w:color w:val="000000" w:themeColor="text1"/>
        </w:rPr>
        <w:t>選挙人の</w:t>
      </w:r>
      <w:r w:rsidR="00F31744" w:rsidRPr="003C1F35">
        <w:rPr>
          <w:rFonts w:asciiTheme="minorEastAsia" w:eastAsiaTheme="minorEastAsia" w:hAnsiTheme="minorEastAsia" w:hint="eastAsia"/>
          <w:color w:val="000000" w:themeColor="text1"/>
        </w:rPr>
        <w:t>個別</w:t>
      </w:r>
      <w:r w:rsidR="00CB183B" w:rsidRPr="003C1F35">
        <w:rPr>
          <w:rFonts w:asciiTheme="minorEastAsia" w:eastAsiaTheme="minorEastAsia" w:hAnsiTheme="minorEastAsia" w:hint="eastAsia"/>
          <w:color w:val="000000" w:themeColor="text1"/>
        </w:rPr>
        <w:t>利益の増進を検討する上では、行動経済学の知見</w:t>
      </w:r>
      <w:r w:rsidR="00157A2E" w:rsidRPr="003C1F35">
        <w:rPr>
          <w:rFonts w:asciiTheme="minorEastAsia" w:eastAsiaTheme="minorEastAsia" w:hAnsiTheme="minorEastAsia" w:hint="eastAsia"/>
          <w:color w:val="000000" w:themeColor="text1"/>
        </w:rPr>
        <w:t>である</w:t>
      </w:r>
      <w:r w:rsidR="00CB183B" w:rsidRPr="003C1F35">
        <w:rPr>
          <w:rFonts w:asciiTheme="minorEastAsia" w:eastAsiaTheme="minorEastAsia" w:hAnsiTheme="minorEastAsia" w:hint="eastAsia"/>
          <w:color w:val="000000" w:themeColor="text1"/>
        </w:rPr>
        <w:t>「ナッジ」（人々が自分自身にとってより良い選択を自発的</w:t>
      </w:r>
      <w:r w:rsidR="00157A2E" w:rsidRPr="003C1F35">
        <w:rPr>
          <w:rFonts w:asciiTheme="minorEastAsia" w:eastAsiaTheme="minorEastAsia" w:hAnsiTheme="minorEastAsia" w:hint="eastAsia"/>
          <w:color w:val="000000" w:themeColor="text1"/>
        </w:rPr>
        <w:t>、無意識的</w:t>
      </w:r>
      <w:r w:rsidR="00CB183B" w:rsidRPr="003C1F35">
        <w:rPr>
          <w:rFonts w:asciiTheme="minorEastAsia" w:eastAsiaTheme="minorEastAsia" w:hAnsiTheme="minorEastAsia" w:hint="eastAsia"/>
          <w:color w:val="000000" w:themeColor="text1"/>
        </w:rPr>
        <w:t>に取れるように</w:t>
      </w:r>
      <w:r w:rsidR="00157A2E" w:rsidRPr="003C1F35">
        <w:rPr>
          <w:rFonts w:asciiTheme="minorEastAsia" w:eastAsiaTheme="minorEastAsia" w:hAnsiTheme="minorEastAsia" w:hint="eastAsia"/>
          <w:color w:val="000000" w:themeColor="text1"/>
        </w:rPr>
        <w:t>そっと</w:t>
      </w:r>
      <w:r w:rsidR="00CB183B" w:rsidRPr="003C1F35">
        <w:rPr>
          <w:rFonts w:asciiTheme="minorEastAsia" w:eastAsiaTheme="minorEastAsia" w:hAnsiTheme="minorEastAsia" w:hint="eastAsia"/>
          <w:color w:val="000000" w:themeColor="text1"/>
        </w:rPr>
        <w:t>手助けする</w:t>
      </w:r>
      <w:r w:rsidR="00157A2E" w:rsidRPr="003C1F35">
        <w:rPr>
          <w:rFonts w:asciiTheme="minorEastAsia" w:eastAsiaTheme="minorEastAsia" w:hAnsiTheme="minorEastAsia" w:hint="eastAsia"/>
          <w:color w:val="000000" w:themeColor="text1"/>
        </w:rPr>
        <w:t>こと</w:t>
      </w:r>
      <w:r w:rsidR="00CB183B" w:rsidRPr="003C1F35">
        <w:rPr>
          <w:rFonts w:asciiTheme="minorEastAsia" w:eastAsiaTheme="minorEastAsia" w:hAnsiTheme="minorEastAsia" w:hint="eastAsia"/>
          <w:color w:val="000000" w:themeColor="text1"/>
        </w:rPr>
        <w:t>）</w:t>
      </w:r>
      <w:r w:rsidR="00157A2E" w:rsidRPr="003C1F35">
        <w:rPr>
          <w:rFonts w:asciiTheme="minorEastAsia" w:eastAsiaTheme="minorEastAsia" w:hAnsiTheme="minorEastAsia" w:hint="eastAsia"/>
          <w:color w:val="000000" w:themeColor="text1"/>
        </w:rPr>
        <w:t>の観点が重要である</w:t>
      </w:r>
      <w:r w:rsidR="004C79D4" w:rsidRPr="003C1F35">
        <w:rPr>
          <w:rFonts w:asciiTheme="minorEastAsia" w:eastAsiaTheme="minorEastAsia" w:hAnsiTheme="minorEastAsia" w:hint="eastAsia"/>
          <w:color w:val="000000" w:themeColor="text1"/>
        </w:rPr>
        <w:t>。</w:t>
      </w:r>
      <w:r w:rsidR="00893BC0" w:rsidRPr="003C1F35">
        <w:rPr>
          <w:rFonts w:asciiTheme="minorEastAsia" w:eastAsiaTheme="minorEastAsia" w:hAnsiTheme="minorEastAsia" w:hint="eastAsia"/>
          <w:color w:val="000000" w:themeColor="text1"/>
        </w:rPr>
        <w:t>先に述べた</w:t>
      </w:r>
      <w:r w:rsidR="004C79D4" w:rsidRPr="003C1F35">
        <w:rPr>
          <w:rFonts w:asciiTheme="minorEastAsia" w:eastAsiaTheme="minorEastAsia" w:hAnsiTheme="minorEastAsia" w:hint="eastAsia"/>
          <w:color w:val="000000" w:themeColor="text1"/>
        </w:rPr>
        <w:t>割引サービスの実施</w:t>
      </w:r>
      <w:r w:rsidR="00885F6E" w:rsidRPr="003C1F35">
        <w:rPr>
          <w:rFonts w:asciiTheme="minorEastAsia" w:eastAsiaTheme="minorEastAsia" w:hAnsiTheme="minorEastAsia" w:hint="eastAsia"/>
          <w:color w:val="000000" w:themeColor="text1"/>
        </w:rPr>
        <w:t>による投票による満足感の増加</w:t>
      </w:r>
      <w:r w:rsidR="00D177D1" w:rsidRPr="003C1F35">
        <w:rPr>
          <w:rFonts w:asciiTheme="minorEastAsia" w:eastAsiaTheme="minorEastAsia" w:hAnsiTheme="minorEastAsia" w:hint="eastAsia"/>
          <w:color w:val="000000" w:themeColor="text1"/>
        </w:rPr>
        <w:t>、</w:t>
      </w:r>
      <w:r w:rsidR="00885F6E" w:rsidRPr="003C1F35">
        <w:rPr>
          <w:rFonts w:asciiTheme="minorEastAsia" w:eastAsiaTheme="minorEastAsia" w:hAnsiTheme="minorEastAsia" w:hint="eastAsia"/>
          <w:color w:val="000000" w:themeColor="text1"/>
        </w:rPr>
        <w:t>ショッピングセンターでの期日前投票所の設置による時間・手間の縮減、</w:t>
      </w:r>
      <w:r w:rsidR="004C79D4" w:rsidRPr="003C1F35">
        <w:rPr>
          <w:rFonts w:asciiTheme="minorEastAsia" w:eastAsiaTheme="minorEastAsia" w:hAnsiTheme="minorEastAsia" w:hint="eastAsia"/>
          <w:color w:val="000000" w:themeColor="text1"/>
        </w:rPr>
        <w:t>「</w:t>
      </w:r>
      <w:r w:rsidR="00D177D1" w:rsidRPr="003C1F35">
        <w:rPr>
          <w:rFonts w:asciiTheme="minorEastAsia" w:eastAsiaTheme="minorEastAsia" w:hAnsiTheme="minorEastAsia" w:hint="eastAsia"/>
          <w:color w:val="000000" w:themeColor="text1"/>
        </w:rPr>
        <w:t>投票を棄権するごとに数十万円の損</w:t>
      </w:r>
      <w:r w:rsidR="004C79D4" w:rsidRPr="003C1F35">
        <w:rPr>
          <w:rFonts w:asciiTheme="minorEastAsia" w:eastAsiaTheme="minorEastAsia" w:hAnsiTheme="minorEastAsia" w:hint="eastAsia"/>
          <w:color w:val="000000" w:themeColor="text1"/>
        </w:rPr>
        <w:t>」といったよう</w:t>
      </w:r>
      <w:r w:rsidR="00893BC0" w:rsidRPr="003C1F35">
        <w:rPr>
          <w:rFonts w:asciiTheme="minorEastAsia" w:eastAsiaTheme="minorEastAsia" w:hAnsiTheme="minorEastAsia" w:hint="eastAsia"/>
          <w:color w:val="000000" w:themeColor="text1"/>
        </w:rPr>
        <w:t>な</w:t>
      </w:r>
      <w:r w:rsidR="004C79D4" w:rsidRPr="003C1F35">
        <w:rPr>
          <w:rFonts w:asciiTheme="minorEastAsia" w:eastAsiaTheme="minorEastAsia" w:hAnsiTheme="minorEastAsia" w:hint="eastAsia"/>
          <w:color w:val="000000" w:themeColor="text1"/>
        </w:rPr>
        <w:t>損失</w:t>
      </w:r>
      <w:r w:rsidR="00893BC0" w:rsidRPr="003C1F35">
        <w:rPr>
          <w:rFonts w:asciiTheme="minorEastAsia" w:eastAsiaTheme="minorEastAsia" w:hAnsiTheme="minorEastAsia" w:hint="eastAsia"/>
          <w:color w:val="000000" w:themeColor="text1"/>
        </w:rPr>
        <w:t>の</w:t>
      </w:r>
      <w:r w:rsidR="004C79D4" w:rsidRPr="003C1F35">
        <w:rPr>
          <w:rFonts w:asciiTheme="minorEastAsia" w:eastAsiaTheme="minorEastAsia" w:hAnsiTheme="minorEastAsia" w:hint="eastAsia"/>
          <w:color w:val="000000" w:themeColor="text1"/>
        </w:rPr>
        <w:t>見える化</w:t>
      </w:r>
      <w:r w:rsidR="00885F6E" w:rsidRPr="003C1F35">
        <w:rPr>
          <w:rFonts w:asciiTheme="minorEastAsia" w:eastAsiaTheme="minorEastAsia" w:hAnsiTheme="minorEastAsia" w:hint="eastAsia"/>
          <w:color w:val="000000" w:themeColor="text1"/>
        </w:rPr>
        <w:t>等により、個々人を投票参加という</w:t>
      </w:r>
      <w:r w:rsidR="00D177D1" w:rsidRPr="003C1F35">
        <w:rPr>
          <w:rFonts w:asciiTheme="minorEastAsia" w:eastAsiaTheme="minorEastAsia" w:hAnsiTheme="minorEastAsia" w:hint="eastAsia"/>
          <w:color w:val="000000" w:themeColor="text1"/>
        </w:rPr>
        <w:t>社会にとって有益な行動</w:t>
      </w:r>
      <w:r w:rsidR="00885F6E" w:rsidRPr="003C1F35">
        <w:rPr>
          <w:rFonts w:asciiTheme="minorEastAsia" w:eastAsiaTheme="minorEastAsia" w:hAnsiTheme="minorEastAsia" w:hint="eastAsia"/>
          <w:color w:val="000000" w:themeColor="text1"/>
        </w:rPr>
        <w:t>へそれとなく導くような手法・方策を検討していくことも大事である</w:t>
      </w:r>
      <w:r w:rsidR="00D177D1" w:rsidRPr="003C1F35">
        <w:rPr>
          <w:rFonts w:asciiTheme="minorEastAsia" w:eastAsiaTheme="minorEastAsia" w:hAnsiTheme="minorEastAsia" w:hint="eastAsia"/>
          <w:color w:val="000000" w:themeColor="text1"/>
        </w:rPr>
        <w:t>。</w:t>
      </w:r>
      <w:r w:rsidR="00C876DD" w:rsidRPr="003C1F35">
        <w:rPr>
          <w:rFonts w:asciiTheme="minorEastAsia" w:eastAsiaTheme="minorEastAsia" w:hAnsiTheme="minorEastAsia" w:hint="eastAsia"/>
          <w:color w:val="000000" w:themeColor="text1"/>
        </w:rPr>
        <w:t>なお、ナッジは、</w:t>
      </w:r>
      <w:r w:rsidR="00457485" w:rsidRPr="003C1F35">
        <w:rPr>
          <w:rFonts w:asciiTheme="minorEastAsia" w:eastAsiaTheme="minorEastAsia" w:hAnsiTheme="minorEastAsia" w:hint="eastAsia"/>
          <w:color w:val="000000" w:themeColor="text1"/>
        </w:rPr>
        <w:t>選挙の啓発・広報を行う際にも、選挙人の行動変容を促進するための</w:t>
      </w:r>
      <w:r w:rsidR="008142AF" w:rsidRPr="003C1F35">
        <w:rPr>
          <w:rFonts w:asciiTheme="minorEastAsia" w:eastAsiaTheme="minorEastAsia" w:hAnsiTheme="minorEastAsia" w:hint="eastAsia"/>
          <w:color w:val="000000" w:themeColor="text1"/>
        </w:rPr>
        <w:t>工夫として重要な観点である。</w:t>
      </w:r>
    </w:p>
    <w:p w:rsidR="00E15FE2" w:rsidRPr="003C1F35" w:rsidRDefault="00E15FE2" w:rsidP="00A21214">
      <w:pPr>
        <w:rPr>
          <w:rFonts w:asciiTheme="majorEastAsia" w:eastAsiaTheme="majorEastAsia" w:hAnsiTheme="majorEastAsia"/>
          <w:color w:val="000000" w:themeColor="text1"/>
        </w:rPr>
      </w:pPr>
    </w:p>
    <w:p w:rsidR="00A21214" w:rsidRPr="003C1F35" w:rsidRDefault="00C875AA" w:rsidP="00706916">
      <w:pPr>
        <w:ind w:firstLineChars="100" w:firstLine="209"/>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 xml:space="preserve">(２)　</w:t>
      </w:r>
      <w:r w:rsidR="00A21214" w:rsidRPr="003C1F35">
        <w:rPr>
          <w:rFonts w:asciiTheme="majorEastAsia" w:eastAsiaTheme="majorEastAsia" w:hAnsiTheme="majorEastAsia" w:hint="eastAsia"/>
          <w:color w:val="000000" w:themeColor="text1"/>
        </w:rPr>
        <w:t>当日投票所の維持・増設、あり方</w:t>
      </w:r>
    </w:p>
    <w:p w:rsidR="00A21214" w:rsidRPr="003C1F35" w:rsidRDefault="00A21214" w:rsidP="00A21214">
      <w:pPr>
        <w:rPr>
          <w:rFonts w:hAnsi="ＭＳ 明朝"/>
          <w:color w:val="000000" w:themeColor="text1"/>
        </w:rPr>
      </w:pPr>
    </w:p>
    <w:p w:rsidR="00A21214" w:rsidRPr="003C1F35" w:rsidRDefault="00845EDB" w:rsidP="00C875AA">
      <w:pPr>
        <w:ind w:left="209" w:hangingChars="100" w:hanging="209"/>
        <w:rPr>
          <w:rFonts w:hAnsi="ＭＳ 明朝"/>
          <w:color w:val="000000" w:themeColor="text1"/>
        </w:rPr>
      </w:pPr>
      <w:r w:rsidRPr="003C1F35">
        <w:rPr>
          <w:rFonts w:hAnsi="ＭＳ 明朝" w:hint="eastAsia"/>
          <w:color w:val="000000" w:themeColor="text1"/>
        </w:rPr>
        <w:t>〇投票する</w:t>
      </w:r>
      <w:r w:rsidR="00A21214" w:rsidRPr="003C1F35">
        <w:rPr>
          <w:rFonts w:hAnsi="ＭＳ 明朝" w:hint="eastAsia"/>
          <w:color w:val="000000" w:themeColor="text1"/>
        </w:rPr>
        <w:t>権利は民主主義の基礎であり、選挙人の投票の機会を広く確保することが極めて重要であることは言うまでもな</w:t>
      </w:r>
      <w:r w:rsidR="000A2C21" w:rsidRPr="003C1F35">
        <w:rPr>
          <w:rFonts w:hAnsi="ＭＳ 明朝" w:hint="eastAsia"/>
          <w:color w:val="000000" w:themeColor="text1"/>
        </w:rPr>
        <w:t>く</w:t>
      </w:r>
      <w:r w:rsidR="00A21214" w:rsidRPr="003C1F35">
        <w:rPr>
          <w:rFonts w:hAnsi="ＭＳ 明朝" w:hint="eastAsia"/>
          <w:color w:val="000000" w:themeColor="text1"/>
        </w:rPr>
        <w:t>、投票日当日の投票を原則とする現行の選挙制度の下において、当日投票所の維持又は増設は、選挙人の投票機会を確保する上で、最も基本的で重要な取組であると</w:t>
      </w:r>
      <w:r w:rsidR="000A2C21" w:rsidRPr="003C1F35">
        <w:rPr>
          <w:rFonts w:hAnsi="ＭＳ 明朝" w:hint="eastAsia"/>
          <w:color w:val="000000" w:themeColor="text1"/>
        </w:rPr>
        <w:t>い</w:t>
      </w:r>
      <w:r w:rsidR="00A21214" w:rsidRPr="003C1F35">
        <w:rPr>
          <w:rFonts w:hAnsi="ＭＳ 明朝" w:hint="eastAsia"/>
          <w:color w:val="000000" w:themeColor="text1"/>
        </w:rPr>
        <w:t>える。</w:t>
      </w:r>
    </w:p>
    <w:p w:rsidR="00A21214" w:rsidRPr="003C1F35" w:rsidRDefault="00A21214" w:rsidP="00A21214">
      <w:pPr>
        <w:rPr>
          <w:rFonts w:hAnsi="ＭＳ 明朝"/>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○選挙人の投票権の実質的保障</w:t>
      </w:r>
      <w:r w:rsidR="000A2C21" w:rsidRPr="003C1F35">
        <w:rPr>
          <w:rFonts w:hint="eastAsia"/>
          <w:color w:val="000000" w:themeColor="text1"/>
        </w:rPr>
        <w:t>、選挙人の投票コストの縮減</w:t>
      </w:r>
      <w:r w:rsidRPr="003C1F35">
        <w:rPr>
          <w:rFonts w:hint="eastAsia"/>
          <w:color w:val="000000" w:themeColor="text1"/>
        </w:rPr>
        <w:t>等の観点から、住家から近接した場所</w:t>
      </w:r>
      <w:r w:rsidR="000A2C21" w:rsidRPr="003C1F35">
        <w:rPr>
          <w:rFonts w:hint="eastAsia"/>
          <w:color w:val="000000" w:themeColor="text1"/>
        </w:rPr>
        <w:t>に投票所が設けられていることは非常に重要で</w:t>
      </w:r>
      <w:r w:rsidRPr="003C1F35">
        <w:rPr>
          <w:rFonts w:hint="eastAsia"/>
          <w:color w:val="000000" w:themeColor="text1"/>
        </w:rPr>
        <w:t>、投票所までの移動時間がかかるほど投票参加率が下がることは、公益財団法人明るい選挙推進協会のアンケートからも証明されている。自家用車の普及率が高く車社会である鳥取県においても、近年の買物環境確保の問題</w:t>
      </w:r>
      <w:r w:rsidR="000A2C21" w:rsidRPr="003C1F35">
        <w:rPr>
          <w:rFonts w:hint="eastAsia"/>
          <w:color w:val="000000" w:themeColor="text1"/>
        </w:rPr>
        <w:t>等と同様、免許返納後の高齢者など</w:t>
      </w:r>
      <w:r w:rsidRPr="003C1F35">
        <w:rPr>
          <w:rFonts w:hint="eastAsia"/>
          <w:color w:val="000000" w:themeColor="text1"/>
        </w:rPr>
        <w:t>自家用車等による移動手段のない選挙人の存在を考慮すると、徒歩又は公共交通機関等の利用により容易にアクセスできる投票所の存在は</w:t>
      </w:r>
      <w:r w:rsidR="000A2C21" w:rsidRPr="003C1F35">
        <w:rPr>
          <w:rFonts w:hint="eastAsia"/>
          <w:color w:val="000000" w:themeColor="text1"/>
        </w:rPr>
        <w:t>非常に</w:t>
      </w:r>
      <w:r w:rsidRPr="003C1F35">
        <w:rPr>
          <w:rFonts w:hint="eastAsia"/>
          <w:color w:val="000000" w:themeColor="text1"/>
        </w:rPr>
        <w:t>重要である。</w:t>
      </w:r>
    </w:p>
    <w:p w:rsidR="00685EE7" w:rsidRPr="003C1F35" w:rsidRDefault="00685EE7">
      <w:pPr>
        <w:widowControl/>
        <w:jc w:val="left"/>
        <w:rPr>
          <w:color w:val="000000" w:themeColor="text1"/>
        </w:rPr>
      </w:pPr>
    </w:p>
    <w:p w:rsidR="00833AE4" w:rsidRPr="003C1F35" w:rsidRDefault="00833AE4">
      <w:pPr>
        <w:widowControl/>
        <w:jc w:val="left"/>
        <w:rPr>
          <w:color w:val="000000" w:themeColor="text1"/>
        </w:rPr>
      </w:pPr>
    </w:p>
    <w:p w:rsidR="00A21214" w:rsidRPr="003C1F35" w:rsidRDefault="00A21214" w:rsidP="00A21214">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lastRenderedPageBreak/>
        <w:t>【公益財団法人明るい選挙推進協会　第26回参議院議員通常選挙全国意識調査】</w:t>
      </w:r>
    </w:p>
    <w:p w:rsidR="00A21214" w:rsidRPr="003C1F35" w:rsidRDefault="00FB3D62" w:rsidP="00A21214">
      <w:pPr>
        <w:jc w:val="center"/>
        <w:rPr>
          <w:color w:val="000000" w:themeColor="text1"/>
        </w:rPr>
      </w:pPr>
      <w:r w:rsidRPr="003C1F35">
        <w:rPr>
          <w:rFonts w:hAnsi="ＭＳ 明朝"/>
          <w:noProof/>
          <w:color w:val="000000" w:themeColor="text1"/>
        </w:rPr>
        <w:drawing>
          <wp:anchor distT="0" distB="0" distL="114300" distR="114300" simplePos="0" relativeHeight="251660288" behindDoc="0" locked="0" layoutInCell="1" allowOverlap="1" wp14:anchorId="43EACAEB" wp14:editId="21776CB2">
            <wp:simplePos x="0" y="0"/>
            <wp:positionH relativeFrom="column">
              <wp:posOffset>1905</wp:posOffset>
            </wp:positionH>
            <wp:positionV relativeFrom="paragraph">
              <wp:posOffset>187960</wp:posOffset>
            </wp:positionV>
            <wp:extent cx="5856605" cy="2159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4278" b="4813"/>
                    <a:stretch/>
                  </pic:blipFill>
                  <pic:spPr bwMode="auto">
                    <a:xfrm>
                      <a:off x="0" y="0"/>
                      <a:ext cx="5856605"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214" w:rsidRPr="003C1F35">
        <w:rPr>
          <w:rFonts w:asciiTheme="minorEastAsia" w:eastAsiaTheme="minorEastAsia" w:hAnsiTheme="minorEastAsia" w:hint="eastAsia"/>
          <w:color w:val="000000" w:themeColor="text1"/>
        </w:rPr>
        <w:t>投票所までの時間と投票参加率</w:t>
      </w:r>
    </w:p>
    <w:p w:rsidR="00A21214" w:rsidRPr="003C1F35" w:rsidRDefault="00A21214" w:rsidP="00A21214">
      <w:pPr>
        <w:jc w:val="center"/>
        <w:rPr>
          <w:color w:val="000000" w:themeColor="text1"/>
        </w:rPr>
      </w:pPr>
    </w:p>
    <w:p w:rsidR="00A21214" w:rsidRPr="003C1F35" w:rsidRDefault="00A21214" w:rsidP="00A21214">
      <w:pPr>
        <w:rPr>
          <w:rFonts w:hAnsi="ＭＳ 明朝"/>
          <w:color w:val="000000" w:themeColor="text1"/>
        </w:rPr>
      </w:pPr>
    </w:p>
    <w:p w:rsidR="00A21214" w:rsidRPr="003C1F35" w:rsidRDefault="00A21214" w:rsidP="00A21214">
      <w:pPr>
        <w:rPr>
          <w:rFonts w:hAnsi="ＭＳ 明朝"/>
          <w:color w:val="000000" w:themeColor="text1"/>
        </w:rPr>
      </w:pPr>
    </w:p>
    <w:p w:rsidR="00A21214" w:rsidRPr="003C1F35" w:rsidRDefault="00A21214" w:rsidP="00A21214">
      <w:pPr>
        <w:rPr>
          <w:rFonts w:hAnsi="ＭＳ 明朝"/>
          <w:color w:val="000000" w:themeColor="text1"/>
        </w:rPr>
      </w:pPr>
    </w:p>
    <w:p w:rsidR="00A21214" w:rsidRPr="003C1F35" w:rsidRDefault="00A21214" w:rsidP="00A21214">
      <w:pPr>
        <w:rPr>
          <w:rFonts w:hAnsi="ＭＳ 明朝"/>
          <w:color w:val="000000" w:themeColor="text1"/>
        </w:rPr>
      </w:pPr>
    </w:p>
    <w:p w:rsidR="00A21214" w:rsidRPr="003C1F35" w:rsidRDefault="00A21214" w:rsidP="00A21214">
      <w:pPr>
        <w:rPr>
          <w:rFonts w:hAnsi="ＭＳ 明朝"/>
          <w:color w:val="000000" w:themeColor="text1"/>
        </w:rPr>
      </w:pPr>
    </w:p>
    <w:p w:rsidR="00A21214" w:rsidRPr="003C1F35" w:rsidRDefault="00A21214" w:rsidP="00A21214">
      <w:pPr>
        <w:rPr>
          <w:rFonts w:hAnsi="ＭＳ 明朝"/>
          <w:color w:val="000000" w:themeColor="text1"/>
        </w:rPr>
      </w:pPr>
    </w:p>
    <w:p w:rsidR="00A21214" w:rsidRPr="003C1F35" w:rsidRDefault="00A21214" w:rsidP="00A21214">
      <w:pPr>
        <w:rPr>
          <w:rFonts w:hAnsi="ＭＳ 明朝"/>
          <w:color w:val="000000" w:themeColor="text1"/>
        </w:rPr>
      </w:pPr>
    </w:p>
    <w:p w:rsidR="00A21214" w:rsidRPr="003C1F35" w:rsidRDefault="00A21214" w:rsidP="00A21214">
      <w:pPr>
        <w:rPr>
          <w:rFonts w:hAnsi="ＭＳ 明朝"/>
          <w:color w:val="000000" w:themeColor="text1"/>
        </w:rPr>
      </w:pPr>
    </w:p>
    <w:p w:rsidR="00A21214" w:rsidRDefault="00A21214" w:rsidP="00A21214">
      <w:pPr>
        <w:rPr>
          <w:rFonts w:hAnsi="ＭＳ 明朝"/>
          <w:color w:val="000000" w:themeColor="text1"/>
        </w:rPr>
      </w:pPr>
    </w:p>
    <w:p w:rsidR="00FB3D62" w:rsidRPr="003C1F35" w:rsidRDefault="00FB3D62" w:rsidP="00A21214">
      <w:pPr>
        <w:rPr>
          <w:rFonts w:hAnsi="ＭＳ 明朝" w:hint="eastAsia"/>
          <w:color w:val="000000" w:themeColor="text1"/>
        </w:rPr>
      </w:pPr>
    </w:p>
    <w:p w:rsidR="00FB3D62" w:rsidRDefault="00FB3D62" w:rsidP="00FB3D62">
      <w:pPr>
        <w:spacing w:line="160" w:lineRule="exact"/>
        <w:ind w:left="209" w:hangingChars="100" w:hanging="209"/>
        <w:rPr>
          <w:rFonts w:hAnsi="ＭＳ 明朝"/>
          <w:color w:val="000000" w:themeColor="text1"/>
        </w:rPr>
      </w:pPr>
    </w:p>
    <w:p w:rsidR="00A21214" w:rsidRPr="003C1F35" w:rsidRDefault="00A21214" w:rsidP="000A2C21">
      <w:pPr>
        <w:ind w:left="209" w:hangingChars="100" w:hanging="209"/>
        <w:rPr>
          <w:rFonts w:hAnsi="ＭＳ 明朝"/>
          <w:color w:val="000000" w:themeColor="text1"/>
        </w:rPr>
      </w:pPr>
      <w:r w:rsidRPr="003C1F35">
        <w:rPr>
          <w:rFonts w:hAnsi="ＭＳ 明朝" w:hint="eastAsia"/>
          <w:color w:val="000000" w:themeColor="text1"/>
        </w:rPr>
        <w:t>〇一方で、本県の投票所数の現状については</w:t>
      </w:r>
      <w:r w:rsidR="000A2C21" w:rsidRPr="003C1F35">
        <w:rPr>
          <w:rFonts w:hAnsi="ＭＳ 明朝" w:hint="eastAsia"/>
          <w:color w:val="000000" w:themeColor="text1"/>
        </w:rPr>
        <w:t>、</w:t>
      </w:r>
      <w:r w:rsidRPr="003C1F35">
        <w:rPr>
          <w:rFonts w:hAnsi="ＭＳ 明朝" w:hint="eastAsia"/>
          <w:color w:val="000000" w:themeColor="text1"/>
        </w:rPr>
        <w:t>先に述べたとおり、全国と比較した場合、全国平均以上に減少していることが</w:t>
      </w:r>
      <w:r w:rsidR="000A2C21" w:rsidRPr="003C1F35">
        <w:rPr>
          <w:rFonts w:hAnsi="ＭＳ 明朝" w:hint="eastAsia"/>
          <w:color w:val="000000" w:themeColor="text1"/>
        </w:rPr>
        <w:t>わ</w:t>
      </w:r>
      <w:r w:rsidRPr="003C1F35">
        <w:rPr>
          <w:rFonts w:hAnsi="ＭＳ 明朝" w:hint="eastAsia"/>
          <w:color w:val="000000" w:themeColor="text1"/>
        </w:rPr>
        <w:t>かる。</w:t>
      </w:r>
    </w:p>
    <w:p w:rsidR="00833AE4" w:rsidRPr="003C1F35" w:rsidRDefault="00833AE4" w:rsidP="00FB3D62">
      <w:pPr>
        <w:spacing w:line="80" w:lineRule="exact"/>
        <w:rPr>
          <w:rFonts w:hAnsi="ＭＳ 明朝"/>
          <w:color w:val="000000" w:themeColor="text1"/>
        </w:rPr>
      </w:pPr>
    </w:p>
    <w:p w:rsidR="00A21214" w:rsidRPr="003C1F35" w:rsidRDefault="00A21214" w:rsidP="00A21214">
      <w:pPr>
        <w:rPr>
          <w:rFonts w:hAnsi="ＭＳ 明朝"/>
          <w:color w:val="000000" w:themeColor="text1"/>
        </w:rPr>
      </w:pPr>
      <w:r w:rsidRPr="003C1F35">
        <w:rPr>
          <w:rFonts w:hAnsi="ＭＳ 明朝" w:hint="eastAsia"/>
          <w:color w:val="000000" w:themeColor="text1"/>
        </w:rPr>
        <w:t>【平成１０年の投票所数を１とした場合の投票所数の比較】</w:t>
      </w:r>
    </w:p>
    <w:p w:rsidR="00A21214" w:rsidRPr="003C1F35" w:rsidRDefault="00A21214" w:rsidP="00A21214">
      <w:pPr>
        <w:rPr>
          <w:rFonts w:hAnsi="ＭＳ 明朝"/>
          <w:color w:val="000000" w:themeColor="text1"/>
        </w:rPr>
      </w:pPr>
      <w:r w:rsidRPr="003C1F35">
        <w:rPr>
          <w:rFonts w:hAnsi="ＭＳ 明朝"/>
          <w:noProof/>
          <w:color w:val="000000" w:themeColor="text1"/>
        </w:rPr>
        <w:drawing>
          <wp:inline distT="0" distB="0" distL="0" distR="0" wp14:anchorId="7D919B89" wp14:editId="5608E3C9">
            <wp:extent cx="4705350" cy="228600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Start w:id="0" w:name="_GoBack"/>
      <w:bookmarkEnd w:id="0"/>
    </w:p>
    <w:p w:rsidR="00A21214" w:rsidRPr="003C1F35" w:rsidRDefault="00A21214" w:rsidP="00833AE4">
      <w:pPr>
        <w:spacing w:line="200" w:lineRule="exact"/>
        <w:rPr>
          <w:rFonts w:hAnsi="ＭＳ 明朝"/>
          <w:color w:val="000000" w:themeColor="text1"/>
        </w:rPr>
      </w:pPr>
    </w:p>
    <w:p w:rsidR="00A21214" w:rsidRPr="003C1F35" w:rsidRDefault="00A21214" w:rsidP="00C875AA">
      <w:pPr>
        <w:ind w:left="209" w:hangingChars="100" w:hanging="209"/>
        <w:rPr>
          <w:rFonts w:hAnsi="ＭＳ 明朝"/>
          <w:color w:val="000000" w:themeColor="text1"/>
        </w:rPr>
      </w:pPr>
      <w:r w:rsidRPr="003C1F35">
        <w:rPr>
          <w:rFonts w:hAnsi="ＭＳ 明朝" w:hint="eastAsia"/>
          <w:color w:val="000000" w:themeColor="text1"/>
        </w:rPr>
        <w:t>〇また、県内における投票所の統廃合は、市町村合併期に大きく進んだが、それ以降も緩やかに減少を続け、平成</w:t>
      </w:r>
      <w:r w:rsidR="00CD106A" w:rsidRPr="003C1F35">
        <w:rPr>
          <w:rFonts w:hAnsi="ＭＳ 明朝" w:hint="eastAsia"/>
          <w:color w:val="000000" w:themeColor="text1"/>
        </w:rPr>
        <w:t>24</w:t>
      </w:r>
      <w:r w:rsidRPr="003C1F35">
        <w:rPr>
          <w:rFonts w:hAnsi="ＭＳ 明朝" w:hint="eastAsia"/>
          <w:color w:val="000000" w:themeColor="text1"/>
        </w:rPr>
        <w:t>年の衆議院議員総選挙以降、県内で</w:t>
      </w:r>
      <w:r w:rsidR="00CD106A" w:rsidRPr="003C1F35">
        <w:rPr>
          <w:rFonts w:hAnsi="ＭＳ 明朝" w:hint="eastAsia"/>
          <w:color w:val="000000" w:themeColor="text1"/>
        </w:rPr>
        <w:t>49</w:t>
      </w:r>
      <w:r w:rsidRPr="003C1F35">
        <w:rPr>
          <w:rFonts w:hAnsi="ＭＳ 明朝" w:hint="eastAsia"/>
          <w:color w:val="000000" w:themeColor="text1"/>
        </w:rPr>
        <w:t>箇所の投票所が統合（廃止）</w:t>
      </w:r>
      <w:r w:rsidR="00CD106A" w:rsidRPr="003C1F35">
        <w:rPr>
          <w:rFonts w:hAnsi="ＭＳ 明朝" w:hint="eastAsia"/>
          <w:color w:val="000000" w:themeColor="text1"/>
        </w:rPr>
        <w:t>され</w:t>
      </w:r>
      <w:r w:rsidRPr="003C1F35">
        <w:rPr>
          <w:rFonts w:hAnsi="ＭＳ 明朝" w:hint="eastAsia"/>
          <w:color w:val="000000" w:themeColor="text1"/>
        </w:rPr>
        <w:t>ている。この間に投票所を統合した市町にその理由等を確認したところ、以下のとおりであった。</w:t>
      </w:r>
    </w:p>
    <w:p w:rsidR="00667185" w:rsidRPr="003C1F35" w:rsidRDefault="00667185" w:rsidP="00FB3D62">
      <w:pPr>
        <w:spacing w:line="-80" w:lineRule="auto"/>
        <w:ind w:left="209" w:hangingChars="100" w:hanging="209"/>
        <w:rPr>
          <w:rFonts w:hAnsi="ＭＳ 明朝"/>
          <w:color w:val="000000" w:themeColor="text1"/>
        </w:rPr>
      </w:pPr>
    </w:p>
    <w:p w:rsidR="00A21214" w:rsidRPr="003C1F35" w:rsidRDefault="00A21214" w:rsidP="00A21214">
      <w:pPr>
        <w:rPr>
          <w:rFonts w:hAnsi="ＭＳ 明朝"/>
          <w:color w:val="000000" w:themeColor="text1"/>
        </w:rPr>
      </w:pPr>
      <w:r w:rsidRPr="003C1F35">
        <w:rPr>
          <w:rFonts w:hAnsi="ＭＳ 明朝" w:hint="eastAsia"/>
          <w:color w:val="000000" w:themeColor="text1"/>
        </w:rPr>
        <w:t>【平成</w:t>
      </w:r>
      <w:r w:rsidR="00CD106A" w:rsidRPr="003C1F35">
        <w:rPr>
          <w:rFonts w:hAnsi="ＭＳ 明朝" w:hint="eastAsia"/>
          <w:color w:val="000000" w:themeColor="text1"/>
        </w:rPr>
        <w:t>24</w:t>
      </w:r>
      <w:r w:rsidRPr="003C1F35">
        <w:rPr>
          <w:rFonts w:hAnsi="ＭＳ 明朝" w:hint="eastAsia"/>
          <w:color w:val="000000" w:themeColor="text1"/>
        </w:rPr>
        <w:t>年以降の投票所統廃合の状況】</w:t>
      </w:r>
    </w:p>
    <w:tbl>
      <w:tblPr>
        <w:tblStyle w:val="ab"/>
        <w:tblW w:w="0" w:type="auto"/>
        <w:tblLook w:val="04A0" w:firstRow="1" w:lastRow="0" w:firstColumn="1" w:lastColumn="0" w:noHBand="0" w:noVBand="1"/>
      </w:tblPr>
      <w:tblGrid>
        <w:gridCol w:w="852"/>
        <w:gridCol w:w="852"/>
        <w:gridCol w:w="852"/>
        <w:gridCol w:w="851"/>
        <w:gridCol w:w="850"/>
        <w:gridCol w:w="850"/>
        <w:gridCol w:w="851"/>
        <w:gridCol w:w="851"/>
        <w:gridCol w:w="861"/>
        <w:gridCol w:w="861"/>
        <w:gridCol w:w="871"/>
      </w:tblGrid>
      <w:tr w:rsidR="003C1F35" w:rsidRPr="003C1F35" w:rsidTr="00A21214">
        <w:tc>
          <w:tcPr>
            <w:tcW w:w="896" w:type="dxa"/>
            <w:vMerge w:val="restart"/>
          </w:tcPr>
          <w:p w:rsidR="00A21214" w:rsidRPr="003C1F35" w:rsidRDefault="00A21214" w:rsidP="00A21214">
            <w:pPr>
              <w:rPr>
                <w:rFonts w:hAnsi="ＭＳ 明朝"/>
                <w:color w:val="000000" w:themeColor="text1"/>
              </w:rPr>
            </w:pPr>
          </w:p>
        </w:tc>
        <w:tc>
          <w:tcPr>
            <w:tcW w:w="4478" w:type="dxa"/>
            <w:gridSpan w:val="5"/>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投票所の統合理由</w:t>
            </w:r>
          </w:p>
          <w:p w:rsidR="00A21214" w:rsidRPr="003C1F35" w:rsidRDefault="00A21214" w:rsidP="00CD106A">
            <w:pPr>
              <w:ind w:left="209" w:hangingChars="100" w:hanging="209"/>
              <w:jc w:val="left"/>
              <w:rPr>
                <w:rFonts w:hAnsi="ＭＳ 明朝"/>
                <w:color w:val="000000" w:themeColor="text1"/>
              </w:rPr>
            </w:pPr>
            <w:r w:rsidRPr="003C1F35">
              <w:rPr>
                <w:rFonts w:hAnsi="ＭＳ 明朝" w:hint="eastAsia"/>
                <w:color w:val="000000" w:themeColor="text1"/>
              </w:rPr>
              <w:t>（凡例</w:t>
            </w:r>
            <w:r w:rsidRPr="003C1F35">
              <w:rPr>
                <w:rFonts w:hAnsi="ＭＳ 明朝"/>
                <w:color w:val="000000" w:themeColor="text1"/>
              </w:rPr>
              <w:t xml:space="preserve"> </w:t>
            </w:r>
            <w:r w:rsidRPr="003C1F35">
              <w:rPr>
                <w:rFonts w:hAnsi="ＭＳ 明朝" w:hint="eastAsia"/>
                <w:color w:val="000000" w:themeColor="text1"/>
              </w:rPr>
              <w:t>◎：最大の理由 〇：その他の理由）</w:t>
            </w:r>
          </w:p>
        </w:tc>
        <w:tc>
          <w:tcPr>
            <w:tcW w:w="4480" w:type="dxa"/>
            <w:gridSpan w:val="5"/>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統合（廃止）した投票所の規模別箇所数（有権者数）</w:t>
            </w:r>
          </w:p>
        </w:tc>
      </w:tr>
      <w:tr w:rsidR="003C1F35" w:rsidRPr="003C1F35" w:rsidTr="00A21214">
        <w:tc>
          <w:tcPr>
            <w:tcW w:w="896" w:type="dxa"/>
            <w:vMerge/>
          </w:tcPr>
          <w:p w:rsidR="00A21214" w:rsidRPr="003C1F35" w:rsidRDefault="00A21214" w:rsidP="00A21214">
            <w:pPr>
              <w:rPr>
                <w:rFonts w:hAnsi="ＭＳ 明朝"/>
                <w:color w:val="000000" w:themeColor="text1"/>
              </w:rPr>
            </w:pPr>
          </w:p>
        </w:tc>
        <w:tc>
          <w:tcPr>
            <w:tcW w:w="896" w:type="dxa"/>
          </w:tcPr>
          <w:p w:rsidR="00A21214" w:rsidRPr="003C1F35" w:rsidRDefault="00A21214" w:rsidP="00A21214">
            <w:pPr>
              <w:rPr>
                <w:rFonts w:hAnsi="ＭＳ 明朝"/>
                <w:color w:val="000000" w:themeColor="text1"/>
              </w:rPr>
            </w:pPr>
            <w:r w:rsidRPr="003C1F35">
              <w:rPr>
                <w:rFonts w:hAnsi="ＭＳ 明朝" w:hint="eastAsia"/>
                <w:color w:val="000000" w:themeColor="text1"/>
              </w:rPr>
              <w:t>事務従事者の確保困難</w:t>
            </w:r>
          </w:p>
        </w:tc>
        <w:tc>
          <w:tcPr>
            <w:tcW w:w="896" w:type="dxa"/>
          </w:tcPr>
          <w:p w:rsidR="00A21214" w:rsidRPr="003C1F35" w:rsidRDefault="00A21214" w:rsidP="00A21214">
            <w:pPr>
              <w:rPr>
                <w:rFonts w:hAnsi="ＭＳ 明朝"/>
                <w:color w:val="000000" w:themeColor="text1"/>
              </w:rPr>
            </w:pPr>
            <w:r w:rsidRPr="003C1F35">
              <w:rPr>
                <w:rFonts w:hAnsi="ＭＳ 明朝" w:hint="eastAsia"/>
                <w:color w:val="000000" w:themeColor="text1"/>
              </w:rPr>
              <w:t>立会人の確保困難</w:t>
            </w:r>
          </w:p>
        </w:tc>
        <w:tc>
          <w:tcPr>
            <w:tcW w:w="896" w:type="dxa"/>
          </w:tcPr>
          <w:p w:rsidR="00A21214" w:rsidRPr="003C1F35" w:rsidRDefault="00A21214" w:rsidP="00A21214">
            <w:pPr>
              <w:rPr>
                <w:rFonts w:hAnsi="ＭＳ 明朝"/>
                <w:color w:val="000000" w:themeColor="text1"/>
              </w:rPr>
            </w:pPr>
            <w:r w:rsidRPr="003C1F35">
              <w:rPr>
                <w:rFonts w:hAnsi="ＭＳ 明朝" w:hint="eastAsia"/>
                <w:color w:val="000000" w:themeColor="text1"/>
              </w:rPr>
              <w:t>施設のバリアフリー上の問題</w:t>
            </w:r>
          </w:p>
        </w:tc>
        <w:tc>
          <w:tcPr>
            <w:tcW w:w="895" w:type="dxa"/>
          </w:tcPr>
          <w:p w:rsidR="00A21214" w:rsidRPr="003C1F35" w:rsidRDefault="00A21214" w:rsidP="00A21214">
            <w:pPr>
              <w:rPr>
                <w:rFonts w:hAnsi="ＭＳ 明朝"/>
                <w:color w:val="000000" w:themeColor="text1"/>
              </w:rPr>
            </w:pPr>
            <w:r w:rsidRPr="003C1F35">
              <w:rPr>
                <w:rFonts w:hAnsi="ＭＳ 明朝" w:hint="eastAsia"/>
                <w:color w:val="000000" w:themeColor="text1"/>
              </w:rPr>
              <w:t>有権者数の減少</w:t>
            </w:r>
          </w:p>
        </w:tc>
        <w:tc>
          <w:tcPr>
            <w:tcW w:w="895" w:type="dxa"/>
          </w:tcPr>
          <w:p w:rsidR="00A21214" w:rsidRPr="003C1F35" w:rsidRDefault="00A21214" w:rsidP="00A21214">
            <w:pPr>
              <w:rPr>
                <w:rFonts w:hAnsi="ＭＳ 明朝"/>
                <w:color w:val="000000" w:themeColor="text1"/>
              </w:rPr>
            </w:pPr>
            <w:r w:rsidRPr="003C1F35">
              <w:rPr>
                <w:rFonts w:hAnsi="ＭＳ 明朝" w:hint="eastAsia"/>
                <w:color w:val="000000" w:themeColor="text1"/>
              </w:rPr>
              <w:t>経費削減</w:t>
            </w:r>
          </w:p>
        </w:tc>
        <w:tc>
          <w:tcPr>
            <w:tcW w:w="896" w:type="dxa"/>
          </w:tcPr>
          <w:p w:rsidR="00A21214" w:rsidRPr="003C1F35" w:rsidRDefault="00A21214" w:rsidP="00A21214">
            <w:pPr>
              <w:rPr>
                <w:rFonts w:hAnsi="ＭＳ 明朝"/>
                <w:color w:val="000000" w:themeColor="text1"/>
              </w:rPr>
            </w:pPr>
            <w:r w:rsidRPr="003C1F35">
              <w:rPr>
                <w:rFonts w:hAnsi="ＭＳ 明朝" w:hint="eastAsia"/>
                <w:color w:val="000000" w:themeColor="text1"/>
              </w:rPr>
              <w:t>1</w:t>
            </w:r>
            <w:r w:rsidRPr="003C1F35">
              <w:rPr>
                <w:rFonts w:hAnsi="ＭＳ 明朝"/>
                <w:color w:val="000000" w:themeColor="text1"/>
              </w:rPr>
              <w:t>0</w:t>
            </w:r>
            <w:r w:rsidRPr="003C1F35">
              <w:rPr>
                <w:rFonts w:hAnsi="ＭＳ 明朝" w:hint="eastAsia"/>
                <w:color w:val="000000" w:themeColor="text1"/>
              </w:rPr>
              <w:t>人未満</w:t>
            </w:r>
          </w:p>
        </w:tc>
        <w:tc>
          <w:tcPr>
            <w:tcW w:w="896" w:type="dxa"/>
          </w:tcPr>
          <w:p w:rsidR="00A21214" w:rsidRPr="003C1F35" w:rsidRDefault="00A21214" w:rsidP="00A21214">
            <w:pPr>
              <w:rPr>
                <w:rFonts w:hAnsi="ＭＳ 明朝"/>
                <w:color w:val="000000" w:themeColor="text1"/>
              </w:rPr>
            </w:pPr>
            <w:r w:rsidRPr="003C1F35">
              <w:rPr>
                <w:rFonts w:hAnsi="ＭＳ 明朝" w:hint="eastAsia"/>
                <w:color w:val="000000" w:themeColor="text1"/>
              </w:rPr>
              <w:t>1</w:t>
            </w:r>
            <w:r w:rsidRPr="003C1F35">
              <w:rPr>
                <w:rFonts w:hAnsi="ＭＳ 明朝"/>
                <w:color w:val="000000" w:themeColor="text1"/>
              </w:rPr>
              <w:t>0</w:t>
            </w:r>
            <w:r w:rsidRPr="003C1F35">
              <w:rPr>
                <w:rFonts w:hAnsi="ＭＳ 明朝" w:hint="eastAsia"/>
                <w:color w:val="000000" w:themeColor="text1"/>
              </w:rPr>
              <w:t>人以上</w:t>
            </w:r>
            <w:r w:rsidRPr="003C1F35">
              <w:rPr>
                <w:rFonts w:hAnsi="ＭＳ 明朝"/>
                <w:color w:val="000000" w:themeColor="text1"/>
              </w:rPr>
              <w:t>50</w:t>
            </w:r>
            <w:r w:rsidRPr="003C1F35">
              <w:rPr>
                <w:rFonts w:hAnsi="ＭＳ 明朝" w:hint="eastAsia"/>
                <w:color w:val="000000" w:themeColor="text1"/>
              </w:rPr>
              <w:t>人未満</w:t>
            </w:r>
          </w:p>
        </w:tc>
        <w:tc>
          <w:tcPr>
            <w:tcW w:w="896" w:type="dxa"/>
          </w:tcPr>
          <w:p w:rsidR="00A21214" w:rsidRPr="003C1F35" w:rsidRDefault="00A21214" w:rsidP="00A21214">
            <w:pPr>
              <w:rPr>
                <w:rFonts w:hAnsi="ＭＳ 明朝"/>
                <w:color w:val="000000" w:themeColor="text1"/>
              </w:rPr>
            </w:pPr>
            <w:r w:rsidRPr="003C1F35">
              <w:rPr>
                <w:rFonts w:hAnsi="ＭＳ 明朝"/>
                <w:color w:val="000000" w:themeColor="text1"/>
              </w:rPr>
              <w:t>50</w:t>
            </w:r>
            <w:r w:rsidRPr="003C1F35">
              <w:rPr>
                <w:rFonts w:hAnsi="ＭＳ 明朝" w:hint="eastAsia"/>
                <w:color w:val="000000" w:themeColor="text1"/>
              </w:rPr>
              <w:t>人以上</w:t>
            </w:r>
            <w:r w:rsidRPr="003C1F35">
              <w:rPr>
                <w:rFonts w:hAnsi="ＭＳ 明朝"/>
                <w:color w:val="000000" w:themeColor="text1"/>
              </w:rPr>
              <w:t>100</w:t>
            </w:r>
            <w:r w:rsidRPr="003C1F35">
              <w:rPr>
                <w:rFonts w:hAnsi="ＭＳ 明朝" w:hint="eastAsia"/>
                <w:color w:val="000000" w:themeColor="text1"/>
              </w:rPr>
              <w:t>人未満</w:t>
            </w:r>
          </w:p>
        </w:tc>
        <w:tc>
          <w:tcPr>
            <w:tcW w:w="896" w:type="dxa"/>
          </w:tcPr>
          <w:p w:rsidR="00A21214" w:rsidRPr="003C1F35" w:rsidRDefault="00A21214" w:rsidP="00A21214">
            <w:pPr>
              <w:rPr>
                <w:rFonts w:hAnsi="ＭＳ 明朝"/>
                <w:color w:val="000000" w:themeColor="text1"/>
              </w:rPr>
            </w:pPr>
            <w:r w:rsidRPr="003C1F35">
              <w:rPr>
                <w:rFonts w:hAnsi="ＭＳ 明朝" w:hint="eastAsia"/>
                <w:color w:val="000000" w:themeColor="text1"/>
              </w:rPr>
              <w:t>1</w:t>
            </w:r>
            <w:r w:rsidRPr="003C1F35">
              <w:rPr>
                <w:rFonts w:hAnsi="ＭＳ 明朝"/>
                <w:color w:val="000000" w:themeColor="text1"/>
              </w:rPr>
              <w:t>00</w:t>
            </w:r>
            <w:r w:rsidRPr="003C1F35">
              <w:rPr>
                <w:rFonts w:hAnsi="ＭＳ 明朝" w:hint="eastAsia"/>
                <w:color w:val="000000" w:themeColor="text1"/>
              </w:rPr>
              <w:t>人以上</w:t>
            </w:r>
            <w:r w:rsidRPr="003C1F35">
              <w:rPr>
                <w:rFonts w:hAnsi="ＭＳ 明朝"/>
                <w:color w:val="000000" w:themeColor="text1"/>
              </w:rPr>
              <w:t>500</w:t>
            </w:r>
            <w:r w:rsidRPr="003C1F35">
              <w:rPr>
                <w:rFonts w:hAnsi="ＭＳ 明朝" w:hint="eastAsia"/>
                <w:color w:val="000000" w:themeColor="text1"/>
              </w:rPr>
              <w:t>人未満</w:t>
            </w:r>
          </w:p>
        </w:tc>
        <w:tc>
          <w:tcPr>
            <w:tcW w:w="896" w:type="dxa"/>
          </w:tcPr>
          <w:p w:rsidR="00A21214" w:rsidRPr="003C1F35" w:rsidRDefault="00A21214" w:rsidP="00A21214">
            <w:pPr>
              <w:rPr>
                <w:rFonts w:hAnsi="ＭＳ 明朝"/>
                <w:color w:val="000000" w:themeColor="text1"/>
              </w:rPr>
            </w:pPr>
            <w:r w:rsidRPr="003C1F35">
              <w:rPr>
                <w:rFonts w:hAnsi="ＭＳ 明朝"/>
                <w:color w:val="000000" w:themeColor="text1"/>
              </w:rPr>
              <w:t>500</w:t>
            </w:r>
            <w:r w:rsidRPr="003C1F35">
              <w:rPr>
                <w:rFonts w:hAnsi="ＭＳ 明朝" w:hint="eastAsia"/>
                <w:color w:val="000000" w:themeColor="text1"/>
              </w:rPr>
              <w:t>人以上1</w:t>
            </w:r>
            <w:r w:rsidRPr="003C1F35">
              <w:rPr>
                <w:rFonts w:hAnsi="ＭＳ 明朝"/>
                <w:color w:val="000000" w:themeColor="text1"/>
              </w:rPr>
              <w:t>000</w:t>
            </w:r>
            <w:r w:rsidRPr="003C1F35">
              <w:rPr>
                <w:rFonts w:hAnsi="ＭＳ 明朝" w:hint="eastAsia"/>
                <w:color w:val="000000" w:themeColor="text1"/>
              </w:rPr>
              <w:t>人未満</w:t>
            </w:r>
          </w:p>
        </w:tc>
      </w:tr>
      <w:tr w:rsidR="003C1F35" w:rsidRPr="003C1F35" w:rsidTr="00A21214">
        <w:tc>
          <w:tcPr>
            <w:tcW w:w="896" w:type="dxa"/>
          </w:tcPr>
          <w:p w:rsidR="00A21214" w:rsidRPr="003C1F35" w:rsidRDefault="00A21214" w:rsidP="00A21214">
            <w:pPr>
              <w:rPr>
                <w:rFonts w:hAnsi="ＭＳ 明朝"/>
                <w:color w:val="000000" w:themeColor="text1"/>
              </w:rPr>
            </w:pPr>
            <w:r w:rsidRPr="003C1F35">
              <w:rPr>
                <w:rFonts w:hAnsi="ＭＳ 明朝" w:hint="eastAsia"/>
                <w:color w:val="000000" w:themeColor="text1"/>
              </w:rPr>
              <w:t>倉吉市</w:t>
            </w: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6" w:type="dxa"/>
          </w:tcPr>
          <w:p w:rsidR="00A21214" w:rsidRPr="003C1F35" w:rsidRDefault="00A21214" w:rsidP="00A21214">
            <w:pPr>
              <w:jc w:val="center"/>
              <w:rPr>
                <w:rFonts w:hAnsi="ＭＳ 明朝"/>
                <w:color w:val="000000" w:themeColor="text1"/>
              </w:rPr>
            </w:pPr>
          </w:p>
        </w:tc>
        <w:tc>
          <w:tcPr>
            <w:tcW w:w="895"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5"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6"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1</w:t>
            </w:r>
            <w:r w:rsidRPr="003C1F35">
              <w:rPr>
                <w:rFonts w:hAnsi="ＭＳ 明朝"/>
                <w:color w:val="000000" w:themeColor="text1"/>
              </w:rPr>
              <w:t>1</w:t>
            </w: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2</w:t>
            </w:r>
          </w:p>
        </w:tc>
      </w:tr>
      <w:tr w:rsidR="003C1F35" w:rsidRPr="003C1F35" w:rsidTr="00A21214">
        <w:tc>
          <w:tcPr>
            <w:tcW w:w="896" w:type="dxa"/>
          </w:tcPr>
          <w:p w:rsidR="00A21214" w:rsidRPr="003C1F35" w:rsidRDefault="00A21214" w:rsidP="00A21214">
            <w:pPr>
              <w:rPr>
                <w:rFonts w:hAnsi="ＭＳ 明朝"/>
                <w:color w:val="000000" w:themeColor="text1"/>
              </w:rPr>
            </w:pPr>
            <w:r w:rsidRPr="003C1F35">
              <w:rPr>
                <w:rFonts w:hAnsi="ＭＳ 明朝" w:hint="eastAsia"/>
                <w:color w:val="000000" w:themeColor="text1"/>
              </w:rPr>
              <w:t>岩美町</w:t>
            </w:r>
          </w:p>
        </w:tc>
        <w:tc>
          <w:tcPr>
            <w:tcW w:w="896"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6" w:type="dxa"/>
          </w:tcPr>
          <w:p w:rsidR="00A21214" w:rsidRPr="003C1F35" w:rsidRDefault="00A21214" w:rsidP="00A21214">
            <w:pPr>
              <w:jc w:val="center"/>
              <w:rPr>
                <w:rFonts w:hAnsi="ＭＳ 明朝"/>
                <w:color w:val="000000" w:themeColor="text1"/>
              </w:rPr>
            </w:pPr>
          </w:p>
        </w:tc>
        <w:tc>
          <w:tcPr>
            <w:tcW w:w="895"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5"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1</w:t>
            </w: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1</w:t>
            </w:r>
          </w:p>
        </w:tc>
        <w:tc>
          <w:tcPr>
            <w:tcW w:w="896"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p>
        </w:tc>
      </w:tr>
      <w:tr w:rsidR="003C1F35" w:rsidRPr="003C1F35" w:rsidTr="00A21214">
        <w:tc>
          <w:tcPr>
            <w:tcW w:w="896" w:type="dxa"/>
          </w:tcPr>
          <w:p w:rsidR="00A21214" w:rsidRPr="003C1F35" w:rsidRDefault="00A21214" w:rsidP="00A21214">
            <w:pPr>
              <w:rPr>
                <w:rFonts w:hAnsi="ＭＳ 明朝"/>
                <w:color w:val="000000" w:themeColor="text1"/>
              </w:rPr>
            </w:pPr>
            <w:r w:rsidRPr="003C1F35">
              <w:rPr>
                <w:rFonts w:hAnsi="ＭＳ 明朝" w:hint="eastAsia"/>
                <w:color w:val="000000" w:themeColor="text1"/>
              </w:rPr>
              <w:t>八頭町</w:t>
            </w:r>
          </w:p>
        </w:tc>
        <w:tc>
          <w:tcPr>
            <w:tcW w:w="896"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5"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5"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1</w:t>
            </w:r>
          </w:p>
        </w:tc>
        <w:tc>
          <w:tcPr>
            <w:tcW w:w="896" w:type="dxa"/>
          </w:tcPr>
          <w:p w:rsidR="00A21214" w:rsidRPr="003C1F35" w:rsidRDefault="00A21214" w:rsidP="00A21214">
            <w:pPr>
              <w:jc w:val="center"/>
              <w:rPr>
                <w:rFonts w:hAnsi="ＭＳ 明朝"/>
                <w:color w:val="000000" w:themeColor="text1"/>
              </w:rPr>
            </w:pPr>
            <w:r w:rsidRPr="003C1F35">
              <w:rPr>
                <w:rFonts w:hAnsi="ＭＳ 明朝"/>
                <w:color w:val="000000" w:themeColor="text1"/>
              </w:rPr>
              <w:t>3</w:t>
            </w:r>
          </w:p>
        </w:tc>
        <w:tc>
          <w:tcPr>
            <w:tcW w:w="896"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2</w:t>
            </w:r>
          </w:p>
        </w:tc>
        <w:tc>
          <w:tcPr>
            <w:tcW w:w="896" w:type="dxa"/>
          </w:tcPr>
          <w:p w:rsidR="00A21214" w:rsidRPr="003C1F35" w:rsidRDefault="00A21214" w:rsidP="00A21214">
            <w:pPr>
              <w:jc w:val="center"/>
              <w:rPr>
                <w:rFonts w:hAnsi="ＭＳ 明朝"/>
                <w:color w:val="000000" w:themeColor="text1"/>
              </w:rPr>
            </w:pPr>
          </w:p>
        </w:tc>
      </w:tr>
      <w:tr w:rsidR="003C1F35" w:rsidRPr="003C1F35" w:rsidTr="00A21214">
        <w:tc>
          <w:tcPr>
            <w:tcW w:w="896" w:type="dxa"/>
          </w:tcPr>
          <w:p w:rsidR="00A21214" w:rsidRPr="003C1F35" w:rsidRDefault="00A21214" w:rsidP="00A21214">
            <w:pPr>
              <w:rPr>
                <w:rFonts w:hAnsi="ＭＳ 明朝"/>
                <w:color w:val="000000" w:themeColor="text1"/>
              </w:rPr>
            </w:pPr>
            <w:r w:rsidRPr="003C1F35">
              <w:rPr>
                <w:rFonts w:hAnsi="ＭＳ 明朝" w:hint="eastAsia"/>
                <w:color w:val="000000" w:themeColor="text1"/>
              </w:rPr>
              <w:t>北栄町</w:t>
            </w: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6" w:type="dxa"/>
          </w:tcPr>
          <w:p w:rsidR="00A21214" w:rsidRPr="003C1F35" w:rsidRDefault="00A21214" w:rsidP="00A21214">
            <w:pPr>
              <w:jc w:val="center"/>
              <w:rPr>
                <w:rFonts w:hAnsi="ＭＳ 明朝"/>
                <w:color w:val="000000" w:themeColor="text1"/>
              </w:rPr>
            </w:pPr>
          </w:p>
        </w:tc>
        <w:tc>
          <w:tcPr>
            <w:tcW w:w="895"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5"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6"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2</w:t>
            </w: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6</w:t>
            </w:r>
          </w:p>
        </w:tc>
      </w:tr>
      <w:tr w:rsidR="00E964E4" w:rsidRPr="003C1F35" w:rsidTr="00A21214">
        <w:tc>
          <w:tcPr>
            <w:tcW w:w="896" w:type="dxa"/>
          </w:tcPr>
          <w:p w:rsidR="00A21214" w:rsidRPr="003C1F35" w:rsidRDefault="00A21214" w:rsidP="00A21214">
            <w:pPr>
              <w:rPr>
                <w:rFonts w:hAnsi="ＭＳ 明朝"/>
                <w:color w:val="000000" w:themeColor="text1"/>
              </w:rPr>
            </w:pPr>
            <w:r w:rsidRPr="003C1F35">
              <w:rPr>
                <w:rFonts w:hAnsi="ＭＳ 明朝" w:hint="eastAsia"/>
                <w:color w:val="000000" w:themeColor="text1"/>
              </w:rPr>
              <w:t>日南町</w:t>
            </w: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5"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5"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w:t>
            </w:r>
          </w:p>
        </w:tc>
        <w:tc>
          <w:tcPr>
            <w:tcW w:w="896" w:type="dxa"/>
          </w:tcPr>
          <w:p w:rsidR="00A21214" w:rsidRPr="003C1F35" w:rsidRDefault="00A21214" w:rsidP="00A21214">
            <w:pPr>
              <w:jc w:val="center"/>
              <w:rPr>
                <w:rFonts w:hAnsi="ＭＳ 明朝"/>
                <w:color w:val="000000" w:themeColor="text1"/>
              </w:rPr>
            </w:pP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1</w:t>
            </w: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1</w:t>
            </w:r>
            <w:r w:rsidRPr="003C1F35">
              <w:rPr>
                <w:rFonts w:hAnsi="ＭＳ 明朝"/>
                <w:color w:val="000000" w:themeColor="text1"/>
              </w:rPr>
              <w:t>0</w:t>
            </w:r>
          </w:p>
        </w:tc>
        <w:tc>
          <w:tcPr>
            <w:tcW w:w="896" w:type="dxa"/>
          </w:tcPr>
          <w:p w:rsidR="00A21214" w:rsidRPr="003C1F35" w:rsidRDefault="00A21214" w:rsidP="00A21214">
            <w:pPr>
              <w:jc w:val="center"/>
              <w:rPr>
                <w:rFonts w:hAnsi="ＭＳ 明朝"/>
                <w:color w:val="000000" w:themeColor="text1"/>
              </w:rPr>
            </w:pPr>
            <w:r w:rsidRPr="003C1F35">
              <w:rPr>
                <w:rFonts w:hAnsi="ＭＳ 明朝" w:hint="eastAsia"/>
                <w:color w:val="000000" w:themeColor="text1"/>
              </w:rPr>
              <w:t>1</w:t>
            </w:r>
            <w:r w:rsidRPr="003C1F35">
              <w:rPr>
                <w:rFonts w:hAnsi="ＭＳ 明朝"/>
                <w:color w:val="000000" w:themeColor="text1"/>
              </w:rPr>
              <w:t>7</w:t>
            </w:r>
          </w:p>
        </w:tc>
        <w:tc>
          <w:tcPr>
            <w:tcW w:w="896" w:type="dxa"/>
          </w:tcPr>
          <w:p w:rsidR="00A21214" w:rsidRPr="003C1F35" w:rsidRDefault="00A21214" w:rsidP="00A21214">
            <w:pPr>
              <w:jc w:val="center"/>
              <w:rPr>
                <w:rFonts w:hAnsi="ＭＳ 明朝"/>
                <w:color w:val="000000" w:themeColor="text1"/>
              </w:rPr>
            </w:pPr>
          </w:p>
        </w:tc>
      </w:tr>
    </w:tbl>
    <w:p w:rsidR="00A21214" w:rsidRPr="003C1F35" w:rsidRDefault="00A21214" w:rsidP="00A21214">
      <w:pPr>
        <w:rPr>
          <w:rFonts w:hAnsi="ＭＳ 明朝"/>
          <w:color w:val="000000" w:themeColor="text1"/>
        </w:rPr>
      </w:pPr>
    </w:p>
    <w:p w:rsidR="00A21214" w:rsidRPr="003C1F35" w:rsidRDefault="00A21214" w:rsidP="00C875AA">
      <w:pPr>
        <w:ind w:left="209" w:hangingChars="100" w:hanging="209"/>
        <w:rPr>
          <w:rFonts w:hAnsi="ＭＳ 明朝"/>
          <w:color w:val="000000" w:themeColor="text1"/>
        </w:rPr>
      </w:pPr>
      <w:r w:rsidRPr="003C1F35">
        <w:rPr>
          <w:rFonts w:hAnsi="ＭＳ 明朝" w:hint="eastAsia"/>
          <w:color w:val="000000" w:themeColor="text1"/>
        </w:rPr>
        <w:t>○なお、上記の平成</w:t>
      </w:r>
      <w:r w:rsidR="00CD106A" w:rsidRPr="003C1F35">
        <w:rPr>
          <w:rFonts w:hAnsi="ＭＳ 明朝" w:hint="eastAsia"/>
          <w:color w:val="000000" w:themeColor="text1"/>
        </w:rPr>
        <w:t>24</w:t>
      </w:r>
      <w:r w:rsidRPr="003C1F35">
        <w:rPr>
          <w:rFonts w:hAnsi="ＭＳ 明朝" w:hint="eastAsia"/>
          <w:color w:val="000000" w:themeColor="text1"/>
        </w:rPr>
        <w:t>年以降に投票所の統廃合を行った各市町に、投票所を維持する上で最も困難に感じている点を確認したところ、多くの市町村が人員の確保に苦労している現状が明らかになり、特に立会人不足が投票所の統廃合のきっかけになっていることがうかがえる。</w:t>
      </w:r>
    </w:p>
    <w:p w:rsidR="00A21214" w:rsidRPr="003C1F35" w:rsidRDefault="00A21214" w:rsidP="00A21214">
      <w:pPr>
        <w:rPr>
          <w:rFonts w:hAnsi="ＭＳ 明朝"/>
          <w:color w:val="000000" w:themeColor="text1"/>
        </w:rPr>
      </w:pPr>
      <w:r w:rsidRPr="003C1F35">
        <w:rPr>
          <w:rFonts w:hAnsi="ＭＳ 明朝" w:hint="eastAsia"/>
          <w:color w:val="000000" w:themeColor="text1"/>
        </w:rPr>
        <w:t>【投票所を維持する上で最も困難に感じている点】</w:t>
      </w:r>
    </w:p>
    <w:p w:rsidR="00A21214" w:rsidRPr="003C1F35" w:rsidRDefault="00A21214" w:rsidP="00991494">
      <w:pPr>
        <w:ind w:firstLineChars="100" w:firstLine="209"/>
        <w:rPr>
          <w:rFonts w:hAnsi="ＭＳ 明朝"/>
          <w:color w:val="000000" w:themeColor="text1"/>
        </w:rPr>
      </w:pPr>
      <w:r w:rsidRPr="003C1F35">
        <w:rPr>
          <w:rFonts w:hAnsi="ＭＳ 明朝" w:hint="eastAsia"/>
          <w:color w:val="000000" w:themeColor="text1"/>
        </w:rPr>
        <w:t>・人員の確保（投票所事務従事者・投票管理者・投票立会人）（倉吉市）</w:t>
      </w:r>
    </w:p>
    <w:p w:rsidR="00A21214" w:rsidRPr="003C1F35" w:rsidRDefault="00A21214" w:rsidP="00991494">
      <w:pPr>
        <w:ind w:firstLineChars="100" w:firstLine="209"/>
        <w:rPr>
          <w:rFonts w:hAnsi="ＭＳ 明朝"/>
          <w:color w:val="000000" w:themeColor="text1"/>
        </w:rPr>
      </w:pPr>
      <w:r w:rsidRPr="003C1F35">
        <w:rPr>
          <w:rFonts w:hAnsi="ＭＳ 明朝" w:hint="eastAsia"/>
          <w:color w:val="000000" w:themeColor="text1"/>
        </w:rPr>
        <w:t>・投票立会人の確保（八頭町）</w:t>
      </w:r>
    </w:p>
    <w:p w:rsidR="00A21214" w:rsidRPr="003C1F35" w:rsidRDefault="00A21214" w:rsidP="00991494">
      <w:pPr>
        <w:ind w:firstLineChars="100" w:firstLine="209"/>
        <w:rPr>
          <w:rFonts w:hAnsi="ＭＳ 明朝"/>
          <w:color w:val="000000" w:themeColor="text1"/>
        </w:rPr>
      </w:pPr>
      <w:r w:rsidRPr="003C1F35">
        <w:rPr>
          <w:rFonts w:hAnsi="ＭＳ 明朝" w:hint="eastAsia"/>
          <w:color w:val="000000" w:themeColor="text1"/>
        </w:rPr>
        <w:t>・投票管理者、立会人、投票所事務従事者の確保が困難（北栄町）</w:t>
      </w:r>
    </w:p>
    <w:p w:rsidR="00A21214" w:rsidRPr="003C1F35" w:rsidRDefault="00A21214" w:rsidP="00991494">
      <w:pPr>
        <w:ind w:firstLineChars="100" w:firstLine="209"/>
        <w:rPr>
          <w:rFonts w:hAnsi="ＭＳ 明朝"/>
          <w:color w:val="000000" w:themeColor="text1"/>
        </w:rPr>
      </w:pPr>
      <w:r w:rsidRPr="003C1F35">
        <w:rPr>
          <w:rFonts w:hAnsi="ＭＳ 明朝" w:hint="eastAsia"/>
          <w:color w:val="000000" w:themeColor="text1"/>
        </w:rPr>
        <w:t>・管理者、立会人とも受けてくれる人が少なくなってきている（日南町）</w:t>
      </w:r>
    </w:p>
    <w:p w:rsidR="00A21214" w:rsidRPr="003C1F35" w:rsidRDefault="00A21214" w:rsidP="00A21214">
      <w:pPr>
        <w:rPr>
          <w:rFonts w:hAnsi="ＭＳ 明朝"/>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○先に述べたとおり、選挙人にとって、投票日当日の投票所は最も基本的かつ重要な投票機会であり、地域の実態を十分に踏まえた上で、これを維持又は増設するための議論も求められるところであるが、</w:t>
      </w:r>
      <w:r w:rsidR="00856329" w:rsidRPr="003C1F35">
        <w:rPr>
          <w:rFonts w:hint="eastAsia"/>
          <w:color w:val="000000" w:themeColor="text1"/>
        </w:rPr>
        <w:t>多くの</w:t>
      </w:r>
      <w:r w:rsidRPr="003C1F35">
        <w:rPr>
          <w:rFonts w:hint="eastAsia"/>
          <w:color w:val="000000" w:themeColor="text1"/>
        </w:rPr>
        <w:t>市町村選挙管理委員会</w:t>
      </w:r>
      <w:r w:rsidR="00856329" w:rsidRPr="003C1F35">
        <w:rPr>
          <w:rFonts w:hint="eastAsia"/>
          <w:color w:val="000000" w:themeColor="text1"/>
        </w:rPr>
        <w:t>が指摘する</w:t>
      </w:r>
      <w:r w:rsidRPr="003C1F35">
        <w:rPr>
          <w:rFonts w:hint="eastAsia"/>
          <w:color w:val="000000" w:themeColor="text1"/>
        </w:rPr>
        <w:t>ように、投票所を維持する上で、投票所を運営するための人的な資源・人材の確保が最も大きな課題と考えられ、広域団体である県として市町村を支援することも検討する必要がある。</w:t>
      </w:r>
    </w:p>
    <w:p w:rsidR="00A21214" w:rsidRPr="003C1F35" w:rsidRDefault="00A21214" w:rsidP="00A21214">
      <w:pPr>
        <w:rPr>
          <w:color w:val="000000" w:themeColor="text1"/>
        </w:rPr>
      </w:pPr>
    </w:p>
    <w:p w:rsidR="00A21214" w:rsidRPr="003C1F35" w:rsidRDefault="00CD106A" w:rsidP="00C875AA">
      <w:pPr>
        <w:ind w:left="209" w:hangingChars="100" w:hanging="209"/>
        <w:rPr>
          <w:color w:val="000000" w:themeColor="text1"/>
        </w:rPr>
      </w:pPr>
      <w:r w:rsidRPr="003C1F35">
        <w:rPr>
          <w:rFonts w:hint="eastAsia"/>
          <w:color w:val="000000" w:themeColor="text1"/>
        </w:rPr>
        <w:t>○例えば、</w:t>
      </w:r>
      <w:r w:rsidR="00856329" w:rsidRPr="003C1F35">
        <w:rPr>
          <w:rFonts w:hint="eastAsia"/>
          <w:color w:val="000000" w:themeColor="text1"/>
        </w:rPr>
        <w:t>人員が不足しがちな</w:t>
      </w:r>
      <w:r w:rsidRPr="003C1F35">
        <w:rPr>
          <w:rFonts w:hint="eastAsia"/>
          <w:color w:val="000000" w:themeColor="text1"/>
        </w:rPr>
        <w:t>山間部</w:t>
      </w:r>
      <w:r w:rsidR="00856329" w:rsidRPr="003C1F35">
        <w:rPr>
          <w:rFonts w:hint="eastAsia"/>
          <w:color w:val="000000" w:themeColor="text1"/>
        </w:rPr>
        <w:t>に</w:t>
      </w:r>
      <w:r w:rsidR="00991494" w:rsidRPr="003C1F35">
        <w:rPr>
          <w:rFonts w:hint="eastAsia"/>
          <w:color w:val="000000" w:themeColor="text1"/>
        </w:rPr>
        <w:t>おいて</w:t>
      </w:r>
      <w:r w:rsidR="00856329" w:rsidRPr="003C1F35">
        <w:rPr>
          <w:rFonts w:hint="eastAsia"/>
          <w:color w:val="000000" w:themeColor="text1"/>
        </w:rPr>
        <w:t>、都市部の人員をもって</w:t>
      </w:r>
      <w:r w:rsidR="00845EDB" w:rsidRPr="003C1F35">
        <w:rPr>
          <w:rFonts w:hint="eastAsia"/>
          <w:color w:val="000000" w:themeColor="text1"/>
        </w:rPr>
        <w:t>投票</w:t>
      </w:r>
      <w:r w:rsidRPr="003C1F35">
        <w:rPr>
          <w:rFonts w:hint="eastAsia"/>
          <w:color w:val="000000" w:themeColor="text1"/>
        </w:rPr>
        <w:t>立会人</w:t>
      </w:r>
      <w:r w:rsidR="00856329" w:rsidRPr="003C1F35">
        <w:rPr>
          <w:rFonts w:hint="eastAsia"/>
          <w:color w:val="000000" w:themeColor="text1"/>
        </w:rPr>
        <w:t>に充てられるように</w:t>
      </w:r>
      <w:r w:rsidRPr="003C1F35">
        <w:rPr>
          <w:rFonts w:hint="eastAsia"/>
          <w:color w:val="000000" w:themeColor="text1"/>
        </w:rPr>
        <w:t>するなど、</w:t>
      </w:r>
      <w:r w:rsidR="00A21214" w:rsidRPr="003C1F35">
        <w:rPr>
          <w:rFonts w:hint="eastAsia"/>
          <w:color w:val="000000" w:themeColor="text1"/>
        </w:rPr>
        <w:t>市町村をまたいで</w:t>
      </w:r>
      <w:r w:rsidR="00845EDB" w:rsidRPr="003C1F35">
        <w:rPr>
          <w:rFonts w:hint="eastAsia"/>
          <w:color w:val="000000" w:themeColor="text1"/>
        </w:rPr>
        <w:t>投票</w:t>
      </w:r>
      <w:r w:rsidR="00A21214" w:rsidRPr="003C1F35">
        <w:rPr>
          <w:rFonts w:hint="eastAsia"/>
          <w:color w:val="000000" w:themeColor="text1"/>
        </w:rPr>
        <w:t>立会人を確保する仕組みを構築することができれば、</w:t>
      </w:r>
      <w:r w:rsidR="00845EDB" w:rsidRPr="003C1F35">
        <w:rPr>
          <w:rFonts w:hint="eastAsia"/>
          <w:color w:val="000000" w:themeColor="text1"/>
        </w:rPr>
        <w:t>投票</w:t>
      </w:r>
      <w:r w:rsidR="00A21214" w:rsidRPr="003C1F35">
        <w:rPr>
          <w:rFonts w:hint="eastAsia"/>
          <w:color w:val="000000" w:themeColor="text1"/>
        </w:rPr>
        <w:t>立会人の確保に係る市町村の負担の軽減</w:t>
      </w:r>
      <w:r w:rsidR="000D0931" w:rsidRPr="003C1F35">
        <w:rPr>
          <w:rFonts w:hint="eastAsia"/>
          <w:color w:val="000000" w:themeColor="text1"/>
        </w:rPr>
        <w:t>、ひいては投票所の維持</w:t>
      </w:r>
      <w:r w:rsidR="00A21214" w:rsidRPr="003C1F35">
        <w:rPr>
          <w:rFonts w:hint="eastAsia"/>
          <w:color w:val="000000" w:themeColor="text1"/>
        </w:rPr>
        <w:t>に</w:t>
      </w:r>
      <w:r w:rsidRPr="003C1F35">
        <w:rPr>
          <w:rFonts w:hint="eastAsia"/>
          <w:color w:val="000000" w:themeColor="text1"/>
        </w:rPr>
        <w:t>繋がる</w:t>
      </w:r>
      <w:r w:rsidR="00A21214" w:rsidRPr="003C1F35">
        <w:rPr>
          <w:rFonts w:hint="eastAsia"/>
          <w:color w:val="000000" w:themeColor="text1"/>
        </w:rPr>
        <w:t>と考えられる。加えて、</w:t>
      </w:r>
      <w:r w:rsidRPr="003C1F35">
        <w:rPr>
          <w:rFonts w:hint="eastAsia"/>
          <w:color w:val="000000" w:themeColor="text1"/>
        </w:rPr>
        <w:t>従来お願いしていた</w:t>
      </w:r>
      <w:r w:rsidR="00845EDB" w:rsidRPr="003C1F35">
        <w:rPr>
          <w:rFonts w:hint="eastAsia"/>
          <w:color w:val="000000" w:themeColor="text1"/>
        </w:rPr>
        <w:t>投票</w:t>
      </w:r>
      <w:r w:rsidRPr="003C1F35">
        <w:rPr>
          <w:rFonts w:hint="eastAsia"/>
          <w:color w:val="000000" w:themeColor="text1"/>
        </w:rPr>
        <w:t>立会人に加え選挙管理委員会</w:t>
      </w:r>
      <w:r w:rsidR="00A21214" w:rsidRPr="003C1F35">
        <w:rPr>
          <w:rFonts w:hint="eastAsia"/>
          <w:color w:val="000000" w:themeColor="text1"/>
        </w:rPr>
        <w:t>のサポートをしてくれる大学生等に</w:t>
      </w:r>
      <w:r w:rsidR="00856329" w:rsidRPr="003C1F35">
        <w:rPr>
          <w:rFonts w:hint="eastAsia"/>
          <w:color w:val="000000" w:themeColor="text1"/>
        </w:rPr>
        <w:t>投票</w:t>
      </w:r>
      <w:r w:rsidR="00A21214" w:rsidRPr="003C1F35">
        <w:rPr>
          <w:rFonts w:hint="eastAsia"/>
          <w:color w:val="000000" w:themeColor="text1"/>
        </w:rPr>
        <w:t>立会人をお願いするなどができれば、</w:t>
      </w:r>
      <w:r w:rsidR="00007BEF" w:rsidRPr="003C1F35">
        <w:rPr>
          <w:rFonts w:hint="eastAsia"/>
          <w:color w:val="000000" w:themeColor="text1"/>
        </w:rPr>
        <w:t>主権者教育として</w:t>
      </w:r>
      <w:r w:rsidR="00A21214" w:rsidRPr="003C1F35">
        <w:rPr>
          <w:rFonts w:hint="eastAsia"/>
          <w:color w:val="000000" w:themeColor="text1"/>
        </w:rPr>
        <w:t>も</w:t>
      </w:r>
      <w:r w:rsidR="00007BEF" w:rsidRPr="003C1F35">
        <w:rPr>
          <w:rFonts w:hint="eastAsia"/>
          <w:color w:val="000000" w:themeColor="text1"/>
        </w:rPr>
        <w:t>有効</w:t>
      </w:r>
      <w:r w:rsidR="00A21214" w:rsidRPr="003C1F35">
        <w:rPr>
          <w:rFonts w:hint="eastAsia"/>
          <w:color w:val="000000" w:themeColor="text1"/>
        </w:rPr>
        <w:t>と考えられる。</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○なお、各投票所に投票立会人を２人以上</w:t>
      </w:r>
      <w:r w:rsidR="00457485" w:rsidRPr="003C1F35">
        <w:rPr>
          <w:rFonts w:hint="eastAsia"/>
          <w:color w:val="000000" w:themeColor="text1"/>
        </w:rPr>
        <w:t>５人以下</w:t>
      </w:r>
      <w:r w:rsidR="00845EDB" w:rsidRPr="003C1F35">
        <w:rPr>
          <w:rFonts w:hint="eastAsia"/>
          <w:color w:val="000000" w:themeColor="text1"/>
        </w:rPr>
        <w:t>で</w:t>
      </w:r>
      <w:r w:rsidRPr="003C1F35">
        <w:rPr>
          <w:rFonts w:hint="eastAsia"/>
          <w:color w:val="000000" w:themeColor="text1"/>
        </w:rPr>
        <w:t>置く必要があるなど、投票所の設備に関する公職選挙法の規定が厳格であることも、投票所の維持を困難にしている要因とも考えられ、制度自体の見直しについても検討する余地があると考えられるが、この点については</w:t>
      </w:r>
      <w:r w:rsidR="00007BEF" w:rsidRPr="003C1F35">
        <w:rPr>
          <w:rFonts w:hint="eastAsia"/>
          <w:color w:val="000000" w:themeColor="text1"/>
        </w:rPr>
        <w:t>(</w:t>
      </w:r>
      <w:r w:rsidRPr="003C1F35">
        <w:rPr>
          <w:rFonts w:hint="eastAsia"/>
          <w:color w:val="000000" w:themeColor="text1"/>
        </w:rPr>
        <w:t>４</w:t>
      </w:r>
      <w:r w:rsidR="00007BEF" w:rsidRPr="003C1F35">
        <w:rPr>
          <w:rFonts w:hint="eastAsia"/>
          <w:color w:val="000000" w:themeColor="text1"/>
        </w:rPr>
        <w:t>)</w:t>
      </w:r>
      <w:r w:rsidRPr="003C1F35">
        <w:rPr>
          <w:rFonts w:hint="eastAsia"/>
          <w:color w:val="000000" w:themeColor="text1"/>
        </w:rPr>
        <w:t>において後述する。</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○また、投票所のユニバーサル化など利便性向上の取組も必要であり、とりわけ、投票所の暑さ・寒さなどの環境が立会人の確保を困難にし</w:t>
      </w:r>
      <w:r w:rsidR="00007BEF" w:rsidRPr="003C1F35">
        <w:rPr>
          <w:rFonts w:hint="eastAsia"/>
          <w:color w:val="000000" w:themeColor="text1"/>
        </w:rPr>
        <w:t>たり、選挙人の足を遠ざけたりして</w:t>
      </w:r>
      <w:r w:rsidRPr="003C1F35">
        <w:rPr>
          <w:rFonts w:hint="eastAsia"/>
          <w:color w:val="000000" w:themeColor="text1"/>
        </w:rPr>
        <w:t>いるケースもある</w:t>
      </w:r>
      <w:r w:rsidR="00007BEF" w:rsidRPr="003C1F35">
        <w:rPr>
          <w:rFonts w:hint="eastAsia"/>
          <w:color w:val="000000" w:themeColor="text1"/>
        </w:rPr>
        <w:t>と考えられる</w:t>
      </w:r>
      <w:r w:rsidRPr="003C1F35">
        <w:rPr>
          <w:rFonts w:hint="eastAsia"/>
          <w:color w:val="000000" w:themeColor="text1"/>
        </w:rPr>
        <w:t>ため、冷暖房設備のある施設を投票所</w:t>
      </w:r>
      <w:r w:rsidR="00007BEF" w:rsidRPr="003C1F35">
        <w:rPr>
          <w:rFonts w:hint="eastAsia"/>
          <w:color w:val="000000" w:themeColor="text1"/>
        </w:rPr>
        <w:t>と</w:t>
      </w:r>
      <w:r w:rsidRPr="003C1F35">
        <w:rPr>
          <w:rFonts w:hint="eastAsia"/>
          <w:color w:val="000000" w:themeColor="text1"/>
        </w:rPr>
        <w:t>するなど、投票区内の最適な施設を検討することも重要である。</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w:t>
      </w:r>
      <w:r w:rsidR="00234E4A" w:rsidRPr="003C1F35">
        <w:rPr>
          <w:rFonts w:hint="eastAsia"/>
          <w:color w:val="000000" w:themeColor="text1"/>
        </w:rPr>
        <w:t>その他、</w:t>
      </w:r>
      <w:r w:rsidRPr="003C1F35">
        <w:rPr>
          <w:rFonts w:hint="eastAsia"/>
          <w:color w:val="000000" w:themeColor="text1"/>
        </w:rPr>
        <w:t>鳥取県</w:t>
      </w:r>
      <w:r w:rsidR="00234E4A" w:rsidRPr="003C1F35">
        <w:rPr>
          <w:rFonts w:hint="eastAsia"/>
          <w:color w:val="000000" w:themeColor="text1"/>
        </w:rPr>
        <w:t>の</w:t>
      </w:r>
      <w:r w:rsidRPr="003C1F35">
        <w:rPr>
          <w:rFonts w:hint="eastAsia"/>
          <w:color w:val="000000" w:themeColor="text1"/>
        </w:rPr>
        <w:t>コミュニティの繋がりの良さ</w:t>
      </w:r>
      <w:r w:rsidR="00234E4A" w:rsidRPr="003C1F35">
        <w:rPr>
          <w:rFonts w:hint="eastAsia"/>
          <w:color w:val="000000" w:themeColor="text1"/>
        </w:rPr>
        <w:t>を活かし</w:t>
      </w:r>
      <w:r w:rsidRPr="003C1F35">
        <w:rPr>
          <w:rFonts w:hint="eastAsia"/>
          <w:color w:val="000000" w:themeColor="text1"/>
        </w:rPr>
        <w:t>、自治会の寄合いで投票環境のあり方、改善点等について意見を出してもらうなどして、</w:t>
      </w:r>
      <w:r w:rsidR="00234E4A" w:rsidRPr="003C1F35">
        <w:rPr>
          <w:rFonts w:hint="eastAsia"/>
          <w:color w:val="000000" w:themeColor="text1"/>
        </w:rPr>
        <w:t>地域で積極的に政治参加について意識を高めていただき、</w:t>
      </w:r>
      <w:r w:rsidR="000C4050" w:rsidRPr="003C1F35">
        <w:rPr>
          <w:rFonts w:hint="eastAsia"/>
          <w:color w:val="000000" w:themeColor="text1"/>
        </w:rPr>
        <w:t>そうした</w:t>
      </w:r>
      <w:r w:rsidRPr="003C1F35">
        <w:rPr>
          <w:rFonts w:hint="eastAsia"/>
          <w:color w:val="000000" w:themeColor="text1"/>
        </w:rPr>
        <w:t>住民のニーズを</w:t>
      </w:r>
      <w:r w:rsidR="000C4050" w:rsidRPr="003C1F35">
        <w:rPr>
          <w:rFonts w:hint="eastAsia"/>
          <w:color w:val="000000" w:themeColor="text1"/>
        </w:rPr>
        <w:t>行政が</w:t>
      </w:r>
      <w:r w:rsidRPr="003C1F35">
        <w:rPr>
          <w:rFonts w:hint="eastAsia"/>
          <w:color w:val="000000" w:themeColor="text1"/>
        </w:rPr>
        <w:t>しっかりくみ上げていくことが</w:t>
      </w:r>
      <w:r w:rsidR="000C4050" w:rsidRPr="003C1F35">
        <w:rPr>
          <w:rFonts w:hint="eastAsia"/>
          <w:color w:val="000000" w:themeColor="text1"/>
        </w:rPr>
        <w:t>重要である</w:t>
      </w:r>
      <w:r w:rsidRPr="003C1F35">
        <w:rPr>
          <w:rFonts w:hint="eastAsia"/>
          <w:color w:val="000000" w:themeColor="text1"/>
        </w:rPr>
        <w:t>。</w:t>
      </w:r>
    </w:p>
    <w:p w:rsidR="00A21214" w:rsidRPr="003C1F35" w:rsidRDefault="00A21214" w:rsidP="00A21214">
      <w:pPr>
        <w:rPr>
          <w:rFonts w:asciiTheme="majorEastAsia" w:eastAsiaTheme="majorEastAsia" w:hAnsiTheme="majorEastAsia"/>
          <w:color w:val="000000" w:themeColor="text1"/>
        </w:rPr>
      </w:pPr>
    </w:p>
    <w:p w:rsidR="00A21214" w:rsidRPr="003C1F35" w:rsidRDefault="00C875AA" w:rsidP="00F90C5F">
      <w:pPr>
        <w:ind w:firstLineChars="100" w:firstLine="209"/>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 xml:space="preserve">(３)　</w:t>
      </w:r>
      <w:r w:rsidR="00A21214" w:rsidRPr="003C1F35">
        <w:rPr>
          <w:rFonts w:asciiTheme="majorEastAsia" w:eastAsiaTheme="majorEastAsia" w:hAnsiTheme="majorEastAsia" w:hint="eastAsia"/>
          <w:color w:val="000000" w:themeColor="text1"/>
        </w:rPr>
        <w:t>移動支援、移動式期日前投票所等の各種投票機会確保</w:t>
      </w:r>
    </w:p>
    <w:p w:rsidR="00833AE4" w:rsidRPr="003C1F35" w:rsidRDefault="00833AE4" w:rsidP="00C875AA">
      <w:pPr>
        <w:ind w:left="209" w:hangingChars="100" w:hanging="209"/>
        <w:rPr>
          <w:rFonts w:asciiTheme="minorEastAsia" w:eastAsiaTheme="minorEastAsia" w:hAnsiTheme="min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○今後のさらなる人口減少</w:t>
      </w:r>
      <w:r w:rsidR="004A7F5A" w:rsidRPr="003C1F35">
        <w:rPr>
          <w:rFonts w:asciiTheme="minorEastAsia" w:eastAsiaTheme="minorEastAsia" w:hAnsiTheme="minorEastAsia" w:hint="eastAsia"/>
          <w:color w:val="000000" w:themeColor="text1"/>
        </w:rPr>
        <w:t>、高齢化の進行</w:t>
      </w:r>
      <w:r w:rsidRPr="003C1F35">
        <w:rPr>
          <w:rFonts w:asciiTheme="minorEastAsia" w:eastAsiaTheme="minorEastAsia" w:hAnsiTheme="minorEastAsia" w:hint="eastAsia"/>
          <w:color w:val="000000" w:themeColor="text1"/>
        </w:rPr>
        <w:t>を考慮すると、中山間地の免許返納をした高齢者など、交通面などで特に投票が困難な方々の利便性を向上させていくという観点、方策は欠かせない。また、高校生は、学習、部活動等で忙しくしており、学校や最寄り駅での投票を希望する声もあるなど、投票機会確保の取組は、若年層の投票率向上のためにも有効と考えられる。</w:t>
      </w:r>
    </w:p>
    <w:p w:rsidR="00A21214" w:rsidRPr="003C1F35" w:rsidRDefault="00A21214"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○特に、期日前投票所の設置については、駅、大学、ショッピングセンターなど、より選挙人の利便性の高い施設への設置が求められているところであ</w:t>
      </w:r>
      <w:r w:rsidR="000C4050" w:rsidRPr="003C1F35">
        <w:rPr>
          <w:rFonts w:asciiTheme="minorEastAsia" w:eastAsiaTheme="minorEastAsia" w:hAnsiTheme="minorEastAsia" w:hint="eastAsia"/>
          <w:color w:val="000000" w:themeColor="text1"/>
        </w:rPr>
        <w:t>る。</w:t>
      </w:r>
      <w:r w:rsidRPr="003C1F35">
        <w:rPr>
          <w:rFonts w:asciiTheme="minorEastAsia" w:eastAsiaTheme="minorEastAsia" w:hAnsiTheme="minorEastAsia" w:hint="eastAsia"/>
          <w:color w:val="000000" w:themeColor="text1"/>
        </w:rPr>
        <w:t>先に述べたとおり期日前投票の利用割合が増加傾向にあることに鑑みても、今後も設置箇所数の増加及びより利便性の高い施設への設置を促進する必要がある。</w:t>
      </w:r>
      <w:r w:rsidR="002527E2" w:rsidRPr="003C1F35">
        <w:rPr>
          <w:rFonts w:asciiTheme="minorEastAsia" w:eastAsiaTheme="minorEastAsia" w:hAnsiTheme="minorEastAsia" w:hint="eastAsia"/>
          <w:color w:val="000000" w:themeColor="text1"/>
        </w:rPr>
        <w:t>選挙人</w:t>
      </w:r>
      <w:r w:rsidRPr="003C1F35">
        <w:rPr>
          <w:rFonts w:asciiTheme="minorEastAsia" w:eastAsiaTheme="minorEastAsia" w:hAnsiTheme="minorEastAsia" w:hint="eastAsia"/>
          <w:color w:val="000000" w:themeColor="text1"/>
        </w:rPr>
        <w:t>の生活</w:t>
      </w:r>
      <w:r w:rsidR="000C4050" w:rsidRPr="003C1F35">
        <w:rPr>
          <w:rFonts w:asciiTheme="minorEastAsia" w:eastAsiaTheme="minorEastAsia" w:hAnsiTheme="minorEastAsia" w:hint="eastAsia"/>
          <w:color w:val="000000" w:themeColor="text1"/>
        </w:rPr>
        <w:t>スタイル</w:t>
      </w:r>
      <w:r w:rsidR="00457485" w:rsidRPr="003C1F35">
        <w:rPr>
          <w:rFonts w:asciiTheme="minorEastAsia" w:eastAsiaTheme="minorEastAsia" w:hAnsiTheme="minorEastAsia" w:hint="eastAsia"/>
          <w:color w:val="000000" w:themeColor="text1"/>
        </w:rPr>
        <w:t>が多様化した時代において、期日前投票</w:t>
      </w:r>
      <w:r w:rsidRPr="003C1F35">
        <w:rPr>
          <w:rFonts w:asciiTheme="minorEastAsia" w:eastAsiaTheme="minorEastAsia" w:hAnsiTheme="minorEastAsia" w:hint="eastAsia"/>
          <w:color w:val="000000" w:themeColor="text1"/>
        </w:rPr>
        <w:t>は使い勝手のよい制度であり、生徒や従業員等が期日前投票しやすいよう、学校や企業において一層の便宜を図っ</w:t>
      </w:r>
      <w:r w:rsidRPr="003C1F35">
        <w:rPr>
          <w:rFonts w:asciiTheme="minorEastAsia" w:eastAsiaTheme="minorEastAsia" w:hAnsiTheme="minorEastAsia" w:hint="eastAsia"/>
          <w:color w:val="000000" w:themeColor="text1"/>
        </w:rPr>
        <w:lastRenderedPageBreak/>
        <w:t>てもらうなど、投票参加への協力を促すことも重要</w:t>
      </w:r>
      <w:r w:rsidR="000C4050" w:rsidRPr="003C1F35">
        <w:rPr>
          <w:rFonts w:asciiTheme="minorEastAsia" w:eastAsiaTheme="minorEastAsia" w:hAnsiTheme="minorEastAsia" w:hint="eastAsia"/>
          <w:color w:val="000000" w:themeColor="text1"/>
        </w:rPr>
        <w:t>である</w:t>
      </w:r>
      <w:r w:rsidR="002E2880" w:rsidRPr="003C1F35">
        <w:rPr>
          <w:rFonts w:asciiTheme="minorEastAsia" w:eastAsiaTheme="minorEastAsia" w:hAnsiTheme="minorEastAsia" w:hint="eastAsia"/>
          <w:color w:val="000000" w:themeColor="text1"/>
        </w:rPr>
        <w:t>。行政だけでなく、地域や企業にも協力してもらい、鳥取県のスモ</w:t>
      </w:r>
      <w:r w:rsidRPr="003C1F35">
        <w:rPr>
          <w:rFonts w:asciiTheme="minorEastAsia" w:eastAsiaTheme="minorEastAsia" w:hAnsiTheme="minorEastAsia" w:hint="eastAsia"/>
          <w:color w:val="000000" w:themeColor="text1"/>
        </w:rPr>
        <w:t>ールメリットを活かした投票しやすい環境づくりを進めていくべきである。</w:t>
      </w:r>
    </w:p>
    <w:p w:rsidR="00A21214" w:rsidRPr="003C1F35" w:rsidRDefault="00A21214"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○また、近年における投票所の統廃合の事情として、選挙人の数が極端に少なくなったことで統廃合を余儀なくされているケースも見受けられる（前述の近年の統廃合の状況における岩美町・八頭町の1</w:t>
      </w:r>
      <w:r w:rsidRPr="003C1F35">
        <w:rPr>
          <w:color w:val="000000" w:themeColor="text1"/>
        </w:rPr>
        <w:t>0</w:t>
      </w:r>
      <w:r w:rsidRPr="003C1F35">
        <w:rPr>
          <w:rFonts w:hint="eastAsia"/>
          <w:color w:val="000000" w:themeColor="text1"/>
        </w:rPr>
        <w:t>人未満の事例等）。有権者数が極端に少ない投票区においては、広い意味での投票の秘密が確保されなくなることも考えられ、このようなケースでの投票所の見直しはやむを得ないものであるが、やむを得ず投票所の統廃合を行う場合であっても、有権者の</w:t>
      </w:r>
      <w:r w:rsidR="000C4050" w:rsidRPr="003C1F35">
        <w:rPr>
          <w:rFonts w:hint="eastAsia"/>
          <w:color w:val="000000" w:themeColor="text1"/>
        </w:rPr>
        <w:t>投票</w:t>
      </w:r>
      <w:r w:rsidRPr="003C1F35">
        <w:rPr>
          <w:rFonts w:hint="eastAsia"/>
          <w:color w:val="000000" w:themeColor="text1"/>
        </w:rPr>
        <w:t>権</w:t>
      </w:r>
      <w:r w:rsidR="000C4050" w:rsidRPr="003C1F35">
        <w:rPr>
          <w:rFonts w:hint="eastAsia"/>
          <w:color w:val="000000" w:themeColor="text1"/>
        </w:rPr>
        <w:t>保障の観点から、代替措置としての共通投票所の設置、（移動式）</w:t>
      </w:r>
      <w:r w:rsidRPr="003C1F35">
        <w:rPr>
          <w:rFonts w:hint="eastAsia"/>
          <w:color w:val="000000" w:themeColor="text1"/>
        </w:rPr>
        <w:t>期日前投票所の増設、最寄りの投票所までの移動支援等、投票機会を確保するための方策を総合的に検討する必要がある。</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w:t>
      </w:r>
      <w:r w:rsidR="00457485" w:rsidRPr="003C1F35">
        <w:rPr>
          <w:rFonts w:hint="eastAsia"/>
          <w:color w:val="000000" w:themeColor="text1"/>
        </w:rPr>
        <w:t>これに加えて、中山間地域の投票所を中心に、投票所の閉鎖時刻の繰</w:t>
      </w:r>
      <w:r w:rsidRPr="003C1F35">
        <w:rPr>
          <w:rFonts w:hint="eastAsia"/>
          <w:color w:val="000000" w:themeColor="text1"/>
        </w:rPr>
        <w:t>上げをする事例も見受けられるところであるが、実態として利用者数が少ない時間帯においても、</w:t>
      </w:r>
      <w:r w:rsidR="00845EDB" w:rsidRPr="003C1F35">
        <w:rPr>
          <w:rFonts w:hint="eastAsia"/>
          <w:color w:val="000000" w:themeColor="text1"/>
        </w:rPr>
        <w:t>投票所によっては</w:t>
      </w:r>
      <w:r w:rsidRPr="003C1F35">
        <w:rPr>
          <w:rFonts w:hint="eastAsia"/>
          <w:color w:val="000000" w:themeColor="text1"/>
        </w:rPr>
        <w:t>投票したい</w:t>
      </w:r>
      <w:r w:rsidR="002527E2" w:rsidRPr="003C1F35">
        <w:rPr>
          <w:rFonts w:hint="eastAsia"/>
          <w:color w:val="000000" w:themeColor="text1"/>
        </w:rPr>
        <w:t>選挙人</w:t>
      </w:r>
      <w:r w:rsidR="00457485" w:rsidRPr="003C1F35">
        <w:rPr>
          <w:rFonts w:hint="eastAsia"/>
          <w:color w:val="000000" w:themeColor="text1"/>
        </w:rPr>
        <w:t>が全くいないわけではなく、統廃合の場合</w:t>
      </w:r>
      <w:r w:rsidRPr="003C1F35">
        <w:rPr>
          <w:rFonts w:hint="eastAsia"/>
          <w:color w:val="000000" w:themeColor="text1"/>
        </w:rPr>
        <w:t>と同様に、代替措置としての投票機会確保の取組が必要である。</w:t>
      </w:r>
    </w:p>
    <w:p w:rsidR="00A21214" w:rsidRPr="003C1F35" w:rsidRDefault="00A21214"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投票機会の確保としては、最寄りの投票所までの移動支援も有効な対策である。この点に関して、県内市町村の実態としては、利用者数が非常に少なく、事業の継続について検討する市町村も見受けられるところだが、費用対効果、経費節減といった観点よりも、選挙人の投票権の侵害とならないこ</w:t>
      </w:r>
      <w:r w:rsidR="00B449E5" w:rsidRPr="003C1F35">
        <w:rPr>
          <w:rFonts w:asciiTheme="minorEastAsia" w:eastAsiaTheme="minorEastAsia" w:hAnsiTheme="minorEastAsia" w:hint="eastAsia"/>
          <w:color w:val="000000" w:themeColor="text1"/>
        </w:rPr>
        <w:t>と、実質的な投票権の保障という観点の方が重視</w:t>
      </w:r>
      <w:r w:rsidRPr="003C1F35">
        <w:rPr>
          <w:rFonts w:asciiTheme="minorEastAsia" w:eastAsiaTheme="minorEastAsia" w:hAnsiTheme="minorEastAsia" w:hint="eastAsia"/>
          <w:color w:val="000000" w:themeColor="text1"/>
        </w:rPr>
        <w:t>されるべきである。</w:t>
      </w:r>
    </w:p>
    <w:p w:rsidR="00833AE4" w:rsidRPr="003C1F35" w:rsidRDefault="00833AE4" w:rsidP="00833AE4">
      <w:pPr>
        <w:spacing w:line="160" w:lineRule="exact"/>
        <w:rPr>
          <w:rFonts w:asciiTheme="minorEastAsia" w:eastAsiaTheme="minorEastAsia" w:hAnsiTheme="minorEastAsia"/>
          <w:color w:val="000000" w:themeColor="text1"/>
        </w:rPr>
      </w:pPr>
    </w:p>
    <w:p w:rsidR="00A21214" w:rsidRPr="003C1F35" w:rsidRDefault="00A21214" w:rsidP="00A21214">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【移動支援事業の利用状況（Ｒ４参議）】</w:t>
      </w:r>
    </w:p>
    <w:tbl>
      <w:tblPr>
        <w:tblStyle w:val="ab"/>
        <w:tblW w:w="9214" w:type="dxa"/>
        <w:tblInd w:w="137" w:type="dxa"/>
        <w:tblLook w:val="04A0" w:firstRow="1" w:lastRow="0" w:firstColumn="1" w:lastColumn="0" w:noHBand="0" w:noVBand="1"/>
      </w:tblPr>
      <w:tblGrid>
        <w:gridCol w:w="1094"/>
        <w:gridCol w:w="7002"/>
        <w:gridCol w:w="1118"/>
      </w:tblGrid>
      <w:tr w:rsidR="003C1F35" w:rsidRPr="003C1F35" w:rsidTr="00991494">
        <w:tc>
          <w:tcPr>
            <w:tcW w:w="1094"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市町村名</w:t>
            </w:r>
          </w:p>
        </w:tc>
        <w:tc>
          <w:tcPr>
            <w:tcW w:w="7002"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概要</w:t>
            </w:r>
          </w:p>
        </w:tc>
        <w:tc>
          <w:tcPr>
            <w:tcW w:w="1118" w:type="dxa"/>
          </w:tcPr>
          <w:p w:rsidR="00A21214" w:rsidRPr="003C1F35" w:rsidRDefault="00A21214" w:rsidP="00A21214">
            <w:pPr>
              <w:jc w:val="center"/>
              <w:rPr>
                <w:rFonts w:asciiTheme="minorEastAsia" w:hAnsiTheme="minorEastAsia"/>
                <w:color w:val="000000" w:themeColor="text1"/>
              </w:rPr>
            </w:pPr>
            <w:r w:rsidRPr="003C1F35">
              <w:rPr>
                <w:rFonts w:asciiTheme="minorEastAsia" w:hAnsiTheme="minorEastAsia" w:hint="eastAsia"/>
                <w:color w:val="000000" w:themeColor="text1"/>
              </w:rPr>
              <w:t>利用者数</w:t>
            </w:r>
          </w:p>
        </w:tc>
      </w:tr>
      <w:tr w:rsidR="003C1F35" w:rsidRPr="003C1F35" w:rsidTr="00991494">
        <w:tc>
          <w:tcPr>
            <w:tcW w:w="1094"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倉吉市</w:t>
            </w:r>
          </w:p>
        </w:tc>
        <w:tc>
          <w:tcPr>
            <w:tcW w:w="7002" w:type="dxa"/>
            <w:tcBorders>
              <w:top w:val="single" w:sz="4" w:space="0" w:color="auto"/>
              <w:left w:val="single" w:sz="4" w:space="0" w:color="auto"/>
              <w:bottom w:val="single" w:sz="4" w:space="0" w:color="auto"/>
              <w:right w:val="single" w:sz="4" w:space="0" w:color="auto"/>
            </w:tcBorders>
            <w:shd w:val="clear" w:color="auto" w:fill="auto"/>
            <w:vAlign w:val="center"/>
          </w:tcPr>
          <w:p w:rsidR="00A21214" w:rsidRPr="003C1F35" w:rsidRDefault="00457485" w:rsidP="00991494">
            <w:pPr>
              <w:widowControl/>
              <w:spacing w:line="300" w:lineRule="exact"/>
              <w:jc w:val="lef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平成</w:t>
            </w:r>
            <w:r w:rsidR="00A21214" w:rsidRPr="003C1F35">
              <w:rPr>
                <w:rFonts w:asciiTheme="minorEastAsia" w:hAnsiTheme="minorEastAsia" w:hint="eastAsia"/>
                <w:color w:val="000000" w:themeColor="text1"/>
                <w:sz w:val="18"/>
                <w:szCs w:val="18"/>
              </w:rPr>
              <w:t>27年度に投票所を減らした投票区域内の人で、車等の運転をしない人を対象。タクシーによる投票所の往復移動支援。</w:t>
            </w:r>
          </w:p>
        </w:tc>
        <w:tc>
          <w:tcPr>
            <w:tcW w:w="1118" w:type="dxa"/>
            <w:tcBorders>
              <w:top w:val="single" w:sz="4" w:space="0" w:color="auto"/>
              <w:left w:val="single" w:sz="4" w:space="0" w:color="auto"/>
              <w:bottom w:val="single" w:sz="4" w:space="0" w:color="auto"/>
              <w:right w:val="single" w:sz="4" w:space="0" w:color="auto"/>
            </w:tcBorders>
          </w:tcPr>
          <w:p w:rsidR="00A21214" w:rsidRPr="003C1F35" w:rsidRDefault="00A21214" w:rsidP="00991494">
            <w:pPr>
              <w:widowControl/>
              <w:jc w:val="righ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３人</w:t>
            </w:r>
          </w:p>
        </w:tc>
      </w:tr>
      <w:tr w:rsidR="003C1F35" w:rsidRPr="003C1F35" w:rsidTr="00991494">
        <w:tc>
          <w:tcPr>
            <w:tcW w:w="1094"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岩美町</w:t>
            </w:r>
          </w:p>
        </w:tc>
        <w:tc>
          <w:tcPr>
            <w:tcW w:w="7002" w:type="dxa"/>
            <w:tcBorders>
              <w:top w:val="nil"/>
              <w:left w:val="single" w:sz="4" w:space="0" w:color="auto"/>
              <w:bottom w:val="single" w:sz="4" w:space="0" w:color="auto"/>
              <w:right w:val="single" w:sz="4" w:space="0" w:color="auto"/>
            </w:tcBorders>
            <w:shd w:val="clear" w:color="auto" w:fill="auto"/>
            <w:vAlign w:val="center"/>
          </w:tcPr>
          <w:p w:rsidR="00A21214" w:rsidRPr="003C1F35" w:rsidRDefault="00A21214" w:rsidP="00991494">
            <w:pPr>
              <w:spacing w:line="300" w:lineRule="exac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投票所のない集落と最寄りの投票所までの間を送迎バスで移動支援。</w:t>
            </w:r>
          </w:p>
        </w:tc>
        <w:tc>
          <w:tcPr>
            <w:tcW w:w="1118" w:type="dxa"/>
            <w:tcBorders>
              <w:top w:val="nil"/>
              <w:left w:val="single" w:sz="4" w:space="0" w:color="auto"/>
              <w:bottom w:val="single" w:sz="4" w:space="0" w:color="auto"/>
              <w:right w:val="single" w:sz="4" w:space="0" w:color="auto"/>
            </w:tcBorders>
          </w:tcPr>
          <w:p w:rsidR="00A21214" w:rsidRPr="003C1F35" w:rsidRDefault="00B449E5" w:rsidP="00991494">
            <w:pPr>
              <w:jc w:val="righ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31</w:t>
            </w:r>
            <w:r w:rsidR="00A21214" w:rsidRPr="003C1F35">
              <w:rPr>
                <w:rFonts w:asciiTheme="minorEastAsia" w:hAnsiTheme="minorEastAsia" w:hint="eastAsia"/>
                <w:color w:val="000000" w:themeColor="text1"/>
                <w:sz w:val="18"/>
                <w:szCs w:val="18"/>
              </w:rPr>
              <w:t>人</w:t>
            </w:r>
          </w:p>
        </w:tc>
      </w:tr>
      <w:tr w:rsidR="003C1F35" w:rsidRPr="003C1F35" w:rsidTr="00991494">
        <w:tc>
          <w:tcPr>
            <w:tcW w:w="1094"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八頭町</w:t>
            </w:r>
          </w:p>
        </w:tc>
        <w:tc>
          <w:tcPr>
            <w:tcW w:w="7002" w:type="dxa"/>
            <w:tcBorders>
              <w:top w:val="nil"/>
              <w:left w:val="single" w:sz="4" w:space="0" w:color="auto"/>
              <w:bottom w:val="single" w:sz="4" w:space="0" w:color="auto"/>
              <w:right w:val="single" w:sz="4" w:space="0" w:color="auto"/>
            </w:tcBorders>
            <w:shd w:val="clear" w:color="auto" w:fill="auto"/>
            <w:vAlign w:val="center"/>
          </w:tcPr>
          <w:p w:rsidR="00A21214" w:rsidRPr="003C1F35" w:rsidRDefault="00A21214" w:rsidP="00991494">
            <w:pPr>
              <w:spacing w:line="300" w:lineRule="exac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投票所再編に伴い縮小された投票区内の地域において、巡回バス（車）を投票日当日無料で運行。</w:t>
            </w:r>
          </w:p>
        </w:tc>
        <w:tc>
          <w:tcPr>
            <w:tcW w:w="1118" w:type="dxa"/>
            <w:tcBorders>
              <w:top w:val="nil"/>
              <w:left w:val="single" w:sz="4" w:space="0" w:color="auto"/>
              <w:bottom w:val="single" w:sz="4" w:space="0" w:color="auto"/>
              <w:right w:val="single" w:sz="4" w:space="0" w:color="auto"/>
            </w:tcBorders>
          </w:tcPr>
          <w:p w:rsidR="00A21214" w:rsidRPr="003C1F35" w:rsidRDefault="00B449E5" w:rsidP="00991494">
            <w:pPr>
              <w:jc w:val="righ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23</w:t>
            </w:r>
            <w:r w:rsidR="00A21214" w:rsidRPr="003C1F35">
              <w:rPr>
                <w:rFonts w:asciiTheme="minorEastAsia" w:hAnsiTheme="minorEastAsia" w:hint="eastAsia"/>
                <w:color w:val="000000" w:themeColor="text1"/>
                <w:sz w:val="18"/>
                <w:szCs w:val="18"/>
              </w:rPr>
              <w:t>人</w:t>
            </w:r>
          </w:p>
        </w:tc>
      </w:tr>
      <w:tr w:rsidR="003C1F35" w:rsidRPr="003C1F35" w:rsidTr="00991494">
        <w:tc>
          <w:tcPr>
            <w:tcW w:w="1094"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三朝町</w:t>
            </w:r>
          </w:p>
        </w:tc>
        <w:tc>
          <w:tcPr>
            <w:tcW w:w="7002" w:type="dxa"/>
            <w:tcBorders>
              <w:top w:val="nil"/>
              <w:left w:val="single" w:sz="4" w:space="0" w:color="auto"/>
              <w:bottom w:val="single" w:sz="4" w:space="0" w:color="auto"/>
              <w:right w:val="single" w:sz="4" w:space="0" w:color="auto"/>
            </w:tcBorders>
            <w:shd w:val="clear" w:color="auto" w:fill="auto"/>
            <w:vAlign w:val="center"/>
          </w:tcPr>
          <w:p w:rsidR="00A21214" w:rsidRPr="003C1F35" w:rsidRDefault="00A21214" w:rsidP="00991494">
            <w:pPr>
              <w:spacing w:line="300" w:lineRule="exac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投票所のない集落を対象に、送迎バスを１回運行。</w:t>
            </w:r>
          </w:p>
        </w:tc>
        <w:tc>
          <w:tcPr>
            <w:tcW w:w="1118" w:type="dxa"/>
            <w:tcBorders>
              <w:top w:val="nil"/>
              <w:left w:val="single" w:sz="4" w:space="0" w:color="auto"/>
              <w:bottom w:val="single" w:sz="4" w:space="0" w:color="auto"/>
              <w:right w:val="single" w:sz="4" w:space="0" w:color="auto"/>
            </w:tcBorders>
          </w:tcPr>
          <w:p w:rsidR="00A21214" w:rsidRPr="003C1F35" w:rsidRDefault="00A21214" w:rsidP="00991494">
            <w:pPr>
              <w:jc w:val="righ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２人</w:t>
            </w:r>
          </w:p>
        </w:tc>
      </w:tr>
      <w:tr w:rsidR="003C1F35" w:rsidRPr="003C1F35" w:rsidTr="00991494">
        <w:tc>
          <w:tcPr>
            <w:tcW w:w="1094"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琴浦町</w:t>
            </w:r>
          </w:p>
        </w:tc>
        <w:tc>
          <w:tcPr>
            <w:tcW w:w="7002" w:type="dxa"/>
            <w:tcBorders>
              <w:top w:val="nil"/>
              <w:left w:val="single" w:sz="4" w:space="0" w:color="auto"/>
              <w:bottom w:val="single" w:sz="4" w:space="0" w:color="auto"/>
              <w:right w:val="single" w:sz="4" w:space="0" w:color="auto"/>
            </w:tcBorders>
            <w:shd w:val="clear" w:color="auto" w:fill="auto"/>
            <w:vAlign w:val="center"/>
          </w:tcPr>
          <w:p w:rsidR="00A21214" w:rsidRPr="003C1F35" w:rsidRDefault="00A21214" w:rsidP="00991494">
            <w:pPr>
              <w:spacing w:line="300" w:lineRule="exac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投票所から２Km以上離れている集落に対して、期日前投票期間中に各１回送迎バスを運行。</w:t>
            </w:r>
          </w:p>
        </w:tc>
        <w:tc>
          <w:tcPr>
            <w:tcW w:w="1118" w:type="dxa"/>
            <w:tcBorders>
              <w:top w:val="nil"/>
              <w:left w:val="single" w:sz="4" w:space="0" w:color="auto"/>
              <w:bottom w:val="single" w:sz="4" w:space="0" w:color="auto"/>
              <w:right w:val="single" w:sz="4" w:space="0" w:color="auto"/>
            </w:tcBorders>
          </w:tcPr>
          <w:p w:rsidR="00A21214" w:rsidRPr="003C1F35" w:rsidRDefault="00A21214" w:rsidP="00991494">
            <w:pPr>
              <w:jc w:val="righ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３人</w:t>
            </w:r>
          </w:p>
        </w:tc>
      </w:tr>
      <w:tr w:rsidR="003C1F35" w:rsidRPr="003C1F35" w:rsidTr="00991494">
        <w:tc>
          <w:tcPr>
            <w:tcW w:w="1094"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北栄町</w:t>
            </w:r>
          </w:p>
        </w:tc>
        <w:tc>
          <w:tcPr>
            <w:tcW w:w="7002" w:type="dxa"/>
            <w:tcBorders>
              <w:top w:val="nil"/>
              <w:left w:val="single" w:sz="4" w:space="0" w:color="auto"/>
              <w:bottom w:val="single" w:sz="4" w:space="0" w:color="auto"/>
              <w:right w:val="single" w:sz="4" w:space="0" w:color="auto"/>
            </w:tcBorders>
            <w:shd w:val="clear" w:color="auto" w:fill="auto"/>
            <w:vAlign w:val="center"/>
          </w:tcPr>
          <w:p w:rsidR="00A21214" w:rsidRPr="003C1F35" w:rsidRDefault="00A21214" w:rsidP="00991494">
            <w:pPr>
              <w:spacing w:line="300" w:lineRule="exac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投票所から３km以上離れた自治会を対象に巡回バスを各自治会「午前」「午後」の２便運行した。</w:t>
            </w:r>
          </w:p>
        </w:tc>
        <w:tc>
          <w:tcPr>
            <w:tcW w:w="1118" w:type="dxa"/>
            <w:tcBorders>
              <w:top w:val="nil"/>
              <w:left w:val="single" w:sz="4" w:space="0" w:color="auto"/>
              <w:bottom w:val="single" w:sz="4" w:space="0" w:color="auto"/>
              <w:right w:val="single" w:sz="4" w:space="0" w:color="auto"/>
            </w:tcBorders>
          </w:tcPr>
          <w:p w:rsidR="00A21214" w:rsidRPr="003C1F35" w:rsidRDefault="00A21214" w:rsidP="00991494">
            <w:pPr>
              <w:jc w:val="righ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０人</w:t>
            </w:r>
          </w:p>
        </w:tc>
      </w:tr>
      <w:tr w:rsidR="003C1F35" w:rsidRPr="003C1F35" w:rsidTr="00991494">
        <w:tc>
          <w:tcPr>
            <w:tcW w:w="1094"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大山町</w:t>
            </w:r>
          </w:p>
        </w:tc>
        <w:tc>
          <w:tcPr>
            <w:tcW w:w="7002" w:type="dxa"/>
            <w:tcBorders>
              <w:top w:val="nil"/>
              <w:left w:val="single" w:sz="4" w:space="0" w:color="auto"/>
              <w:bottom w:val="single" w:sz="4" w:space="0" w:color="auto"/>
              <w:right w:val="single" w:sz="4" w:space="0" w:color="auto"/>
            </w:tcBorders>
            <w:shd w:val="clear" w:color="auto" w:fill="auto"/>
            <w:vAlign w:val="center"/>
          </w:tcPr>
          <w:p w:rsidR="00A21214" w:rsidRPr="003C1F35" w:rsidRDefault="00A21214" w:rsidP="00991494">
            <w:pPr>
              <w:spacing w:line="300" w:lineRule="exac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デマンドバスを利用して期日前投票をされた方に対して、無料乗車券（往復運賃分）を発行。</w:t>
            </w:r>
          </w:p>
        </w:tc>
        <w:tc>
          <w:tcPr>
            <w:tcW w:w="1118" w:type="dxa"/>
            <w:tcBorders>
              <w:top w:val="nil"/>
              <w:left w:val="single" w:sz="4" w:space="0" w:color="auto"/>
              <w:bottom w:val="single" w:sz="4" w:space="0" w:color="auto"/>
              <w:right w:val="single" w:sz="4" w:space="0" w:color="auto"/>
            </w:tcBorders>
          </w:tcPr>
          <w:p w:rsidR="00A21214" w:rsidRPr="003C1F35" w:rsidRDefault="00A21214" w:rsidP="00991494">
            <w:pPr>
              <w:jc w:val="righ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６人</w:t>
            </w:r>
          </w:p>
        </w:tc>
      </w:tr>
      <w:tr w:rsidR="003C1F35" w:rsidRPr="003C1F35" w:rsidTr="00991494">
        <w:trPr>
          <w:trHeight w:val="549"/>
        </w:trPr>
        <w:tc>
          <w:tcPr>
            <w:tcW w:w="1094" w:type="dxa"/>
            <w:vMerge w:val="restart"/>
          </w:tcPr>
          <w:p w:rsidR="00B449E5" w:rsidRPr="003C1F35" w:rsidRDefault="00B449E5" w:rsidP="00A21214">
            <w:pPr>
              <w:rPr>
                <w:rFonts w:asciiTheme="minorEastAsia" w:hAnsiTheme="minorEastAsia"/>
                <w:color w:val="000000" w:themeColor="text1"/>
              </w:rPr>
            </w:pPr>
            <w:r w:rsidRPr="003C1F35">
              <w:rPr>
                <w:rFonts w:asciiTheme="minorEastAsia" w:hAnsiTheme="minorEastAsia" w:hint="eastAsia"/>
                <w:color w:val="000000" w:themeColor="text1"/>
              </w:rPr>
              <w:t>南部町</w:t>
            </w:r>
          </w:p>
        </w:tc>
        <w:tc>
          <w:tcPr>
            <w:tcW w:w="7002" w:type="dxa"/>
            <w:tcBorders>
              <w:top w:val="nil"/>
              <w:left w:val="single" w:sz="4" w:space="0" w:color="auto"/>
              <w:bottom w:val="dashed" w:sz="4" w:space="0" w:color="auto"/>
              <w:right w:val="single" w:sz="4" w:space="0" w:color="auto"/>
            </w:tcBorders>
            <w:shd w:val="clear" w:color="auto" w:fill="auto"/>
            <w:vAlign w:val="center"/>
          </w:tcPr>
          <w:p w:rsidR="00B449E5" w:rsidRPr="003C1F35" w:rsidRDefault="00B449E5" w:rsidP="00991494">
            <w:pPr>
              <w:spacing w:line="300" w:lineRule="exact"/>
              <w:ind w:left="179" w:hangingChars="100" w:hanging="179"/>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・土日が運休日である町内循環バスについて、全路線を投票日前日及び当日について無料で臨時運行。</w:t>
            </w:r>
          </w:p>
        </w:tc>
        <w:tc>
          <w:tcPr>
            <w:tcW w:w="1118" w:type="dxa"/>
            <w:tcBorders>
              <w:top w:val="nil"/>
              <w:left w:val="single" w:sz="4" w:space="0" w:color="auto"/>
              <w:bottom w:val="dashed" w:sz="4" w:space="0" w:color="auto"/>
              <w:right w:val="single" w:sz="4" w:space="0" w:color="auto"/>
            </w:tcBorders>
          </w:tcPr>
          <w:p w:rsidR="00B449E5" w:rsidRPr="003C1F35" w:rsidRDefault="00B449E5" w:rsidP="00991494">
            <w:pPr>
              <w:ind w:left="179" w:hangingChars="100" w:hanging="179"/>
              <w:jc w:val="righ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７人</w:t>
            </w:r>
          </w:p>
        </w:tc>
      </w:tr>
      <w:tr w:rsidR="003C1F35" w:rsidRPr="003C1F35" w:rsidTr="00991494">
        <w:trPr>
          <w:trHeight w:val="545"/>
        </w:trPr>
        <w:tc>
          <w:tcPr>
            <w:tcW w:w="1094" w:type="dxa"/>
            <w:vMerge/>
          </w:tcPr>
          <w:p w:rsidR="00B449E5" w:rsidRPr="003C1F35" w:rsidRDefault="00B449E5" w:rsidP="00A21214">
            <w:pPr>
              <w:rPr>
                <w:rFonts w:asciiTheme="minorEastAsia" w:hAnsiTheme="minorEastAsia"/>
                <w:color w:val="000000" w:themeColor="text1"/>
              </w:rPr>
            </w:pPr>
          </w:p>
        </w:tc>
        <w:tc>
          <w:tcPr>
            <w:tcW w:w="7002" w:type="dxa"/>
            <w:tcBorders>
              <w:top w:val="dashed" w:sz="4" w:space="0" w:color="auto"/>
              <w:left w:val="single" w:sz="4" w:space="0" w:color="auto"/>
              <w:bottom w:val="single" w:sz="4" w:space="0" w:color="auto"/>
              <w:right w:val="single" w:sz="4" w:space="0" w:color="auto"/>
            </w:tcBorders>
            <w:shd w:val="clear" w:color="auto" w:fill="auto"/>
            <w:vAlign w:val="center"/>
          </w:tcPr>
          <w:p w:rsidR="00B449E5" w:rsidRPr="003C1F35" w:rsidRDefault="00B449E5" w:rsidP="00991494">
            <w:pPr>
              <w:spacing w:line="300" w:lineRule="exact"/>
              <w:ind w:left="179" w:hangingChars="100" w:hanging="179"/>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・投票区の見直し（平成21年度）に伴い、投票所まで長距離となった集落に対して移動支援としてワゴン車を運行。</w:t>
            </w:r>
          </w:p>
        </w:tc>
        <w:tc>
          <w:tcPr>
            <w:tcW w:w="1118" w:type="dxa"/>
            <w:tcBorders>
              <w:top w:val="dashed" w:sz="4" w:space="0" w:color="auto"/>
              <w:left w:val="single" w:sz="4" w:space="0" w:color="auto"/>
              <w:bottom w:val="single" w:sz="4" w:space="0" w:color="auto"/>
              <w:right w:val="single" w:sz="4" w:space="0" w:color="auto"/>
            </w:tcBorders>
          </w:tcPr>
          <w:p w:rsidR="00B449E5" w:rsidRPr="003C1F35" w:rsidRDefault="00B449E5" w:rsidP="00991494">
            <w:pPr>
              <w:ind w:left="179" w:hangingChars="100" w:hanging="179"/>
              <w:jc w:val="righ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０人</w:t>
            </w:r>
          </w:p>
        </w:tc>
      </w:tr>
      <w:tr w:rsidR="00C403B6" w:rsidRPr="003C1F35" w:rsidTr="00991494">
        <w:tc>
          <w:tcPr>
            <w:tcW w:w="1094" w:type="dxa"/>
          </w:tcPr>
          <w:p w:rsidR="00A21214" w:rsidRPr="003C1F35" w:rsidRDefault="00A21214" w:rsidP="00A21214">
            <w:pPr>
              <w:rPr>
                <w:rFonts w:asciiTheme="minorEastAsia" w:hAnsiTheme="minorEastAsia"/>
                <w:color w:val="000000" w:themeColor="text1"/>
              </w:rPr>
            </w:pPr>
            <w:r w:rsidRPr="003C1F35">
              <w:rPr>
                <w:rFonts w:asciiTheme="minorEastAsia" w:hAnsiTheme="minorEastAsia" w:hint="eastAsia"/>
                <w:color w:val="000000" w:themeColor="text1"/>
              </w:rPr>
              <w:t>日南町</w:t>
            </w:r>
          </w:p>
        </w:tc>
        <w:tc>
          <w:tcPr>
            <w:tcW w:w="7002" w:type="dxa"/>
            <w:tcBorders>
              <w:top w:val="nil"/>
              <w:left w:val="single" w:sz="4" w:space="0" w:color="auto"/>
              <w:bottom w:val="single" w:sz="4" w:space="0" w:color="auto"/>
              <w:right w:val="single" w:sz="4" w:space="0" w:color="auto"/>
            </w:tcBorders>
            <w:shd w:val="clear" w:color="auto" w:fill="auto"/>
            <w:vAlign w:val="center"/>
          </w:tcPr>
          <w:p w:rsidR="00A21214" w:rsidRPr="003C1F35" w:rsidRDefault="00A21214" w:rsidP="00991494">
            <w:pPr>
              <w:spacing w:line="300" w:lineRule="exac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町営バス(町内全域・運賃一律200円)の乗車券を一人2枚交付。</w:t>
            </w:r>
          </w:p>
        </w:tc>
        <w:tc>
          <w:tcPr>
            <w:tcW w:w="1118" w:type="dxa"/>
            <w:tcBorders>
              <w:top w:val="nil"/>
              <w:left w:val="single" w:sz="4" w:space="0" w:color="auto"/>
              <w:bottom w:val="single" w:sz="4" w:space="0" w:color="auto"/>
              <w:right w:val="single" w:sz="4" w:space="0" w:color="auto"/>
            </w:tcBorders>
          </w:tcPr>
          <w:p w:rsidR="00A21214" w:rsidRPr="003C1F35" w:rsidRDefault="00297311" w:rsidP="00991494">
            <w:pPr>
              <w:jc w:val="right"/>
              <w:rPr>
                <w:rFonts w:asciiTheme="minorEastAsia" w:hAnsiTheme="minorEastAsia"/>
                <w:color w:val="000000" w:themeColor="text1"/>
                <w:sz w:val="18"/>
                <w:szCs w:val="18"/>
              </w:rPr>
            </w:pPr>
            <w:r w:rsidRPr="003C1F35">
              <w:rPr>
                <w:rFonts w:asciiTheme="minorEastAsia" w:hAnsiTheme="minorEastAsia" w:hint="eastAsia"/>
                <w:color w:val="000000" w:themeColor="text1"/>
                <w:sz w:val="18"/>
                <w:szCs w:val="18"/>
              </w:rPr>
              <w:t>30</w:t>
            </w:r>
            <w:r w:rsidR="00A21214" w:rsidRPr="003C1F35">
              <w:rPr>
                <w:rFonts w:asciiTheme="minorEastAsia" w:hAnsiTheme="minorEastAsia" w:hint="eastAsia"/>
                <w:color w:val="000000" w:themeColor="text1"/>
                <w:sz w:val="18"/>
                <w:szCs w:val="18"/>
              </w:rPr>
              <w:t>人</w:t>
            </w:r>
          </w:p>
        </w:tc>
      </w:tr>
    </w:tbl>
    <w:p w:rsidR="00A21214" w:rsidRPr="003C1F35" w:rsidRDefault="00A21214" w:rsidP="00A21214">
      <w:pPr>
        <w:rPr>
          <w:rFonts w:asciiTheme="majorEastAsia" w:eastAsiaTheme="majorEastAsia" w:hAnsiTheme="majorEastAsia"/>
          <w:color w:val="000000" w:themeColor="text1"/>
        </w:rPr>
      </w:pPr>
    </w:p>
    <w:p w:rsidR="00C7576C" w:rsidRPr="003C1F35" w:rsidRDefault="00C7576C" w:rsidP="00C7576C">
      <w:pPr>
        <w:ind w:left="209" w:hangingChars="100" w:hanging="209"/>
        <w:rPr>
          <w:color w:val="000000" w:themeColor="text1"/>
        </w:rPr>
      </w:pPr>
      <w:r w:rsidRPr="003C1F35">
        <w:rPr>
          <w:rFonts w:hint="eastAsia"/>
          <w:color w:val="000000" w:themeColor="text1"/>
        </w:rPr>
        <w:t>○足が不自由だが現行の郵便等投票の対象にはならず、また自書も困難な中山間地の有権者などもあり、このような方に対しては、例えば、移動式期日前投票、移動支援等の投票行動のサポートに加え、記号式投票や電子投票を利用可能にし、ボタンを押すだけで投票できるようにするなど、取組を複合化させることも有効である。費用対効果の面で課題はあるが、選挙人の投票する権利を守るためには、そうした複合的なアプローチで考えるなど、きめ細かな対応が求められる。</w:t>
      </w:r>
    </w:p>
    <w:p w:rsidR="00C7576C" w:rsidRPr="003C1F35" w:rsidRDefault="00C7576C" w:rsidP="00A21214">
      <w:pPr>
        <w:rPr>
          <w:rFonts w:asciiTheme="majorEastAsia" w:eastAsiaTheme="majorEastAsia" w:hAnsiTheme="majorEastAsia"/>
          <w:color w:val="000000" w:themeColor="text1"/>
        </w:rPr>
      </w:pPr>
    </w:p>
    <w:p w:rsidR="00D624FB" w:rsidRPr="003C1F35" w:rsidRDefault="00D624FB" w:rsidP="00D624FB">
      <w:pPr>
        <w:ind w:left="209" w:hangingChars="100" w:hanging="209"/>
        <w:rPr>
          <w:rFonts w:asciiTheme="majorEastAsia" w:eastAsiaTheme="majorEastAsia" w:hAnsiTheme="majorEastAsia"/>
          <w:color w:val="000000" w:themeColor="text1"/>
        </w:rPr>
      </w:pPr>
      <w:r w:rsidRPr="003C1F35">
        <w:rPr>
          <w:rFonts w:asciiTheme="minorEastAsia" w:eastAsiaTheme="minorEastAsia" w:hAnsiTheme="minorEastAsia" w:hint="eastAsia"/>
          <w:color w:val="000000" w:themeColor="text1"/>
        </w:rPr>
        <w:t>○投票したくても投票できない</w:t>
      </w:r>
      <w:r w:rsidR="00C55357" w:rsidRPr="003C1F35">
        <w:rPr>
          <w:rFonts w:asciiTheme="minorEastAsia" w:eastAsiaTheme="minorEastAsia" w:hAnsiTheme="minorEastAsia" w:hint="eastAsia"/>
          <w:color w:val="000000" w:themeColor="text1"/>
        </w:rPr>
        <w:t>方への支援を充実させる上で、</w:t>
      </w:r>
      <w:r w:rsidRPr="003C1F35">
        <w:rPr>
          <w:rFonts w:asciiTheme="minorEastAsia" w:eastAsiaTheme="minorEastAsia" w:hAnsiTheme="minorEastAsia" w:hint="eastAsia"/>
          <w:color w:val="000000" w:themeColor="text1"/>
        </w:rPr>
        <w:t>不在者投票管理者を置くことのできる指定病院等として指定されている施設以外の施設（小規模な施設等）に入所している有権者の投票機会の確保も重要であり、移動式期日前投票所の取組や移動支援の取組により投票をサポートすることも</w:t>
      </w:r>
      <w:r w:rsidR="00C55357" w:rsidRPr="003C1F35">
        <w:rPr>
          <w:rFonts w:asciiTheme="minorEastAsia" w:eastAsiaTheme="minorEastAsia" w:hAnsiTheme="minorEastAsia" w:hint="eastAsia"/>
          <w:color w:val="000000" w:themeColor="text1"/>
        </w:rPr>
        <w:t>積極的に検討すべき</w:t>
      </w:r>
      <w:r w:rsidRPr="003C1F35">
        <w:rPr>
          <w:rFonts w:asciiTheme="minorEastAsia" w:eastAsiaTheme="minorEastAsia" w:hAnsiTheme="minorEastAsia" w:hint="eastAsia"/>
          <w:color w:val="000000" w:themeColor="text1"/>
        </w:rPr>
        <w:t>である。</w:t>
      </w:r>
    </w:p>
    <w:p w:rsidR="00C7576C" w:rsidRPr="003C1F35" w:rsidRDefault="00C7576C" w:rsidP="00A21214">
      <w:pPr>
        <w:rPr>
          <w:rFonts w:asciiTheme="majorEastAsia" w:eastAsiaTheme="majorEastAsia" w:hAnsiTheme="maj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○なお、市町村が抱える問題には共通する部分は多く、投票機会確保策については全県的に考えることも必要である。また、</w:t>
      </w:r>
      <w:r w:rsidR="00297311" w:rsidRPr="003C1F35">
        <w:rPr>
          <w:rFonts w:asciiTheme="minorEastAsia" w:eastAsiaTheme="minorEastAsia" w:hAnsiTheme="minorEastAsia" w:hint="eastAsia"/>
          <w:color w:val="000000" w:themeColor="text1"/>
        </w:rPr>
        <w:t>限りあるマンパワーの中で</w:t>
      </w:r>
      <w:r w:rsidRPr="003C1F35">
        <w:rPr>
          <w:rFonts w:asciiTheme="minorEastAsia" w:eastAsiaTheme="minorEastAsia" w:hAnsiTheme="minorEastAsia" w:hint="eastAsia"/>
          <w:color w:val="000000" w:themeColor="text1"/>
        </w:rPr>
        <w:t>投票機会の確保の取組を推進する上で、</w:t>
      </w:r>
      <w:r w:rsidR="00297311" w:rsidRPr="003C1F35">
        <w:rPr>
          <w:rFonts w:asciiTheme="minorEastAsia" w:eastAsiaTheme="minorEastAsia" w:hAnsiTheme="minorEastAsia" w:hint="eastAsia"/>
          <w:color w:val="000000" w:themeColor="text1"/>
        </w:rPr>
        <w:t>選挙管理委員会事務局の体制強化や</w:t>
      </w:r>
      <w:r w:rsidRPr="003C1F35">
        <w:rPr>
          <w:rFonts w:asciiTheme="minorEastAsia" w:eastAsiaTheme="minorEastAsia" w:hAnsiTheme="minorEastAsia" w:hint="eastAsia"/>
          <w:color w:val="000000" w:themeColor="text1"/>
        </w:rPr>
        <w:t>職員への意識づけは重要であり、役場をあげて取り組む必要がある。</w:t>
      </w:r>
    </w:p>
    <w:p w:rsidR="00A21214" w:rsidRPr="003C1F35" w:rsidRDefault="00A21214"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hAnsi="ＭＳ 明朝"/>
          <w:color w:val="000000" w:themeColor="text1"/>
        </w:rPr>
      </w:pPr>
      <w:r w:rsidRPr="003C1F35">
        <w:rPr>
          <w:rFonts w:asciiTheme="minorEastAsia" w:eastAsiaTheme="minorEastAsia" w:hAnsiTheme="minorEastAsia" w:hint="eastAsia"/>
          <w:color w:val="000000" w:themeColor="text1"/>
        </w:rPr>
        <w:t>○また、障がいのある方が選挙に参加する際には、</w:t>
      </w:r>
      <w:r w:rsidRPr="003C1F35">
        <w:rPr>
          <w:rFonts w:hAnsi="ＭＳ 明朝" w:hint="eastAsia"/>
          <w:color w:val="000000" w:themeColor="text1"/>
        </w:rPr>
        <w:t>情報、移動、投票方法の壁があると考えられ、これらの方の投票所へのアクセス、選挙に関する情報へのアクセス及び投票所におけるサポートについては、その障がいの状況</w:t>
      </w:r>
      <w:r w:rsidR="00B449E5" w:rsidRPr="003C1F35">
        <w:rPr>
          <w:rFonts w:hAnsi="ＭＳ 明朝" w:hint="eastAsia"/>
          <w:color w:val="000000" w:themeColor="text1"/>
        </w:rPr>
        <w:t>、特性</w:t>
      </w:r>
      <w:r w:rsidRPr="003C1F35">
        <w:rPr>
          <w:rFonts w:hAnsi="ＭＳ 明朝" w:hint="eastAsia"/>
          <w:color w:val="000000" w:themeColor="text1"/>
        </w:rPr>
        <w:t>に応じた対応が必要である。</w:t>
      </w:r>
    </w:p>
    <w:p w:rsidR="00A21214" w:rsidRPr="003C1F35" w:rsidRDefault="00A21214"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hAnsi="ＭＳ 明朝"/>
          <w:color w:val="000000" w:themeColor="text1"/>
        </w:rPr>
      </w:pPr>
      <w:r w:rsidRPr="003C1F35">
        <w:rPr>
          <w:rFonts w:hAnsi="ＭＳ 明朝" w:hint="eastAsia"/>
          <w:color w:val="000000" w:themeColor="text1"/>
        </w:rPr>
        <w:t>○障がいのある方にとっての選挙のイメージとして、「立候補者が言っている意味がわからない」という意見や、「人に会うのが怖い」という意見などもあり、具体的な支援に関しては、「投票所のサポートとして、ヘルプカードを受付で用意されていると気持ちが楽になる」、「候補者の政策が</w:t>
      </w:r>
      <w:r w:rsidR="0048495A" w:rsidRPr="003C1F35">
        <w:rPr>
          <w:rFonts w:hAnsi="ＭＳ 明朝" w:hint="eastAsia"/>
          <w:color w:val="000000" w:themeColor="text1"/>
        </w:rPr>
        <w:t>わか</w:t>
      </w:r>
      <w:r w:rsidRPr="003C1F35">
        <w:rPr>
          <w:rFonts w:hAnsi="ＭＳ 明朝" w:hint="eastAsia"/>
          <w:color w:val="000000" w:themeColor="text1"/>
        </w:rPr>
        <w:t>りやすく、イメージしやすい工夫をしてほしい」などの意見</w:t>
      </w:r>
      <w:r w:rsidR="00B449E5" w:rsidRPr="003C1F35">
        <w:rPr>
          <w:rFonts w:hAnsi="ＭＳ 明朝" w:hint="eastAsia"/>
          <w:color w:val="000000" w:themeColor="text1"/>
        </w:rPr>
        <w:t>が</w:t>
      </w:r>
      <w:r w:rsidRPr="003C1F35">
        <w:rPr>
          <w:rFonts w:hAnsi="ＭＳ 明朝" w:hint="eastAsia"/>
          <w:color w:val="000000" w:themeColor="text1"/>
        </w:rPr>
        <w:t>ある。</w:t>
      </w:r>
    </w:p>
    <w:p w:rsidR="00A21214" w:rsidRPr="003C1F35" w:rsidRDefault="00A21214" w:rsidP="00A21214">
      <w:pPr>
        <w:rPr>
          <w:color w:val="000000" w:themeColor="text1"/>
        </w:rPr>
      </w:pPr>
    </w:p>
    <w:p w:rsidR="00A21214" w:rsidRPr="003C1F35" w:rsidRDefault="00A21214" w:rsidP="00C875AA">
      <w:pPr>
        <w:ind w:left="209" w:hangingChars="100" w:hanging="209"/>
        <w:rPr>
          <w:rFonts w:asciiTheme="majorEastAsia" w:eastAsiaTheme="majorEastAsia" w:hAnsiTheme="majorEastAsia"/>
          <w:color w:val="000000" w:themeColor="text1"/>
        </w:rPr>
      </w:pPr>
      <w:r w:rsidRPr="003C1F35">
        <w:rPr>
          <w:rFonts w:hint="eastAsia"/>
          <w:color w:val="000000" w:themeColor="text1"/>
        </w:rPr>
        <w:t>○投票所の設営・運営に関しては、各市町村において、エレベーター等のない２階以上の部屋に投票所を設けない、投票所内・進入路等についてバリアフリーに配慮する、幅広い年齢層の</w:t>
      </w:r>
      <w:r w:rsidR="00845EDB" w:rsidRPr="003C1F35">
        <w:rPr>
          <w:rFonts w:hint="eastAsia"/>
          <w:color w:val="000000" w:themeColor="text1"/>
        </w:rPr>
        <w:t>投票</w:t>
      </w:r>
      <w:r w:rsidR="00457485" w:rsidRPr="003C1F35">
        <w:rPr>
          <w:rFonts w:hint="eastAsia"/>
          <w:color w:val="000000" w:themeColor="text1"/>
        </w:rPr>
        <w:t>立会人を確保し、</w:t>
      </w:r>
      <w:r w:rsidR="006D7C90" w:rsidRPr="003C1F35">
        <w:rPr>
          <w:rFonts w:hint="eastAsia"/>
          <w:color w:val="000000" w:themeColor="text1"/>
        </w:rPr>
        <w:t>気軽に投票できるような雰囲気を作る</w:t>
      </w:r>
      <w:r w:rsidRPr="003C1F35">
        <w:rPr>
          <w:rFonts w:hint="eastAsia"/>
          <w:color w:val="000000" w:themeColor="text1"/>
        </w:rPr>
        <w:t>など、障がいのある方にとって投票しやすい環境の整備に努めているところであるが、個別の市町村の取組としては、投票所にコミュニケーションボードを設置する（鳥取市</w:t>
      </w:r>
      <w:r w:rsidR="00054214" w:rsidRPr="003C1F35">
        <w:rPr>
          <w:rFonts w:hint="eastAsia"/>
          <w:color w:val="000000" w:themeColor="text1"/>
        </w:rPr>
        <w:t>、境港市</w:t>
      </w:r>
      <w:r w:rsidRPr="003C1F35">
        <w:rPr>
          <w:rFonts w:hint="eastAsia"/>
          <w:color w:val="000000" w:themeColor="text1"/>
        </w:rPr>
        <w:t>）、投票所入場券</w:t>
      </w:r>
      <w:r w:rsidR="00054214" w:rsidRPr="003C1F35">
        <w:rPr>
          <w:rFonts w:hint="eastAsia"/>
          <w:color w:val="000000" w:themeColor="text1"/>
        </w:rPr>
        <w:t>を入れた封筒</w:t>
      </w:r>
      <w:r w:rsidRPr="003C1F35">
        <w:rPr>
          <w:rFonts w:hint="eastAsia"/>
          <w:color w:val="000000" w:themeColor="text1"/>
        </w:rPr>
        <w:t>に点字シールを貼る（鳥取市、岩美町）などがあり、こ</w:t>
      </w:r>
      <w:r w:rsidR="00C45A2B" w:rsidRPr="003C1F35">
        <w:rPr>
          <w:rFonts w:hint="eastAsia"/>
          <w:color w:val="000000" w:themeColor="text1"/>
        </w:rPr>
        <w:t>れらの取組の</w:t>
      </w:r>
      <w:r w:rsidRPr="003C1F35">
        <w:rPr>
          <w:rFonts w:hint="eastAsia"/>
          <w:color w:val="000000" w:themeColor="text1"/>
        </w:rPr>
        <w:t>さらなる推進</w:t>
      </w:r>
      <w:r w:rsidR="00C45A2B" w:rsidRPr="003C1F35">
        <w:rPr>
          <w:rFonts w:hint="eastAsia"/>
          <w:color w:val="000000" w:themeColor="text1"/>
        </w:rPr>
        <w:t>及びこうした取組についての積極的な周知が</w:t>
      </w:r>
      <w:r w:rsidRPr="003C1F35">
        <w:rPr>
          <w:rFonts w:hint="eastAsia"/>
          <w:color w:val="000000" w:themeColor="text1"/>
        </w:rPr>
        <w:t>望まれる。</w:t>
      </w:r>
    </w:p>
    <w:p w:rsidR="00A21214" w:rsidRPr="003C1F35" w:rsidRDefault="00A21214" w:rsidP="00A21214">
      <w:pPr>
        <w:rPr>
          <w:rFonts w:asciiTheme="majorEastAsia" w:eastAsiaTheme="majorEastAsia" w:hAnsiTheme="majorEastAsia"/>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○また、選挙に関する情報提供の推進の必要性については先に述べたとおりであるが、とりわけ障がいのある方にとって、選挙に関する情報の入手のしやすさや、政策の</w:t>
      </w:r>
      <w:r w:rsidR="0048495A" w:rsidRPr="003C1F35">
        <w:rPr>
          <w:rFonts w:hint="eastAsia"/>
          <w:color w:val="000000" w:themeColor="text1"/>
        </w:rPr>
        <w:t>わか</w:t>
      </w:r>
      <w:r w:rsidRPr="003C1F35">
        <w:rPr>
          <w:rFonts w:hint="eastAsia"/>
          <w:color w:val="000000" w:themeColor="text1"/>
        </w:rPr>
        <w:t>りやすさは重要である。この点に関して、国政選挙及び県政選挙に関しては、候補者に関する情報や選挙公報の掲載内容を点字・</w:t>
      </w:r>
      <w:r w:rsidR="006D2B83" w:rsidRPr="003C1F35">
        <w:rPr>
          <w:rFonts w:hint="eastAsia"/>
          <w:color w:val="000000" w:themeColor="text1"/>
        </w:rPr>
        <w:t>音声・拡大文字にした「選挙のお知らせ」を発行するなどしているところ</w:t>
      </w:r>
      <w:r w:rsidRPr="003C1F35">
        <w:rPr>
          <w:rFonts w:hint="eastAsia"/>
          <w:color w:val="000000" w:themeColor="text1"/>
        </w:rPr>
        <w:t>であるが、</w:t>
      </w:r>
      <w:r w:rsidR="006D2B83" w:rsidRPr="003C1F35">
        <w:rPr>
          <w:rFonts w:hint="eastAsia"/>
          <w:color w:val="000000" w:themeColor="text1"/>
        </w:rPr>
        <w:t>市町村の選挙においては準備期間の短さもあり、対応が進んでいない現状もある。このような取組</w:t>
      </w:r>
      <w:r w:rsidR="00FF661E" w:rsidRPr="003C1F35">
        <w:rPr>
          <w:rFonts w:hint="eastAsia"/>
          <w:color w:val="000000" w:themeColor="text1"/>
        </w:rPr>
        <w:t>を</w:t>
      </w:r>
      <w:r w:rsidR="006D2B83" w:rsidRPr="003C1F35">
        <w:rPr>
          <w:rFonts w:hint="eastAsia"/>
          <w:color w:val="000000" w:themeColor="text1"/>
        </w:rPr>
        <w:t>さら</w:t>
      </w:r>
      <w:r w:rsidR="00FF661E" w:rsidRPr="003C1F35">
        <w:rPr>
          <w:rFonts w:hint="eastAsia"/>
          <w:color w:val="000000" w:themeColor="text1"/>
        </w:rPr>
        <w:t>に推進するなど</w:t>
      </w:r>
      <w:r w:rsidR="006D2B83" w:rsidRPr="003C1F35">
        <w:rPr>
          <w:rFonts w:hint="eastAsia"/>
          <w:color w:val="000000" w:themeColor="text1"/>
        </w:rPr>
        <w:t>、</w:t>
      </w:r>
      <w:r w:rsidRPr="003C1F35">
        <w:rPr>
          <w:rFonts w:hint="eastAsia"/>
          <w:color w:val="000000" w:themeColor="text1"/>
        </w:rPr>
        <w:t>デジタル</w:t>
      </w:r>
      <w:r w:rsidR="00FF661E" w:rsidRPr="003C1F35">
        <w:rPr>
          <w:rFonts w:hint="eastAsia"/>
          <w:color w:val="000000" w:themeColor="text1"/>
        </w:rPr>
        <w:t>技術</w:t>
      </w:r>
      <w:r w:rsidRPr="003C1F35">
        <w:rPr>
          <w:rFonts w:hint="eastAsia"/>
          <w:color w:val="000000" w:themeColor="text1"/>
        </w:rPr>
        <w:t>の活用も含めて、投票に当たっての判断を容易にするような取組を一層推進していく必要がある。他方で、候補者の政策を</w:t>
      </w:r>
      <w:r w:rsidR="002527E2" w:rsidRPr="003C1F35">
        <w:rPr>
          <w:rFonts w:hint="eastAsia"/>
          <w:color w:val="000000" w:themeColor="text1"/>
        </w:rPr>
        <w:t>選挙人</w:t>
      </w:r>
      <w:r w:rsidRPr="003C1F35">
        <w:rPr>
          <w:rFonts w:hint="eastAsia"/>
          <w:color w:val="000000" w:themeColor="text1"/>
        </w:rPr>
        <w:t>に知らせる行為は、基本的には選挙運動と評価されるものであり、行政が実施するには</w:t>
      </w:r>
      <w:r w:rsidR="00FF661E" w:rsidRPr="003C1F35">
        <w:rPr>
          <w:rFonts w:hint="eastAsia"/>
          <w:color w:val="000000" w:themeColor="text1"/>
        </w:rPr>
        <w:t>公</w:t>
      </w:r>
      <w:r w:rsidRPr="003C1F35">
        <w:rPr>
          <w:rFonts w:hint="eastAsia"/>
          <w:color w:val="000000" w:themeColor="text1"/>
        </w:rPr>
        <w:t>職選挙法上の制限もあることから、政策を</w:t>
      </w:r>
      <w:r w:rsidR="0048495A" w:rsidRPr="003C1F35">
        <w:rPr>
          <w:rFonts w:hint="eastAsia"/>
          <w:color w:val="000000" w:themeColor="text1"/>
        </w:rPr>
        <w:t>わか</w:t>
      </w:r>
      <w:r w:rsidRPr="003C1F35">
        <w:rPr>
          <w:rFonts w:hint="eastAsia"/>
          <w:color w:val="000000" w:themeColor="text1"/>
        </w:rPr>
        <w:t>りやすく伝えるという候補者・政党自身の意識も必要である。</w:t>
      </w:r>
    </w:p>
    <w:p w:rsidR="00A21214" w:rsidRPr="003C1F35" w:rsidRDefault="00A21214" w:rsidP="00A21214">
      <w:pPr>
        <w:rPr>
          <w:rFonts w:asciiTheme="minorEastAsia" w:eastAsiaTheme="minorEastAsia" w:hAnsiTheme="minorEastAsia"/>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○ともに生きる社会を目指す上で、障がいのある方の社会参加の機会として投票は最も重要であり、</w:t>
      </w:r>
      <w:r w:rsidRPr="003C1F35">
        <w:rPr>
          <w:rFonts w:hint="eastAsia"/>
          <w:color w:val="000000" w:themeColor="text1"/>
        </w:rPr>
        <w:t>全ての選挙人が安心して投票できるように、</w:t>
      </w:r>
      <w:r w:rsidRPr="003C1F35">
        <w:rPr>
          <w:rFonts w:asciiTheme="minorEastAsia" w:eastAsiaTheme="minorEastAsia" w:hAnsiTheme="minorEastAsia" w:hint="eastAsia"/>
          <w:color w:val="000000" w:themeColor="text1"/>
        </w:rPr>
        <w:t>投票所の作り方、サポ</w:t>
      </w:r>
      <w:r w:rsidR="00BD1AD8" w:rsidRPr="003C1F35">
        <w:rPr>
          <w:rFonts w:asciiTheme="minorEastAsia" w:eastAsiaTheme="minorEastAsia" w:hAnsiTheme="minorEastAsia" w:hint="eastAsia"/>
          <w:color w:val="000000" w:themeColor="text1"/>
        </w:rPr>
        <w:t>ートの仕方など、継続的に障がいのある</w:t>
      </w:r>
      <w:r w:rsidR="00B449E5" w:rsidRPr="003C1F35">
        <w:rPr>
          <w:rFonts w:asciiTheme="minorEastAsia" w:eastAsiaTheme="minorEastAsia" w:hAnsiTheme="minorEastAsia" w:hint="eastAsia"/>
          <w:color w:val="000000" w:themeColor="text1"/>
        </w:rPr>
        <w:t>方の話を聞き、今後の投票環境の改善</w:t>
      </w:r>
      <w:r w:rsidRPr="003C1F35">
        <w:rPr>
          <w:rFonts w:asciiTheme="minorEastAsia" w:eastAsiaTheme="minorEastAsia" w:hAnsiTheme="minorEastAsia" w:hint="eastAsia"/>
          <w:color w:val="000000" w:themeColor="text1"/>
        </w:rPr>
        <w:t>に役立てることが重要である。</w:t>
      </w:r>
    </w:p>
    <w:p w:rsidR="00A21214" w:rsidRPr="003C1F35" w:rsidRDefault="00A21214" w:rsidP="00A21214">
      <w:pPr>
        <w:rPr>
          <w:rFonts w:asciiTheme="majorEastAsia" w:eastAsiaTheme="majorEastAsia" w:hAnsiTheme="majorEastAsia"/>
          <w:color w:val="000000" w:themeColor="text1"/>
        </w:rPr>
      </w:pPr>
    </w:p>
    <w:p w:rsidR="00A21214" w:rsidRPr="003C1F35" w:rsidRDefault="00C875AA" w:rsidP="0070676F">
      <w:pPr>
        <w:ind w:firstLineChars="100" w:firstLine="209"/>
        <w:rPr>
          <w:color w:val="000000" w:themeColor="text1"/>
        </w:rPr>
      </w:pPr>
      <w:r w:rsidRPr="003C1F35">
        <w:rPr>
          <w:rFonts w:asciiTheme="majorEastAsia" w:eastAsiaTheme="majorEastAsia" w:hAnsiTheme="majorEastAsia" w:hint="eastAsia"/>
          <w:color w:val="000000" w:themeColor="text1"/>
        </w:rPr>
        <w:t xml:space="preserve">(４)　</w:t>
      </w:r>
      <w:r w:rsidR="00A21214" w:rsidRPr="003C1F35">
        <w:rPr>
          <w:rFonts w:asciiTheme="majorEastAsia" w:eastAsiaTheme="majorEastAsia" w:hAnsiTheme="majorEastAsia" w:hint="eastAsia"/>
          <w:color w:val="000000" w:themeColor="text1"/>
        </w:rPr>
        <w:t>現行選挙制度・投票制度の問題点</w:t>
      </w:r>
    </w:p>
    <w:p w:rsidR="00833AE4" w:rsidRPr="003C1F35" w:rsidRDefault="00833AE4" w:rsidP="00C875AA">
      <w:pPr>
        <w:ind w:left="209" w:hangingChars="100" w:hanging="209"/>
        <w:rPr>
          <w:rFonts w:hAnsi="ＭＳ 明朝"/>
          <w:color w:val="000000" w:themeColor="text1"/>
        </w:rPr>
      </w:pPr>
    </w:p>
    <w:p w:rsidR="00A21214" w:rsidRPr="003C1F35" w:rsidRDefault="00A21214" w:rsidP="00C875AA">
      <w:pPr>
        <w:ind w:left="209" w:hangingChars="100" w:hanging="209"/>
        <w:rPr>
          <w:rFonts w:hAnsi="ＭＳ 明朝"/>
          <w:color w:val="000000" w:themeColor="text1"/>
        </w:rPr>
      </w:pPr>
      <w:r w:rsidRPr="003C1F35">
        <w:rPr>
          <w:rFonts w:hAnsi="ＭＳ 明朝" w:hint="eastAsia"/>
          <w:color w:val="000000" w:themeColor="text1"/>
        </w:rPr>
        <w:t>〇投票環境につい</w:t>
      </w:r>
      <w:r w:rsidR="00845EDB" w:rsidRPr="003C1F35">
        <w:rPr>
          <w:rFonts w:hAnsi="ＭＳ 明朝" w:hint="eastAsia"/>
          <w:color w:val="000000" w:themeColor="text1"/>
        </w:rPr>
        <w:t>ては、選挙制度自体として公職選挙法に規定されているものも多数あるが</w:t>
      </w:r>
      <w:r w:rsidRPr="003C1F35">
        <w:rPr>
          <w:rFonts w:hAnsi="ＭＳ 明朝" w:hint="eastAsia"/>
          <w:color w:val="000000" w:themeColor="text1"/>
        </w:rPr>
        <w:t>、現行規定の簡素化など、制度に関して人口減少地域から声を上げるべきものもある。</w:t>
      </w:r>
    </w:p>
    <w:p w:rsidR="00A21214" w:rsidRPr="003C1F35" w:rsidRDefault="00A21214" w:rsidP="00A21214">
      <w:pPr>
        <w:rPr>
          <w:rFonts w:hAnsi="ＭＳ 明朝"/>
          <w:color w:val="000000" w:themeColor="text1"/>
        </w:rPr>
      </w:pPr>
    </w:p>
    <w:p w:rsidR="00E172B9" w:rsidRPr="003C1F35" w:rsidRDefault="00E172B9" w:rsidP="00E172B9">
      <w:pPr>
        <w:ind w:left="209" w:hangingChars="100" w:hanging="209"/>
        <w:rPr>
          <w:rFonts w:hAnsi="ＭＳ 明朝"/>
          <w:color w:val="000000" w:themeColor="text1"/>
        </w:rPr>
      </w:pPr>
      <w:r w:rsidRPr="003C1F35">
        <w:rPr>
          <w:rFonts w:hAnsi="ＭＳ 明朝" w:hint="eastAsia"/>
          <w:color w:val="000000" w:themeColor="text1"/>
        </w:rPr>
        <w:t>○参議院の選挙制度は、府県制が整備されて以来、都道府県の果たしてきた民主主義のユニットとし</w:t>
      </w:r>
      <w:r w:rsidRPr="003C1F35">
        <w:rPr>
          <w:rFonts w:hAnsi="ＭＳ 明朝" w:hint="eastAsia"/>
          <w:color w:val="000000" w:themeColor="text1"/>
        </w:rPr>
        <w:lastRenderedPageBreak/>
        <w:t>ての役割に注目して、参議院に衆議院とは異なる地域代表としての性格と役割を与え、都道府県単位で集約される意見を国政に反映させることに意義と効果が見出されていたものである。</w:t>
      </w:r>
    </w:p>
    <w:p w:rsidR="00E172B9" w:rsidRPr="003C1F35" w:rsidRDefault="00E172B9" w:rsidP="00991494">
      <w:pPr>
        <w:ind w:leftChars="100" w:left="209" w:firstLineChars="100" w:firstLine="209"/>
        <w:rPr>
          <w:rFonts w:hAnsi="ＭＳ 明朝"/>
          <w:color w:val="000000" w:themeColor="text1"/>
        </w:rPr>
      </w:pPr>
      <w:r w:rsidRPr="003C1F35">
        <w:rPr>
          <w:rFonts w:hAnsi="ＭＳ 明朝" w:hint="eastAsia"/>
          <w:color w:val="000000" w:themeColor="text1"/>
        </w:rPr>
        <w:t>近年の人口比例原則に重きを置いた一票の較差の議論と、その議論によって導かれた合区制度は、府県制の制定以来、都道府県が果たしてきた役割を軽視し、我々が住民とともに都道府県単位で長らく育んできた民主主義と地方自治を崩壊させるものと言わざるを得ない。</w:t>
      </w:r>
    </w:p>
    <w:p w:rsidR="00685EE7" w:rsidRPr="003C1F35" w:rsidRDefault="00E172B9" w:rsidP="00991494">
      <w:pPr>
        <w:ind w:leftChars="100" w:left="209" w:firstLineChars="100" w:firstLine="209"/>
        <w:rPr>
          <w:rFonts w:hAnsi="ＭＳ 明朝"/>
          <w:color w:val="000000" w:themeColor="text1"/>
        </w:rPr>
      </w:pPr>
      <w:r w:rsidRPr="003C1F35">
        <w:rPr>
          <w:rFonts w:hAnsi="ＭＳ 明朝" w:hint="eastAsia"/>
          <w:color w:val="000000" w:themeColor="text1"/>
        </w:rPr>
        <w:t>令和４年に行われた３度目となる合区選挙では、過去最低の投票率を更新するなど、合区に起因する民主主義衰退への弊害は深刻度を増している。鳥取県はもとより、全国知事会等の地方団体の総意として合区解消を望んでおり、次の参議院選挙までに、憲法改正についての議論も視野に入れながら抜本的な対応により必ず合区を解消し、各都道府県から少なくとも１人の代表が選出され、県単位の民意が反映される真の民主主義を取り戻すことが必要である。</w:t>
      </w:r>
    </w:p>
    <w:p w:rsidR="00991494" w:rsidRPr="003C1F35" w:rsidRDefault="00991494" w:rsidP="00991494">
      <w:pPr>
        <w:spacing w:line="140" w:lineRule="exact"/>
        <w:ind w:leftChars="100" w:left="209" w:firstLineChars="100" w:firstLine="209"/>
        <w:rPr>
          <w:rFonts w:asciiTheme="minorEastAsia" w:eastAsiaTheme="minorEastAsia" w:hAnsiTheme="minorEastAsia"/>
          <w:color w:val="000000" w:themeColor="text1"/>
          <w:szCs w:val="21"/>
        </w:rPr>
      </w:pPr>
    </w:p>
    <w:p w:rsidR="00A21214" w:rsidRPr="003C1F35" w:rsidRDefault="00A21214" w:rsidP="00A21214">
      <w:pP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r w:rsidRPr="003C1F35">
        <w:rPr>
          <w:rFonts w:hAnsi="ＭＳ 明朝" w:hint="eastAsia"/>
          <w:color w:val="000000" w:themeColor="text1"/>
          <w:szCs w:val="21"/>
        </w:rPr>
        <w:t>合区対象県における</w:t>
      </w:r>
      <w:r w:rsidRPr="003C1F35">
        <w:rPr>
          <w:rFonts w:asciiTheme="minorEastAsia" w:eastAsiaTheme="minorEastAsia" w:hAnsiTheme="minorEastAsia" w:hint="eastAsia"/>
          <w:color w:val="000000" w:themeColor="text1"/>
          <w:szCs w:val="21"/>
        </w:rPr>
        <w:t>参議院選挙投票率の推移】</w:t>
      </w:r>
    </w:p>
    <w:tbl>
      <w:tblPr>
        <w:tblW w:w="93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215"/>
        <w:gridCol w:w="1216"/>
        <w:gridCol w:w="1216"/>
        <w:gridCol w:w="1216"/>
        <w:gridCol w:w="1192"/>
        <w:gridCol w:w="2100"/>
      </w:tblGrid>
      <w:tr w:rsidR="003C1F35" w:rsidRPr="003C1F35" w:rsidTr="00991494">
        <w:trPr>
          <w:trHeight w:val="549"/>
        </w:trPr>
        <w:tc>
          <w:tcPr>
            <w:tcW w:w="1165"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都道府県名</w:t>
            </w:r>
          </w:p>
        </w:tc>
        <w:tc>
          <w:tcPr>
            <w:tcW w:w="1215" w:type="dxa"/>
            <w:tcBorders>
              <w:right w:val="double" w:sz="4" w:space="0" w:color="auto"/>
            </w:tcBorders>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Ｈ2</w:t>
            </w:r>
            <w:r w:rsidRPr="003C1F35">
              <w:rPr>
                <w:rFonts w:asciiTheme="minorEastAsia" w:eastAsiaTheme="minorEastAsia" w:hAnsiTheme="minorEastAsia"/>
                <w:color w:val="000000" w:themeColor="text1"/>
                <w:szCs w:val="21"/>
              </w:rPr>
              <w:t>5</w:t>
            </w:r>
            <w:r w:rsidRPr="003C1F35">
              <w:rPr>
                <w:rFonts w:asciiTheme="minorEastAsia" w:eastAsiaTheme="minorEastAsia" w:hAnsiTheme="minorEastAsia" w:hint="eastAsia"/>
                <w:color w:val="000000" w:themeColor="text1"/>
                <w:szCs w:val="21"/>
              </w:rPr>
              <w:t>選挙</w:t>
            </w:r>
          </w:p>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投票率</w:t>
            </w:r>
          </w:p>
        </w:tc>
        <w:tc>
          <w:tcPr>
            <w:tcW w:w="1216" w:type="dxa"/>
            <w:tcBorders>
              <w:left w:val="double" w:sz="4" w:space="0" w:color="auto"/>
            </w:tcBorders>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Ｈ2</w:t>
            </w:r>
            <w:r w:rsidRPr="003C1F35">
              <w:rPr>
                <w:rFonts w:asciiTheme="minorEastAsia" w:eastAsiaTheme="minorEastAsia" w:hAnsiTheme="minorEastAsia"/>
                <w:color w:val="000000" w:themeColor="text1"/>
                <w:szCs w:val="21"/>
              </w:rPr>
              <w:t>8</w:t>
            </w:r>
            <w:r w:rsidRPr="003C1F35">
              <w:rPr>
                <w:rFonts w:asciiTheme="minorEastAsia" w:eastAsiaTheme="minorEastAsia" w:hAnsiTheme="minorEastAsia" w:hint="eastAsia"/>
                <w:color w:val="000000" w:themeColor="text1"/>
                <w:szCs w:val="21"/>
              </w:rPr>
              <w:t>選挙</w:t>
            </w:r>
          </w:p>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投票率</w:t>
            </w:r>
          </w:p>
        </w:tc>
        <w:tc>
          <w:tcPr>
            <w:tcW w:w="1216"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Ｒ0</w:t>
            </w:r>
            <w:r w:rsidRPr="003C1F35">
              <w:rPr>
                <w:rFonts w:asciiTheme="minorEastAsia" w:eastAsiaTheme="minorEastAsia" w:hAnsiTheme="minorEastAsia"/>
                <w:color w:val="000000" w:themeColor="text1"/>
                <w:szCs w:val="21"/>
              </w:rPr>
              <w:t>1</w:t>
            </w:r>
            <w:r w:rsidRPr="003C1F35">
              <w:rPr>
                <w:rFonts w:asciiTheme="minorEastAsia" w:eastAsiaTheme="minorEastAsia" w:hAnsiTheme="minorEastAsia" w:hint="eastAsia"/>
                <w:color w:val="000000" w:themeColor="text1"/>
                <w:szCs w:val="21"/>
              </w:rPr>
              <w:t>選挙</w:t>
            </w:r>
          </w:p>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投票率</w:t>
            </w:r>
          </w:p>
        </w:tc>
        <w:tc>
          <w:tcPr>
            <w:tcW w:w="1216" w:type="dxa"/>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Ｒ0</w:t>
            </w:r>
            <w:r w:rsidRPr="003C1F35">
              <w:rPr>
                <w:rFonts w:asciiTheme="minorEastAsia" w:eastAsiaTheme="minorEastAsia" w:hAnsiTheme="minorEastAsia"/>
                <w:color w:val="000000" w:themeColor="text1"/>
                <w:szCs w:val="21"/>
              </w:rPr>
              <w:t>4</w:t>
            </w:r>
            <w:r w:rsidRPr="003C1F35">
              <w:rPr>
                <w:rFonts w:asciiTheme="minorEastAsia" w:eastAsiaTheme="minorEastAsia" w:hAnsiTheme="minorEastAsia" w:hint="eastAsia"/>
                <w:color w:val="000000" w:themeColor="text1"/>
                <w:szCs w:val="21"/>
              </w:rPr>
              <w:t>選挙</w:t>
            </w:r>
          </w:p>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投票率</w:t>
            </w:r>
          </w:p>
        </w:tc>
        <w:tc>
          <w:tcPr>
            <w:tcW w:w="1192"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増減</w:t>
            </w:r>
          </w:p>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r w:rsidRPr="003C1F35">
              <w:rPr>
                <w:rFonts w:asciiTheme="minorEastAsia" w:eastAsiaTheme="minorEastAsia" w:hAnsiTheme="minorEastAsia"/>
                <w:color w:val="000000" w:themeColor="text1"/>
                <w:szCs w:val="21"/>
              </w:rPr>
              <w:t>R4-R1)</w:t>
            </w:r>
          </w:p>
        </w:tc>
        <w:tc>
          <w:tcPr>
            <w:tcW w:w="2100"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全国順位</w:t>
            </w:r>
          </w:p>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color w:val="000000" w:themeColor="text1"/>
                <w:szCs w:val="21"/>
              </w:rPr>
              <w:t>H28</w:t>
            </w:r>
            <w:r w:rsidRPr="003C1F35">
              <w:rPr>
                <w:rFonts w:asciiTheme="minorEastAsia" w:eastAsiaTheme="minorEastAsia" w:hAnsiTheme="minorEastAsia" w:hint="eastAsia"/>
                <w:color w:val="000000" w:themeColor="text1"/>
                <w:szCs w:val="21"/>
              </w:rPr>
              <w:t>→R</w:t>
            </w:r>
            <w:r w:rsidRPr="003C1F35">
              <w:rPr>
                <w:rFonts w:asciiTheme="minorEastAsia" w:eastAsiaTheme="minorEastAsia" w:hAnsiTheme="minorEastAsia"/>
                <w:color w:val="000000" w:themeColor="text1"/>
                <w:szCs w:val="21"/>
              </w:rPr>
              <w:t>01</w:t>
            </w:r>
            <w:r w:rsidRPr="003C1F35">
              <w:rPr>
                <w:rFonts w:asciiTheme="minorEastAsia" w:eastAsiaTheme="minorEastAsia" w:hAnsiTheme="minorEastAsia" w:hint="eastAsia"/>
                <w:color w:val="000000" w:themeColor="text1"/>
                <w:szCs w:val="21"/>
              </w:rPr>
              <w:t>→</w:t>
            </w:r>
            <w:r w:rsidRPr="003C1F35">
              <w:rPr>
                <w:rFonts w:asciiTheme="minorEastAsia" w:eastAsiaTheme="minorEastAsia" w:hAnsiTheme="minorEastAsia"/>
                <w:color w:val="000000" w:themeColor="text1"/>
                <w:szCs w:val="21"/>
              </w:rPr>
              <w:t>R04</w:t>
            </w:r>
          </w:p>
        </w:tc>
      </w:tr>
      <w:tr w:rsidR="003C1F35" w:rsidRPr="003C1F35" w:rsidTr="00991494">
        <w:tc>
          <w:tcPr>
            <w:tcW w:w="1165"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u w:val="single"/>
              </w:rPr>
            </w:pPr>
            <w:r w:rsidRPr="003C1F35">
              <w:rPr>
                <w:rFonts w:asciiTheme="minorEastAsia" w:eastAsiaTheme="minorEastAsia" w:hAnsiTheme="minorEastAsia" w:hint="eastAsia"/>
                <w:color w:val="000000" w:themeColor="text1"/>
                <w:szCs w:val="21"/>
                <w:u w:val="single"/>
              </w:rPr>
              <w:t>鳥取県</w:t>
            </w:r>
          </w:p>
        </w:tc>
        <w:tc>
          <w:tcPr>
            <w:tcW w:w="1215" w:type="dxa"/>
            <w:tcBorders>
              <w:right w:val="double" w:sz="4" w:space="0" w:color="auto"/>
            </w:tcBorders>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5</w:t>
            </w:r>
            <w:r w:rsidRPr="003C1F35">
              <w:rPr>
                <w:rFonts w:asciiTheme="minorEastAsia" w:eastAsiaTheme="minorEastAsia" w:hAnsiTheme="minorEastAsia"/>
                <w:color w:val="000000" w:themeColor="text1"/>
                <w:szCs w:val="21"/>
              </w:rPr>
              <w:t>8.88%</w:t>
            </w:r>
          </w:p>
        </w:tc>
        <w:tc>
          <w:tcPr>
            <w:tcW w:w="1216" w:type="dxa"/>
            <w:tcBorders>
              <w:left w:val="double" w:sz="4" w:space="0" w:color="auto"/>
            </w:tcBorders>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5</w:t>
            </w:r>
            <w:r w:rsidRPr="003C1F35">
              <w:rPr>
                <w:rFonts w:asciiTheme="minorEastAsia" w:eastAsiaTheme="minorEastAsia" w:hAnsiTheme="minorEastAsia"/>
                <w:color w:val="000000" w:themeColor="text1"/>
                <w:szCs w:val="21"/>
              </w:rPr>
              <w:t>6.28%</w:t>
            </w:r>
          </w:p>
        </w:tc>
        <w:tc>
          <w:tcPr>
            <w:tcW w:w="1216"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4</w:t>
            </w:r>
            <w:r w:rsidRPr="003C1F35">
              <w:rPr>
                <w:rFonts w:asciiTheme="minorEastAsia" w:eastAsiaTheme="minorEastAsia" w:hAnsiTheme="minorEastAsia"/>
                <w:color w:val="000000" w:themeColor="text1"/>
                <w:szCs w:val="21"/>
              </w:rPr>
              <w:t>9.98%</w:t>
            </w:r>
          </w:p>
        </w:tc>
        <w:tc>
          <w:tcPr>
            <w:tcW w:w="1216" w:type="dxa"/>
          </w:tcPr>
          <w:p w:rsidR="00A21214" w:rsidRPr="003C1F35" w:rsidRDefault="00A21214" w:rsidP="00A21214">
            <w:pPr>
              <w:jc w:val="center"/>
              <w:rPr>
                <w:rFonts w:asciiTheme="minorEastAsia" w:eastAsiaTheme="minorEastAsia" w:hAnsiTheme="minorEastAsia"/>
                <w:color w:val="000000" w:themeColor="text1"/>
                <w:szCs w:val="21"/>
                <w:u w:val="single"/>
              </w:rPr>
            </w:pPr>
            <w:r w:rsidRPr="003C1F35">
              <w:rPr>
                <w:rFonts w:asciiTheme="minorEastAsia" w:eastAsiaTheme="minorEastAsia" w:hAnsiTheme="minorEastAsia" w:hint="eastAsia"/>
                <w:color w:val="000000" w:themeColor="text1"/>
                <w:szCs w:val="21"/>
                <w:u w:val="single"/>
              </w:rPr>
              <w:t>4</w:t>
            </w:r>
            <w:r w:rsidRPr="003C1F35">
              <w:rPr>
                <w:rFonts w:asciiTheme="minorEastAsia" w:eastAsiaTheme="minorEastAsia" w:hAnsiTheme="minorEastAsia"/>
                <w:color w:val="000000" w:themeColor="text1"/>
                <w:szCs w:val="21"/>
                <w:u w:val="single"/>
              </w:rPr>
              <w:t>8.93%</w:t>
            </w:r>
          </w:p>
        </w:tc>
        <w:tc>
          <w:tcPr>
            <w:tcW w:w="1192"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r w:rsidRPr="003C1F35">
              <w:rPr>
                <w:rFonts w:asciiTheme="minorEastAsia" w:eastAsiaTheme="minorEastAsia" w:hAnsiTheme="minorEastAsia"/>
                <w:color w:val="000000" w:themeColor="text1"/>
                <w:szCs w:val="21"/>
              </w:rPr>
              <w:t>1.05</w:t>
            </w:r>
            <w:r w:rsidRPr="003C1F35">
              <w:rPr>
                <w:rFonts w:asciiTheme="minorEastAsia" w:eastAsiaTheme="minorEastAsia" w:hAnsiTheme="minorEastAsia" w:hint="eastAsia"/>
                <w:color w:val="000000" w:themeColor="text1"/>
                <w:szCs w:val="21"/>
              </w:rPr>
              <w:t>㌽</w:t>
            </w:r>
          </w:p>
        </w:tc>
        <w:tc>
          <w:tcPr>
            <w:tcW w:w="2100"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color w:val="000000" w:themeColor="text1"/>
                <w:szCs w:val="21"/>
              </w:rPr>
              <w:t>20</w:t>
            </w:r>
            <w:r w:rsidRPr="003C1F35">
              <w:rPr>
                <w:rFonts w:asciiTheme="minorEastAsia" w:eastAsiaTheme="minorEastAsia" w:hAnsiTheme="minorEastAsia" w:hint="eastAsia"/>
                <w:color w:val="000000" w:themeColor="text1"/>
                <w:szCs w:val="21"/>
              </w:rPr>
              <w:t>位→19位→</w:t>
            </w:r>
            <w:r w:rsidRPr="003C1F35">
              <w:rPr>
                <w:rFonts w:asciiTheme="minorEastAsia" w:eastAsiaTheme="minorEastAsia" w:hAnsiTheme="minorEastAsia" w:hint="eastAsia"/>
                <w:color w:val="000000" w:themeColor="text1"/>
                <w:szCs w:val="21"/>
                <w:u w:val="single"/>
              </w:rPr>
              <w:t>3</w:t>
            </w:r>
            <w:r w:rsidRPr="003C1F35">
              <w:rPr>
                <w:rFonts w:asciiTheme="minorEastAsia" w:eastAsiaTheme="minorEastAsia" w:hAnsiTheme="minorEastAsia"/>
                <w:color w:val="000000" w:themeColor="text1"/>
                <w:szCs w:val="21"/>
                <w:u w:val="single"/>
              </w:rPr>
              <w:t>2</w:t>
            </w:r>
            <w:r w:rsidRPr="003C1F35">
              <w:rPr>
                <w:rFonts w:asciiTheme="minorEastAsia" w:eastAsiaTheme="minorEastAsia" w:hAnsiTheme="minorEastAsia" w:hint="eastAsia"/>
                <w:color w:val="000000" w:themeColor="text1"/>
                <w:szCs w:val="21"/>
                <w:u w:val="single"/>
              </w:rPr>
              <w:t>位</w:t>
            </w:r>
          </w:p>
        </w:tc>
      </w:tr>
      <w:tr w:rsidR="003C1F35" w:rsidRPr="003C1F35" w:rsidTr="00991494">
        <w:tc>
          <w:tcPr>
            <w:tcW w:w="1165"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島根県</w:t>
            </w:r>
          </w:p>
        </w:tc>
        <w:tc>
          <w:tcPr>
            <w:tcW w:w="1215" w:type="dxa"/>
            <w:tcBorders>
              <w:right w:val="double" w:sz="4" w:space="0" w:color="auto"/>
            </w:tcBorders>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6</w:t>
            </w:r>
            <w:r w:rsidRPr="003C1F35">
              <w:rPr>
                <w:rFonts w:asciiTheme="minorEastAsia" w:eastAsiaTheme="minorEastAsia" w:hAnsiTheme="minorEastAsia"/>
                <w:color w:val="000000" w:themeColor="text1"/>
                <w:szCs w:val="21"/>
              </w:rPr>
              <w:t>0.89%</w:t>
            </w:r>
          </w:p>
        </w:tc>
        <w:tc>
          <w:tcPr>
            <w:tcW w:w="1216" w:type="dxa"/>
            <w:tcBorders>
              <w:left w:val="double" w:sz="4" w:space="0" w:color="auto"/>
            </w:tcBorders>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6</w:t>
            </w:r>
            <w:r w:rsidRPr="003C1F35">
              <w:rPr>
                <w:rFonts w:asciiTheme="minorEastAsia" w:eastAsiaTheme="minorEastAsia" w:hAnsiTheme="minorEastAsia"/>
                <w:color w:val="000000" w:themeColor="text1"/>
                <w:szCs w:val="21"/>
              </w:rPr>
              <w:t>2.20%</w:t>
            </w:r>
          </w:p>
        </w:tc>
        <w:tc>
          <w:tcPr>
            <w:tcW w:w="1216"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5</w:t>
            </w:r>
            <w:r w:rsidRPr="003C1F35">
              <w:rPr>
                <w:rFonts w:asciiTheme="minorEastAsia" w:eastAsiaTheme="minorEastAsia" w:hAnsiTheme="minorEastAsia"/>
                <w:color w:val="000000" w:themeColor="text1"/>
                <w:szCs w:val="21"/>
              </w:rPr>
              <w:t>4.04%</w:t>
            </w:r>
          </w:p>
        </w:tc>
        <w:tc>
          <w:tcPr>
            <w:tcW w:w="1216" w:type="dxa"/>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56</w:t>
            </w:r>
            <w:r w:rsidRPr="003C1F35">
              <w:rPr>
                <w:rFonts w:asciiTheme="minorEastAsia" w:eastAsiaTheme="minorEastAsia" w:hAnsiTheme="minorEastAsia"/>
                <w:color w:val="000000" w:themeColor="text1"/>
                <w:szCs w:val="21"/>
              </w:rPr>
              <w:t>.37%</w:t>
            </w:r>
          </w:p>
        </w:tc>
        <w:tc>
          <w:tcPr>
            <w:tcW w:w="1192"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r w:rsidRPr="003C1F35">
              <w:rPr>
                <w:rFonts w:asciiTheme="minorEastAsia" w:eastAsiaTheme="minorEastAsia" w:hAnsiTheme="minorEastAsia"/>
                <w:color w:val="000000" w:themeColor="text1"/>
                <w:szCs w:val="21"/>
              </w:rPr>
              <w:t>2.33</w:t>
            </w:r>
            <w:r w:rsidRPr="003C1F35">
              <w:rPr>
                <w:rFonts w:asciiTheme="minorEastAsia" w:eastAsiaTheme="minorEastAsia" w:hAnsiTheme="minorEastAsia" w:hint="eastAsia"/>
                <w:color w:val="000000" w:themeColor="text1"/>
                <w:szCs w:val="21"/>
              </w:rPr>
              <w:t>㌽</w:t>
            </w:r>
          </w:p>
        </w:tc>
        <w:tc>
          <w:tcPr>
            <w:tcW w:w="2100"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3位→6位→４位</w:t>
            </w:r>
          </w:p>
        </w:tc>
      </w:tr>
      <w:tr w:rsidR="003C1F35" w:rsidRPr="003C1F35" w:rsidTr="00991494">
        <w:tc>
          <w:tcPr>
            <w:tcW w:w="1165"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徳島県</w:t>
            </w:r>
          </w:p>
        </w:tc>
        <w:tc>
          <w:tcPr>
            <w:tcW w:w="1215" w:type="dxa"/>
            <w:tcBorders>
              <w:right w:val="double" w:sz="4" w:space="0" w:color="auto"/>
            </w:tcBorders>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4</w:t>
            </w:r>
            <w:r w:rsidRPr="003C1F35">
              <w:rPr>
                <w:rFonts w:asciiTheme="minorEastAsia" w:eastAsiaTheme="minorEastAsia" w:hAnsiTheme="minorEastAsia"/>
                <w:color w:val="000000" w:themeColor="text1"/>
                <w:szCs w:val="21"/>
              </w:rPr>
              <w:t>9.29%</w:t>
            </w:r>
          </w:p>
        </w:tc>
        <w:tc>
          <w:tcPr>
            <w:tcW w:w="1216" w:type="dxa"/>
            <w:tcBorders>
              <w:left w:val="double" w:sz="4" w:space="0" w:color="auto"/>
            </w:tcBorders>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4</w:t>
            </w:r>
            <w:r w:rsidRPr="003C1F35">
              <w:rPr>
                <w:rFonts w:asciiTheme="minorEastAsia" w:eastAsiaTheme="minorEastAsia" w:hAnsiTheme="minorEastAsia"/>
                <w:color w:val="000000" w:themeColor="text1"/>
                <w:szCs w:val="21"/>
              </w:rPr>
              <w:t>6.98%</w:t>
            </w:r>
          </w:p>
        </w:tc>
        <w:tc>
          <w:tcPr>
            <w:tcW w:w="1216"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3</w:t>
            </w:r>
            <w:r w:rsidRPr="003C1F35">
              <w:rPr>
                <w:rFonts w:asciiTheme="minorEastAsia" w:eastAsiaTheme="minorEastAsia" w:hAnsiTheme="minorEastAsia"/>
                <w:color w:val="000000" w:themeColor="text1"/>
                <w:szCs w:val="21"/>
              </w:rPr>
              <w:t>8.59%</w:t>
            </w:r>
          </w:p>
        </w:tc>
        <w:tc>
          <w:tcPr>
            <w:tcW w:w="1216" w:type="dxa"/>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4</w:t>
            </w:r>
            <w:r w:rsidRPr="003C1F35">
              <w:rPr>
                <w:rFonts w:asciiTheme="minorEastAsia" w:eastAsiaTheme="minorEastAsia" w:hAnsiTheme="minorEastAsia"/>
                <w:color w:val="000000" w:themeColor="text1"/>
                <w:szCs w:val="21"/>
              </w:rPr>
              <w:t>5.72%</w:t>
            </w:r>
          </w:p>
        </w:tc>
        <w:tc>
          <w:tcPr>
            <w:tcW w:w="1192"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r w:rsidRPr="003C1F35">
              <w:rPr>
                <w:rFonts w:asciiTheme="minorEastAsia" w:eastAsiaTheme="minorEastAsia" w:hAnsiTheme="minorEastAsia"/>
                <w:color w:val="000000" w:themeColor="text1"/>
                <w:szCs w:val="21"/>
              </w:rPr>
              <w:t>7.13</w:t>
            </w:r>
            <w:r w:rsidRPr="003C1F35">
              <w:rPr>
                <w:rFonts w:asciiTheme="minorEastAsia" w:eastAsiaTheme="minorEastAsia" w:hAnsiTheme="minorEastAsia" w:hint="eastAsia"/>
                <w:color w:val="000000" w:themeColor="text1"/>
                <w:szCs w:val="21"/>
              </w:rPr>
              <w:t>㌽</w:t>
            </w:r>
          </w:p>
        </w:tc>
        <w:tc>
          <w:tcPr>
            <w:tcW w:w="2100"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46位→47位→4</w:t>
            </w:r>
            <w:r w:rsidRPr="003C1F35">
              <w:rPr>
                <w:rFonts w:asciiTheme="minorEastAsia" w:eastAsiaTheme="minorEastAsia" w:hAnsiTheme="minorEastAsia"/>
                <w:color w:val="000000" w:themeColor="text1"/>
                <w:szCs w:val="21"/>
              </w:rPr>
              <w:t>7</w:t>
            </w:r>
            <w:r w:rsidRPr="003C1F35">
              <w:rPr>
                <w:rFonts w:asciiTheme="minorEastAsia" w:eastAsiaTheme="minorEastAsia" w:hAnsiTheme="minorEastAsia" w:hint="eastAsia"/>
                <w:color w:val="000000" w:themeColor="text1"/>
                <w:szCs w:val="21"/>
              </w:rPr>
              <w:t>位</w:t>
            </w:r>
          </w:p>
        </w:tc>
      </w:tr>
      <w:tr w:rsidR="003C1F35" w:rsidRPr="003C1F35" w:rsidTr="00991494">
        <w:trPr>
          <w:trHeight w:val="118"/>
        </w:trPr>
        <w:tc>
          <w:tcPr>
            <w:tcW w:w="1165" w:type="dxa"/>
            <w:tcBorders>
              <w:bottom w:val="double" w:sz="4" w:space="0" w:color="auto"/>
            </w:tcBorders>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高知県</w:t>
            </w:r>
          </w:p>
        </w:tc>
        <w:tc>
          <w:tcPr>
            <w:tcW w:w="1215" w:type="dxa"/>
            <w:tcBorders>
              <w:bottom w:val="double" w:sz="4" w:space="0" w:color="auto"/>
              <w:right w:val="double" w:sz="4" w:space="0" w:color="auto"/>
            </w:tcBorders>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4</w:t>
            </w:r>
            <w:r w:rsidRPr="003C1F35">
              <w:rPr>
                <w:rFonts w:asciiTheme="minorEastAsia" w:eastAsiaTheme="minorEastAsia" w:hAnsiTheme="minorEastAsia"/>
                <w:color w:val="000000" w:themeColor="text1"/>
                <w:szCs w:val="21"/>
              </w:rPr>
              <w:t>9.89%</w:t>
            </w:r>
          </w:p>
        </w:tc>
        <w:tc>
          <w:tcPr>
            <w:tcW w:w="1216" w:type="dxa"/>
            <w:tcBorders>
              <w:left w:val="double" w:sz="4" w:space="0" w:color="auto"/>
              <w:bottom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4</w:t>
            </w:r>
            <w:r w:rsidRPr="003C1F35">
              <w:rPr>
                <w:rFonts w:asciiTheme="minorEastAsia" w:eastAsiaTheme="minorEastAsia" w:hAnsiTheme="minorEastAsia"/>
                <w:color w:val="000000" w:themeColor="text1"/>
                <w:szCs w:val="21"/>
              </w:rPr>
              <w:t>5.52%</w:t>
            </w:r>
          </w:p>
        </w:tc>
        <w:tc>
          <w:tcPr>
            <w:tcW w:w="1216" w:type="dxa"/>
            <w:tcBorders>
              <w:bottom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4</w:t>
            </w:r>
            <w:r w:rsidRPr="003C1F35">
              <w:rPr>
                <w:rFonts w:asciiTheme="minorEastAsia" w:eastAsiaTheme="minorEastAsia" w:hAnsiTheme="minorEastAsia"/>
                <w:color w:val="000000" w:themeColor="text1"/>
                <w:szCs w:val="21"/>
              </w:rPr>
              <w:t>6.34%</w:t>
            </w:r>
          </w:p>
        </w:tc>
        <w:tc>
          <w:tcPr>
            <w:tcW w:w="1216" w:type="dxa"/>
            <w:tcBorders>
              <w:bottom w:val="double" w:sz="4" w:space="0" w:color="auto"/>
            </w:tcBorders>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4</w:t>
            </w:r>
            <w:r w:rsidRPr="003C1F35">
              <w:rPr>
                <w:rFonts w:asciiTheme="minorEastAsia" w:eastAsiaTheme="minorEastAsia" w:hAnsiTheme="minorEastAsia"/>
                <w:color w:val="000000" w:themeColor="text1"/>
                <w:szCs w:val="21"/>
              </w:rPr>
              <w:t>7.36%</w:t>
            </w:r>
          </w:p>
        </w:tc>
        <w:tc>
          <w:tcPr>
            <w:tcW w:w="1192" w:type="dxa"/>
            <w:tcBorders>
              <w:bottom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color w:val="000000" w:themeColor="text1"/>
                <w:szCs w:val="21"/>
              </w:rPr>
              <w:t>+1.02</w:t>
            </w:r>
            <w:r w:rsidRPr="003C1F35">
              <w:rPr>
                <w:rFonts w:asciiTheme="minorEastAsia" w:eastAsiaTheme="minorEastAsia" w:hAnsiTheme="minorEastAsia" w:hint="eastAsia"/>
                <w:color w:val="000000" w:themeColor="text1"/>
                <w:szCs w:val="21"/>
              </w:rPr>
              <w:t>㌽</w:t>
            </w:r>
          </w:p>
        </w:tc>
        <w:tc>
          <w:tcPr>
            <w:tcW w:w="2100" w:type="dxa"/>
            <w:tcBorders>
              <w:bottom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47位→34位→4</w:t>
            </w:r>
            <w:r w:rsidRPr="003C1F35">
              <w:rPr>
                <w:rFonts w:asciiTheme="minorEastAsia" w:eastAsiaTheme="minorEastAsia" w:hAnsiTheme="minorEastAsia"/>
                <w:color w:val="000000" w:themeColor="text1"/>
                <w:szCs w:val="21"/>
              </w:rPr>
              <w:t>1</w:t>
            </w:r>
            <w:r w:rsidRPr="003C1F35">
              <w:rPr>
                <w:rFonts w:asciiTheme="minorEastAsia" w:eastAsiaTheme="minorEastAsia" w:hAnsiTheme="minorEastAsia" w:hint="eastAsia"/>
                <w:color w:val="000000" w:themeColor="text1"/>
                <w:szCs w:val="21"/>
              </w:rPr>
              <w:t>位</w:t>
            </w:r>
          </w:p>
        </w:tc>
      </w:tr>
      <w:tr w:rsidR="00A21214" w:rsidRPr="003C1F35" w:rsidTr="00991494">
        <w:trPr>
          <w:trHeight w:val="118"/>
        </w:trPr>
        <w:tc>
          <w:tcPr>
            <w:tcW w:w="1165" w:type="dxa"/>
            <w:tcBorders>
              <w:top w:val="double" w:sz="4" w:space="0" w:color="auto"/>
            </w:tcBorders>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全国</w:t>
            </w:r>
          </w:p>
        </w:tc>
        <w:tc>
          <w:tcPr>
            <w:tcW w:w="1215" w:type="dxa"/>
            <w:tcBorders>
              <w:top w:val="double" w:sz="4" w:space="0" w:color="auto"/>
              <w:right w:val="double" w:sz="4" w:space="0" w:color="auto"/>
            </w:tcBorders>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5</w:t>
            </w:r>
            <w:r w:rsidRPr="003C1F35">
              <w:rPr>
                <w:rFonts w:asciiTheme="minorEastAsia" w:eastAsiaTheme="minorEastAsia" w:hAnsiTheme="minorEastAsia"/>
                <w:color w:val="000000" w:themeColor="text1"/>
                <w:szCs w:val="21"/>
              </w:rPr>
              <w:t>2.61%</w:t>
            </w:r>
          </w:p>
        </w:tc>
        <w:tc>
          <w:tcPr>
            <w:tcW w:w="1216" w:type="dxa"/>
            <w:tcBorders>
              <w:top w:val="double" w:sz="4" w:space="0" w:color="auto"/>
              <w:left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color w:val="000000" w:themeColor="text1"/>
                <w:szCs w:val="21"/>
              </w:rPr>
              <w:t>54.70%</w:t>
            </w:r>
          </w:p>
        </w:tc>
        <w:tc>
          <w:tcPr>
            <w:tcW w:w="1216" w:type="dxa"/>
            <w:tcBorders>
              <w:top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color w:val="000000" w:themeColor="text1"/>
                <w:szCs w:val="21"/>
              </w:rPr>
              <w:t>48.80%</w:t>
            </w:r>
          </w:p>
        </w:tc>
        <w:tc>
          <w:tcPr>
            <w:tcW w:w="1216" w:type="dxa"/>
            <w:tcBorders>
              <w:top w:val="double" w:sz="4" w:space="0" w:color="auto"/>
            </w:tcBorders>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5</w:t>
            </w:r>
            <w:r w:rsidRPr="003C1F35">
              <w:rPr>
                <w:rFonts w:asciiTheme="minorEastAsia" w:eastAsiaTheme="minorEastAsia" w:hAnsiTheme="minorEastAsia"/>
                <w:color w:val="000000" w:themeColor="text1"/>
                <w:szCs w:val="21"/>
              </w:rPr>
              <w:t>2.05%</w:t>
            </w:r>
          </w:p>
        </w:tc>
        <w:tc>
          <w:tcPr>
            <w:tcW w:w="1192" w:type="dxa"/>
            <w:tcBorders>
              <w:top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r w:rsidRPr="003C1F35">
              <w:rPr>
                <w:rFonts w:asciiTheme="minorEastAsia" w:eastAsiaTheme="minorEastAsia" w:hAnsiTheme="minorEastAsia"/>
                <w:color w:val="000000" w:themeColor="text1"/>
                <w:szCs w:val="21"/>
              </w:rPr>
              <w:t>3.25</w:t>
            </w:r>
            <w:r w:rsidRPr="003C1F35">
              <w:rPr>
                <w:rFonts w:asciiTheme="minorEastAsia" w:eastAsiaTheme="minorEastAsia" w:hAnsiTheme="minorEastAsia" w:hint="eastAsia"/>
                <w:color w:val="000000" w:themeColor="text1"/>
                <w:szCs w:val="21"/>
              </w:rPr>
              <w:t>㌽</w:t>
            </w:r>
          </w:p>
        </w:tc>
        <w:tc>
          <w:tcPr>
            <w:tcW w:w="2100" w:type="dxa"/>
            <w:tcBorders>
              <w:top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p>
        </w:tc>
      </w:tr>
    </w:tbl>
    <w:p w:rsidR="00A21214" w:rsidRPr="003C1F35" w:rsidRDefault="00A21214" w:rsidP="00A21214">
      <w:pPr>
        <w:spacing w:line="-140" w:lineRule="auto"/>
        <w:rPr>
          <w:rFonts w:asciiTheme="minorEastAsia" w:eastAsiaTheme="minorEastAsia" w:hAnsiTheme="minorEastAsia"/>
          <w:color w:val="000000" w:themeColor="text1"/>
          <w:szCs w:val="21"/>
        </w:rPr>
      </w:pPr>
    </w:p>
    <w:p w:rsidR="00A21214" w:rsidRPr="003C1F35" w:rsidRDefault="00A21214" w:rsidP="00A21214">
      <w:pP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r w:rsidRPr="003C1F35">
        <w:rPr>
          <w:rFonts w:hAnsi="ＭＳ 明朝" w:hint="eastAsia"/>
          <w:color w:val="000000" w:themeColor="text1"/>
          <w:szCs w:val="21"/>
        </w:rPr>
        <w:t>合区対象県における</w:t>
      </w:r>
      <w:r w:rsidRPr="003C1F35">
        <w:rPr>
          <w:rFonts w:asciiTheme="minorEastAsia" w:eastAsiaTheme="minorEastAsia" w:hAnsiTheme="minorEastAsia" w:hint="eastAsia"/>
          <w:color w:val="000000" w:themeColor="text1"/>
          <w:szCs w:val="21"/>
        </w:rPr>
        <w:t>無効投票率の状況】</w:t>
      </w:r>
    </w:p>
    <w:p w:rsidR="00A21214" w:rsidRPr="003C1F35" w:rsidRDefault="00A21214" w:rsidP="00A21214">
      <w:pPr>
        <w:adjustRightInd w:val="0"/>
        <w:snapToGrid w:val="0"/>
        <w:ind w:leftChars="100" w:left="209"/>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 xml:space="preserve">　他事記載などの無効投票率は、当選人を輩出しなかった県で高まるという傾向があり、「合区反対」と記載した無効投票もあった。（鳥取県では９市町村で合区制度に反対する趣旨の記載あり（R4参））</w:t>
      </w:r>
    </w:p>
    <w:tbl>
      <w:tblPr>
        <w:tblW w:w="93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329"/>
        <w:gridCol w:w="1330"/>
        <w:gridCol w:w="1329"/>
        <w:gridCol w:w="1330"/>
        <w:gridCol w:w="1330"/>
        <w:gridCol w:w="1524"/>
      </w:tblGrid>
      <w:tr w:rsidR="003C1F35" w:rsidRPr="003C1F35" w:rsidTr="00991494">
        <w:tc>
          <w:tcPr>
            <w:tcW w:w="1148"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都道府県名</w:t>
            </w:r>
          </w:p>
        </w:tc>
        <w:tc>
          <w:tcPr>
            <w:tcW w:w="1329" w:type="dxa"/>
            <w:tcBorders>
              <w:right w:val="double" w:sz="4" w:space="0" w:color="auto"/>
            </w:tcBorders>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Ｈ2</w:t>
            </w:r>
            <w:r w:rsidRPr="003C1F35">
              <w:rPr>
                <w:rFonts w:asciiTheme="minorEastAsia" w:eastAsiaTheme="minorEastAsia" w:hAnsiTheme="minorEastAsia"/>
                <w:color w:val="000000" w:themeColor="text1"/>
                <w:szCs w:val="21"/>
              </w:rPr>
              <w:t>5</w:t>
            </w:r>
            <w:r w:rsidRPr="003C1F35">
              <w:rPr>
                <w:rFonts w:asciiTheme="minorEastAsia" w:eastAsiaTheme="minorEastAsia" w:hAnsiTheme="minorEastAsia" w:hint="eastAsia"/>
                <w:color w:val="000000" w:themeColor="text1"/>
                <w:szCs w:val="21"/>
              </w:rPr>
              <w:t>選挙</w:t>
            </w:r>
          </w:p>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無効投票率</w:t>
            </w:r>
          </w:p>
        </w:tc>
        <w:tc>
          <w:tcPr>
            <w:tcW w:w="1330" w:type="dxa"/>
            <w:tcBorders>
              <w:left w:val="double" w:sz="4" w:space="0" w:color="auto"/>
            </w:tcBorders>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Ｈ2</w:t>
            </w:r>
            <w:r w:rsidRPr="003C1F35">
              <w:rPr>
                <w:rFonts w:asciiTheme="minorEastAsia" w:eastAsiaTheme="minorEastAsia" w:hAnsiTheme="minorEastAsia"/>
                <w:color w:val="000000" w:themeColor="text1"/>
                <w:szCs w:val="21"/>
              </w:rPr>
              <w:t>8</w:t>
            </w:r>
            <w:r w:rsidRPr="003C1F35">
              <w:rPr>
                <w:rFonts w:asciiTheme="minorEastAsia" w:eastAsiaTheme="minorEastAsia" w:hAnsiTheme="minorEastAsia" w:hint="eastAsia"/>
                <w:color w:val="000000" w:themeColor="text1"/>
                <w:szCs w:val="21"/>
              </w:rPr>
              <w:t>選挙</w:t>
            </w:r>
          </w:p>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無効投票率</w:t>
            </w:r>
          </w:p>
        </w:tc>
        <w:tc>
          <w:tcPr>
            <w:tcW w:w="1329"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Ｒ0</w:t>
            </w:r>
            <w:r w:rsidRPr="003C1F35">
              <w:rPr>
                <w:rFonts w:asciiTheme="minorEastAsia" w:eastAsiaTheme="minorEastAsia" w:hAnsiTheme="minorEastAsia"/>
                <w:color w:val="000000" w:themeColor="text1"/>
                <w:szCs w:val="21"/>
              </w:rPr>
              <w:t>1</w:t>
            </w:r>
            <w:r w:rsidRPr="003C1F35">
              <w:rPr>
                <w:rFonts w:asciiTheme="minorEastAsia" w:eastAsiaTheme="minorEastAsia" w:hAnsiTheme="minorEastAsia" w:hint="eastAsia"/>
                <w:color w:val="000000" w:themeColor="text1"/>
                <w:szCs w:val="21"/>
              </w:rPr>
              <w:t>選挙</w:t>
            </w:r>
          </w:p>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無効投票率</w:t>
            </w:r>
          </w:p>
        </w:tc>
        <w:tc>
          <w:tcPr>
            <w:tcW w:w="1330" w:type="dxa"/>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Ｒ04選挙</w:t>
            </w:r>
          </w:p>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無効投票率</w:t>
            </w:r>
          </w:p>
        </w:tc>
        <w:tc>
          <w:tcPr>
            <w:tcW w:w="1330"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増減</w:t>
            </w:r>
          </w:p>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r w:rsidRPr="003C1F35">
              <w:rPr>
                <w:rFonts w:asciiTheme="minorEastAsia" w:eastAsiaTheme="minorEastAsia" w:hAnsiTheme="minorEastAsia"/>
                <w:color w:val="000000" w:themeColor="text1"/>
                <w:szCs w:val="21"/>
              </w:rPr>
              <w:t>R4-R1)</w:t>
            </w:r>
          </w:p>
        </w:tc>
        <w:tc>
          <w:tcPr>
            <w:tcW w:w="1524"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R</w:t>
            </w:r>
            <w:r w:rsidRPr="003C1F35">
              <w:rPr>
                <w:rFonts w:asciiTheme="minorEastAsia" w:eastAsiaTheme="minorEastAsia" w:hAnsiTheme="minorEastAsia"/>
                <w:color w:val="000000" w:themeColor="text1"/>
                <w:szCs w:val="21"/>
              </w:rPr>
              <w:t>04</w:t>
            </w:r>
            <w:r w:rsidRPr="003C1F35">
              <w:rPr>
                <w:rFonts w:asciiTheme="minorEastAsia" w:eastAsiaTheme="minorEastAsia" w:hAnsiTheme="minorEastAsia" w:hint="eastAsia"/>
                <w:color w:val="000000" w:themeColor="text1"/>
                <w:szCs w:val="21"/>
              </w:rPr>
              <w:t>選挙</w:t>
            </w:r>
          </w:p>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当選者の地盤</w:t>
            </w:r>
          </w:p>
        </w:tc>
      </w:tr>
      <w:tr w:rsidR="003C1F35" w:rsidRPr="003C1F35" w:rsidTr="00991494">
        <w:tc>
          <w:tcPr>
            <w:tcW w:w="1148"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鳥取県</w:t>
            </w:r>
          </w:p>
        </w:tc>
        <w:tc>
          <w:tcPr>
            <w:tcW w:w="1329" w:type="dxa"/>
            <w:tcBorders>
              <w:right w:val="double" w:sz="4" w:space="0" w:color="auto"/>
            </w:tcBorders>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2</w:t>
            </w:r>
            <w:r w:rsidRPr="003C1F35">
              <w:rPr>
                <w:rFonts w:asciiTheme="minorEastAsia" w:eastAsiaTheme="minorEastAsia" w:hAnsiTheme="minorEastAsia"/>
                <w:color w:val="000000" w:themeColor="text1"/>
                <w:szCs w:val="21"/>
              </w:rPr>
              <w:t>.77%</w:t>
            </w:r>
          </w:p>
        </w:tc>
        <w:tc>
          <w:tcPr>
            <w:tcW w:w="1330" w:type="dxa"/>
            <w:tcBorders>
              <w:left w:val="double" w:sz="4" w:space="0" w:color="auto"/>
            </w:tcBorders>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u w:val="single"/>
              </w:rPr>
            </w:pPr>
            <w:r w:rsidRPr="003C1F35">
              <w:rPr>
                <w:rFonts w:asciiTheme="minorEastAsia" w:eastAsiaTheme="minorEastAsia" w:hAnsiTheme="minorEastAsia" w:hint="eastAsia"/>
                <w:color w:val="000000" w:themeColor="text1"/>
                <w:szCs w:val="21"/>
                <w:u w:val="single"/>
              </w:rPr>
              <w:t>4.04%</w:t>
            </w:r>
          </w:p>
        </w:tc>
        <w:tc>
          <w:tcPr>
            <w:tcW w:w="1329"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3.49%</w:t>
            </w:r>
          </w:p>
        </w:tc>
        <w:tc>
          <w:tcPr>
            <w:tcW w:w="1330" w:type="dxa"/>
          </w:tcPr>
          <w:p w:rsidR="00A21214" w:rsidRPr="003C1F35" w:rsidRDefault="00A21214" w:rsidP="00A21214">
            <w:pPr>
              <w:jc w:val="center"/>
              <w:rPr>
                <w:rFonts w:asciiTheme="minorEastAsia" w:eastAsiaTheme="minorEastAsia" w:hAnsiTheme="minorEastAsia"/>
                <w:color w:val="000000" w:themeColor="text1"/>
                <w:szCs w:val="21"/>
                <w:u w:val="single"/>
              </w:rPr>
            </w:pPr>
            <w:r w:rsidRPr="003C1F35">
              <w:rPr>
                <w:rFonts w:asciiTheme="minorEastAsia" w:eastAsiaTheme="minorEastAsia" w:hAnsiTheme="minorEastAsia" w:hint="eastAsia"/>
                <w:color w:val="000000" w:themeColor="text1"/>
                <w:szCs w:val="21"/>
                <w:u w:val="single"/>
              </w:rPr>
              <w:t>3</w:t>
            </w:r>
            <w:r w:rsidRPr="003C1F35">
              <w:rPr>
                <w:rFonts w:asciiTheme="minorEastAsia" w:eastAsiaTheme="minorEastAsia" w:hAnsiTheme="minorEastAsia"/>
                <w:color w:val="000000" w:themeColor="text1"/>
                <w:szCs w:val="21"/>
                <w:u w:val="single"/>
              </w:rPr>
              <w:t>.94%</w:t>
            </w:r>
          </w:p>
        </w:tc>
        <w:tc>
          <w:tcPr>
            <w:tcW w:w="1330"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+0</w:t>
            </w:r>
            <w:r w:rsidRPr="003C1F35">
              <w:rPr>
                <w:rFonts w:asciiTheme="minorEastAsia" w:eastAsiaTheme="minorEastAsia" w:hAnsiTheme="minorEastAsia"/>
                <w:color w:val="000000" w:themeColor="text1"/>
                <w:szCs w:val="21"/>
              </w:rPr>
              <w:t>.45</w:t>
            </w:r>
            <w:r w:rsidRPr="003C1F35">
              <w:rPr>
                <w:rFonts w:asciiTheme="minorEastAsia" w:eastAsiaTheme="minorEastAsia" w:hAnsiTheme="minorEastAsia" w:hint="eastAsia"/>
                <w:color w:val="000000" w:themeColor="text1"/>
                <w:szCs w:val="21"/>
              </w:rPr>
              <w:t>㌽</w:t>
            </w:r>
          </w:p>
        </w:tc>
        <w:tc>
          <w:tcPr>
            <w:tcW w:w="1524" w:type="dxa"/>
            <w:vMerge w:val="restart"/>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島根県</w:t>
            </w:r>
          </w:p>
        </w:tc>
      </w:tr>
      <w:tr w:rsidR="003C1F35" w:rsidRPr="003C1F35" w:rsidTr="00991494">
        <w:tc>
          <w:tcPr>
            <w:tcW w:w="1148"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島根県</w:t>
            </w:r>
          </w:p>
        </w:tc>
        <w:tc>
          <w:tcPr>
            <w:tcW w:w="1329" w:type="dxa"/>
            <w:tcBorders>
              <w:right w:val="double" w:sz="4" w:space="0" w:color="auto"/>
            </w:tcBorders>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2</w:t>
            </w:r>
            <w:r w:rsidRPr="003C1F35">
              <w:rPr>
                <w:rFonts w:asciiTheme="minorEastAsia" w:eastAsiaTheme="minorEastAsia" w:hAnsiTheme="minorEastAsia"/>
                <w:color w:val="000000" w:themeColor="text1"/>
                <w:szCs w:val="21"/>
              </w:rPr>
              <w:t>.35%</w:t>
            </w:r>
          </w:p>
        </w:tc>
        <w:tc>
          <w:tcPr>
            <w:tcW w:w="1330" w:type="dxa"/>
            <w:tcBorders>
              <w:left w:val="double" w:sz="4" w:space="0" w:color="auto"/>
            </w:tcBorders>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2.03%</w:t>
            </w:r>
          </w:p>
        </w:tc>
        <w:tc>
          <w:tcPr>
            <w:tcW w:w="1329"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u w:val="single"/>
              </w:rPr>
            </w:pPr>
            <w:r w:rsidRPr="003C1F35">
              <w:rPr>
                <w:rFonts w:asciiTheme="minorEastAsia" w:eastAsiaTheme="minorEastAsia" w:hAnsiTheme="minorEastAsia" w:hint="eastAsia"/>
                <w:color w:val="000000" w:themeColor="text1"/>
                <w:szCs w:val="21"/>
                <w:u w:val="single"/>
              </w:rPr>
              <w:t>3.75%</w:t>
            </w:r>
          </w:p>
        </w:tc>
        <w:tc>
          <w:tcPr>
            <w:tcW w:w="1330" w:type="dxa"/>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2</w:t>
            </w:r>
            <w:r w:rsidRPr="003C1F35">
              <w:rPr>
                <w:rFonts w:asciiTheme="minorEastAsia" w:eastAsiaTheme="minorEastAsia" w:hAnsiTheme="minorEastAsia"/>
                <w:color w:val="000000" w:themeColor="text1"/>
                <w:szCs w:val="21"/>
              </w:rPr>
              <w:t>.76%</w:t>
            </w:r>
          </w:p>
        </w:tc>
        <w:tc>
          <w:tcPr>
            <w:tcW w:w="1330"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r w:rsidRPr="003C1F35">
              <w:rPr>
                <w:rFonts w:asciiTheme="minorEastAsia" w:eastAsiaTheme="minorEastAsia" w:hAnsiTheme="minorEastAsia"/>
                <w:color w:val="000000" w:themeColor="text1"/>
                <w:szCs w:val="21"/>
              </w:rPr>
              <w:t>0.99</w:t>
            </w:r>
            <w:r w:rsidRPr="003C1F35">
              <w:rPr>
                <w:rFonts w:asciiTheme="minorEastAsia" w:eastAsiaTheme="minorEastAsia" w:hAnsiTheme="minorEastAsia" w:hint="eastAsia"/>
                <w:color w:val="000000" w:themeColor="text1"/>
                <w:szCs w:val="21"/>
              </w:rPr>
              <w:t>㌽</w:t>
            </w:r>
          </w:p>
        </w:tc>
        <w:tc>
          <w:tcPr>
            <w:tcW w:w="1524" w:type="dxa"/>
            <w:vMerge/>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p>
        </w:tc>
      </w:tr>
      <w:tr w:rsidR="003C1F35" w:rsidRPr="003C1F35" w:rsidTr="00991494">
        <w:tc>
          <w:tcPr>
            <w:tcW w:w="1148"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徳島県</w:t>
            </w:r>
          </w:p>
        </w:tc>
        <w:tc>
          <w:tcPr>
            <w:tcW w:w="1329" w:type="dxa"/>
            <w:tcBorders>
              <w:right w:val="double" w:sz="4" w:space="0" w:color="auto"/>
            </w:tcBorders>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2</w:t>
            </w:r>
            <w:r w:rsidRPr="003C1F35">
              <w:rPr>
                <w:rFonts w:asciiTheme="minorEastAsia" w:eastAsiaTheme="minorEastAsia" w:hAnsiTheme="minorEastAsia"/>
                <w:color w:val="000000" w:themeColor="text1"/>
                <w:szCs w:val="21"/>
              </w:rPr>
              <w:t>.98%</w:t>
            </w:r>
          </w:p>
        </w:tc>
        <w:tc>
          <w:tcPr>
            <w:tcW w:w="1330" w:type="dxa"/>
            <w:tcBorders>
              <w:left w:val="double" w:sz="4" w:space="0" w:color="auto"/>
            </w:tcBorders>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2.96%</w:t>
            </w:r>
          </w:p>
        </w:tc>
        <w:tc>
          <w:tcPr>
            <w:tcW w:w="1329"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u w:val="single"/>
              </w:rPr>
            </w:pPr>
            <w:r w:rsidRPr="003C1F35">
              <w:rPr>
                <w:rFonts w:asciiTheme="minorEastAsia" w:eastAsiaTheme="minorEastAsia" w:hAnsiTheme="minorEastAsia" w:hint="eastAsia"/>
                <w:color w:val="000000" w:themeColor="text1"/>
                <w:szCs w:val="21"/>
                <w:u w:val="single"/>
              </w:rPr>
              <w:t>6.04%</w:t>
            </w:r>
          </w:p>
        </w:tc>
        <w:tc>
          <w:tcPr>
            <w:tcW w:w="1330" w:type="dxa"/>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3</w:t>
            </w:r>
            <w:r w:rsidRPr="003C1F35">
              <w:rPr>
                <w:rFonts w:asciiTheme="minorEastAsia" w:eastAsiaTheme="minorEastAsia" w:hAnsiTheme="minorEastAsia"/>
                <w:color w:val="000000" w:themeColor="text1"/>
                <w:szCs w:val="21"/>
              </w:rPr>
              <w:t>.41%</w:t>
            </w:r>
          </w:p>
        </w:tc>
        <w:tc>
          <w:tcPr>
            <w:tcW w:w="1330" w:type="dxa"/>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r w:rsidRPr="003C1F35">
              <w:rPr>
                <w:rFonts w:asciiTheme="minorEastAsia" w:eastAsiaTheme="minorEastAsia" w:hAnsiTheme="minorEastAsia"/>
                <w:color w:val="000000" w:themeColor="text1"/>
                <w:szCs w:val="21"/>
              </w:rPr>
              <w:t>2.63</w:t>
            </w:r>
            <w:r w:rsidRPr="003C1F35">
              <w:rPr>
                <w:rFonts w:asciiTheme="minorEastAsia" w:eastAsiaTheme="minorEastAsia" w:hAnsiTheme="minorEastAsia" w:hint="eastAsia"/>
                <w:color w:val="000000" w:themeColor="text1"/>
                <w:szCs w:val="21"/>
              </w:rPr>
              <w:t>㌽</w:t>
            </w:r>
          </w:p>
        </w:tc>
        <w:tc>
          <w:tcPr>
            <w:tcW w:w="1524" w:type="dxa"/>
            <w:vMerge w:val="restart"/>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徳島県</w:t>
            </w:r>
          </w:p>
        </w:tc>
      </w:tr>
      <w:tr w:rsidR="003C1F35" w:rsidRPr="003C1F35" w:rsidTr="00991494">
        <w:tc>
          <w:tcPr>
            <w:tcW w:w="1148" w:type="dxa"/>
            <w:tcBorders>
              <w:bottom w:val="double" w:sz="4" w:space="0" w:color="auto"/>
            </w:tcBorders>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高知県</w:t>
            </w:r>
          </w:p>
        </w:tc>
        <w:tc>
          <w:tcPr>
            <w:tcW w:w="1329" w:type="dxa"/>
            <w:tcBorders>
              <w:bottom w:val="double" w:sz="4" w:space="0" w:color="auto"/>
              <w:right w:val="double" w:sz="4" w:space="0" w:color="auto"/>
            </w:tcBorders>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3</w:t>
            </w:r>
            <w:r w:rsidRPr="003C1F35">
              <w:rPr>
                <w:rFonts w:asciiTheme="minorEastAsia" w:eastAsiaTheme="minorEastAsia" w:hAnsiTheme="minorEastAsia"/>
                <w:color w:val="000000" w:themeColor="text1"/>
                <w:szCs w:val="21"/>
              </w:rPr>
              <w:t>.55%</w:t>
            </w:r>
          </w:p>
        </w:tc>
        <w:tc>
          <w:tcPr>
            <w:tcW w:w="1330" w:type="dxa"/>
            <w:tcBorders>
              <w:left w:val="double" w:sz="4" w:space="0" w:color="auto"/>
              <w:bottom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u w:val="single"/>
              </w:rPr>
            </w:pPr>
            <w:r w:rsidRPr="003C1F35">
              <w:rPr>
                <w:rFonts w:asciiTheme="minorEastAsia" w:eastAsiaTheme="minorEastAsia" w:hAnsiTheme="minorEastAsia" w:hint="eastAsia"/>
                <w:color w:val="000000" w:themeColor="text1"/>
                <w:szCs w:val="21"/>
                <w:u w:val="single"/>
              </w:rPr>
              <w:t>6.14%</w:t>
            </w:r>
          </w:p>
        </w:tc>
        <w:tc>
          <w:tcPr>
            <w:tcW w:w="1329" w:type="dxa"/>
            <w:tcBorders>
              <w:bottom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3.30%</w:t>
            </w:r>
          </w:p>
        </w:tc>
        <w:tc>
          <w:tcPr>
            <w:tcW w:w="1330" w:type="dxa"/>
            <w:tcBorders>
              <w:bottom w:val="double" w:sz="4" w:space="0" w:color="auto"/>
            </w:tcBorders>
          </w:tcPr>
          <w:p w:rsidR="00A21214" w:rsidRPr="003C1F35" w:rsidRDefault="00A21214" w:rsidP="00A21214">
            <w:pPr>
              <w:jc w:val="center"/>
              <w:rPr>
                <w:rFonts w:asciiTheme="minorEastAsia" w:eastAsiaTheme="minorEastAsia" w:hAnsiTheme="minorEastAsia"/>
                <w:color w:val="000000" w:themeColor="text1"/>
                <w:szCs w:val="21"/>
                <w:u w:val="single"/>
              </w:rPr>
            </w:pPr>
            <w:r w:rsidRPr="003C1F35">
              <w:rPr>
                <w:rFonts w:asciiTheme="minorEastAsia" w:eastAsiaTheme="minorEastAsia" w:hAnsiTheme="minorEastAsia" w:hint="eastAsia"/>
                <w:color w:val="000000" w:themeColor="text1"/>
                <w:szCs w:val="21"/>
                <w:u w:val="single"/>
              </w:rPr>
              <w:t>3</w:t>
            </w:r>
            <w:r w:rsidRPr="003C1F35">
              <w:rPr>
                <w:rFonts w:asciiTheme="minorEastAsia" w:eastAsiaTheme="minorEastAsia" w:hAnsiTheme="minorEastAsia"/>
                <w:color w:val="000000" w:themeColor="text1"/>
                <w:szCs w:val="21"/>
                <w:u w:val="single"/>
              </w:rPr>
              <w:t>.65%</w:t>
            </w:r>
          </w:p>
        </w:tc>
        <w:tc>
          <w:tcPr>
            <w:tcW w:w="1330" w:type="dxa"/>
            <w:tcBorders>
              <w:bottom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r w:rsidRPr="003C1F35">
              <w:rPr>
                <w:rFonts w:asciiTheme="minorEastAsia" w:eastAsiaTheme="minorEastAsia" w:hAnsiTheme="minorEastAsia"/>
                <w:color w:val="000000" w:themeColor="text1"/>
                <w:szCs w:val="21"/>
              </w:rPr>
              <w:t>0.35</w:t>
            </w:r>
            <w:r w:rsidRPr="003C1F35">
              <w:rPr>
                <w:rFonts w:asciiTheme="minorEastAsia" w:eastAsiaTheme="minorEastAsia" w:hAnsiTheme="minorEastAsia" w:hint="eastAsia"/>
                <w:color w:val="000000" w:themeColor="text1"/>
                <w:szCs w:val="21"/>
              </w:rPr>
              <w:t>㌽</w:t>
            </w:r>
          </w:p>
        </w:tc>
        <w:tc>
          <w:tcPr>
            <w:tcW w:w="1524" w:type="dxa"/>
            <w:vMerge/>
            <w:tcBorders>
              <w:bottom w:val="double" w:sz="4" w:space="0" w:color="auto"/>
            </w:tcBorders>
            <w:shd w:val="clear" w:color="auto" w:fill="auto"/>
          </w:tcPr>
          <w:p w:rsidR="00A21214" w:rsidRPr="003C1F35" w:rsidRDefault="00A21214" w:rsidP="00A21214">
            <w:pPr>
              <w:rPr>
                <w:rFonts w:asciiTheme="minorEastAsia" w:eastAsiaTheme="minorEastAsia" w:hAnsiTheme="minorEastAsia"/>
                <w:color w:val="000000" w:themeColor="text1"/>
                <w:szCs w:val="21"/>
              </w:rPr>
            </w:pPr>
          </w:p>
        </w:tc>
      </w:tr>
      <w:tr w:rsidR="00A21214" w:rsidRPr="003C1F35" w:rsidTr="00991494">
        <w:tc>
          <w:tcPr>
            <w:tcW w:w="1148" w:type="dxa"/>
            <w:tcBorders>
              <w:top w:val="double" w:sz="4" w:space="0" w:color="auto"/>
            </w:tcBorders>
            <w:shd w:val="clear" w:color="auto" w:fill="auto"/>
            <w:vAlign w:val="center"/>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全国</w:t>
            </w:r>
          </w:p>
        </w:tc>
        <w:tc>
          <w:tcPr>
            <w:tcW w:w="1329" w:type="dxa"/>
            <w:tcBorders>
              <w:top w:val="double" w:sz="4" w:space="0" w:color="auto"/>
              <w:right w:val="double" w:sz="4" w:space="0" w:color="auto"/>
            </w:tcBorders>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3</w:t>
            </w:r>
            <w:r w:rsidRPr="003C1F35">
              <w:rPr>
                <w:rFonts w:asciiTheme="minorEastAsia" w:eastAsiaTheme="minorEastAsia" w:hAnsiTheme="minorEastAsia"/>
                <w:color w:val="000000" w:themeColor="text1"/>
                <w:szCs w:val="21"/>
              </w:rPr>
              <w:t>.15%</w:t>
            </w:r>
          </w:p>
        </w:tc>
        <w:tc>
          <w:tcPr>
            <w:tcW w:w="1330" w:type="dxa"/>
            <w:tcBorders>
              <w:top w:val="double" w:sz="4" w:space="0" w:color="auto"/>
              <w:left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2</w:t>
            </w:r>
            <w:r w:rsidRPr="003C1F35">
              <w:rPr>
                <w:rFonts w:asciiTheme="minorEastAsia" w:eastAsiaTheme="minorEastAsia" w:hAnsiTheme="minorEastAsia"/>
                <w:color w:val="000000" w:themeColor="text1"/>
                <w:szCs w:val="21"/>
              </w:rPr>
              <w:t>.65%</w:t>
            </w:r>
          </w:p>
        </w:tc>
        <w:tc>
          <w:tcPr>
            <w:tcW w:w="1329" w:type="dxa"/>
            <w:tcBorders>
              <w:top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2</w:t>
            </w:r>
            <w:r w:rsidRPr="003C1F35">
              <w:rPr>
                <w:rFonts w:asciiTheme="minorEastAsia" w:eastAsiaTheme="minorEastAsia" w:hAnsiTheme="minorEastAsia"/>
                <w:color w:val="000000" w:themeColor="text1"/>
                <w:szCs w:val="21"/>
              </w:rPr>
              <w:t>.53%</w:t>
            </w:r>
          </w:p>
        </w:tc>
        <w:tc>
          <w:tcPr>
            <w:tcW w:w="1330" w:type="dxa"/>
            <w:tcBorders>
              <w:top w:val="double" w:sz="4" w:space="0" w:color="auto"/>
            </w:tcBorders>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2</w:t>
            </w:r>
            <w:r w:rsidRPr="003C1F35">
              <w:rPr>
                <w:rFonts w:asciiTheme="minorEastAsia" w:eastAsiaTheme="minorEastAsia" w:hAnsiTheme="minorEastAsia"/>
                <w:color w:val="000000" w:themeColor="text1"/>
                <w:szCs w:val="21"/>
              </w:rPr>
              <w:t>.71%</w:t>
            </w:r>
          </w:p>
        </w:tc>
        <w:tc>
          <w:tcPr>
            <w:tcW w:w="1330" w:type="dxa"/>
            <w:tcBorders>
              <w:top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r w:rsidRPr="003C1F35">
              <w:rPr>
                <w:rFonts w:asciiTheme="minorEastAsia" w:eastAsiaTheme="minorEastAsia" w:hAnsiTheme="minorEastAsia"/>
                <w:color w:val="000000" w:themeColor="text1"/>
                <w:szCs w:val="21"/>
              </w:rPr>
              <w:t>0.18</w:t>
            </w:r>
            <w:r w:rsidRPr="003C1F35">
              <w:rPr>
                <w:rFonts w:asciiTheme="minorEastAsia" w:eastAsiaTheme="minorEastAsia" w:hAnsiTheme="minorEastAsia" w:hint="eastAsia"/>
                <w:color w:val="000000" w:themeColor="text1"/>
                <w:szCs w:val="21"/>
              </w:rPr>
              <w:t>㌽</w:t>
            </w:r>
          </w:p>
        </w:tc>
        <w:tc>
          <w:tcPr>
            <w:tcW w:w="1524" w:type="dxa"/>
            <w:tcBorders>
              <w:top w:val="double" w:sz="4" w:space="0" w:color="auto"/>
            </w:tcBorders>
            <w:shd w:val="clear" w:color="auto" w:fill="auto"/>
          </w:tcPr>
          <w:p w:rsidR="00A21214" w:rsidRPr="003C1F35" w:rsidRDefault="00A21214" w:rsidP="00A21214">
            <w:pPr>
              <w:jc w:val="center"/>
              <w:rPr>
                <w:rFonts w:asciiTheme="minorEastAsia" w:eastAsiaTheme="minorEastAsia" w:hAnsiTheme="minorEastAsia"/>
                <w:color w:val="000000" w:themeColor="text1"/>
                <w:szCs w:val="21"/>
              </w:rPr>
            </w:pPr>
            <w:r w:rsidRPr="003C1F35">
              <w:rPr>
                <w:rFonts w:asciiTheme="minorEastAsia" w:eastAsiaTheme="minorEastAsia" w:hAnsiTheme="minorEastAsia" w:hint="eastAsia"/>
                <w:color w:val="000000" w:themeColor="text1"/>
                <w:szCs w:val="21"/>
              </w:rPr>
              <w:t>－</w:t>
            </w:r>
          </w:p>
        </w:tc>
      </w:tr>
    </w:tbl>
    <w:p w:rsidR="00E15FE2" w:rsidRPr="003C1F35" w:rsidRDefault="00E15FE2" w:rsidP="00833AE4">
      <w:pPr>
        <w:spacing w:line="160" w:lineRule="exact"/>
        <w:rPr>
          <w:rFonts w:hAnsi="ＭＳ 明朝"/>
          <w:color w:val="000000" w:themeColor="text1"/>
        </w:rPr>
      </w:pPr>
    </w:p>
    <w:p w:rsidR="00E15FE2" w:rsidRPr="003C1F35" w:rsidRDefault="00E0273F" w:rsidP="00B449E5">
      <w:pPr>
        <w:ind w:left="209" w:hangingChars="100" w:hanging="209"/>
        <w:rPr>
          <w:rFonts w:hAnsi="ＭＳ 明朝"/>
          <w:color w:val="000000" w:themeColor="text1"/>
        </w:rPr>
      </w:pPr>
      <w:r w:rsidRPr="003C1F35">
        <w:rPr>
          <w:rFonts w:hAnsi="ＭＳ 明朝" w:hint="eastAsia"/>
          <w:color w:val="000000" w:themeColor="text1"/>
        </w:rPr>
        <w:t>〇投票に関する取扱いについて</w:t>
      </w:r>
      <w:r w:rsidR="00E964E4" w:rsidRPr="003C1F35">
        <w:rPr>
          <w:rFonts w:hAnsi="ＭＳ 明朝" w:hint="eastAsia"/>
          <w:color w:val="000000" w:themeColor="text1"/>
        </w:rPr>
        <w:t>、氏名</w:t>
      </w:r>
      <w:r w:rsidR="00845EDB" w:rsidRPr="003C1F35">
        <w:rPr>
          <w:rFonts w:hAnsi="ＭＳ 明朝" w:hint="eastAsia"/>
          <w:color w:val="000000" w:themeColor="text1"/>
        </w:rPr>
        <w:t>を記載して</w:t>
      </w:r>
      <w:r w:rsidR="00E964E4" w:rsidRPr="003C1F35">
        <w:rPr>
          <w:rFonts w:hAnsi="ＭＳ 明朝" w:hint="eastAsia"/>
          <w:color w:val="000000" w:themeColor="text1"/>
        </w:rPr>
        <w:t>投票</w:t>
      </w:r>
      <w:r w:rsidR="00845EDB" w:rsidRPr="003C1F35">
        <w:rPr>
          <w:rFonts w:hAnsi="ＭＳ 明朝" w:hint="eastAsia"/>
          <w:color w:val="000000" w:themeColor="text1"/>
        </w:rPr>
        <w:t>する</w:t>
      </w:r>
      <w:r w:rsidR="00E964E4" w:rsidRPr="003C1F35">
        <w:rPr>
          <w:rFonts w:hAnsi="ＭＳ 明朝" w:hint="eastAsia"/>
          <w:color w:val="000000" w:themeColor="text1"/>
        </w:rPr>
        <w:t>という制度において、選挙人の意思が正確に反映される投票を担保することは当然の要請であるが、</w:t>
      </w:r>
      <w:r w:rsidRPr="003C1F35">
        <w:rPr>
          <w:rFonts w:hAnsi="ＭＳ 明朝" w:hint="eastAsia"/>
          <w:color w:val="000000" w:themeColor="text1"/>
        </w:rPr>
        <w:t>近年、同一の選挙において氏名及び党派が同一の候補者が立候補することが散見されるところ、この場合、それぞれの候補者の年齢、住所、職業等の情報を氏名掲示に付記することで両者を区別できるようにする運用が行われている。鳥取県においては、</w:t>
      </w:r>
      <w:r w:rsidR="00E964E4" w:rsidRPr="003C1F35">
        <w:rPr>
          <w:rFonts w:hAnsi="ＭＳ 明朝" w:hint="eastAsia"/>
          <w:color w:val="000000" w:themeColor="text1"/>
        </w:rPr>
        <w:t>令和５年４月の鳥取県知事選挙</w:t>
      </w:r>
      <w:r w:rsidR="00845EDB" w:rsidRPr="003C1F35">
        <w:rPr>
          <w:rFonts w:hAnsi="ＭＳ 明朝" w:hint="eastAsia"/>
          <w:color w:val="000000" w:themeColor="text1"/>
        </w:rPr>
        <w:t>と鳥取</w:t>
      </w:r>
      <w:r w:rsidR="00E964E4" w:rsidRPr="003C1F35">
        <w:rPr>
          <w:rFonts w:hAnsi="ＭＳ 明朝" w:hint="eastAsia"/>
          <w:color w:val="000000" w:themeColor="text1"/>
        </w:rPr>
        <w:t>県議会議員選挙</w:t>
      </w:r>
      <w:r w:rsidR="00845EDB" w:rsidRPr="003C1F35">
        <w:rPr>
          <w:rFonts w:hAnsi="ＭＳ 明朝" w:hint="eastAsia"/>
          <w:color w:val="000000" w:themeColor="text1"/>
        </w:rPr>
        <w:t>の同時選挙</w:t>
      </w:r>
      <w:r w:rsidR="00E964E4" w:rsidRPr="003C1F35">
        <w:rPr>
          <w:rFonts w:hAnsi="ＭＳ 明朝" w:hint="eastAsia"/>
          <w:color w:val="000000" w:themeColor="text1"/>
        </w:rPr>
        <w:t>において、それぞれの選挙に氏名及び党派が同一の候補者が立候補した際に、誤って投票したと申し出る選挙人も生じるなど、このような場合における</w:t>
      </w:r>
      <w:r w:rsidR="002527E2" w:rsidRPr="003C1F35">
        <w:rPr>
          <w:rFonts w:hAnsi="ＭＳ 明朝" w:hint="eastAsia"/>
          <w:color w:val="000000" w:themeColor="text1"/>
        </w:rPr>
        <w:t>選挙人</w:t>
      </w:r>
      <w:r w:rsidR="00F53590" w:rsidRPr="003C1F35">
        <w:rPr>
          <w:rFonts w:hAnsi="ＭＳ 明朝" w:hint="eastAsia"/>
          <w:color w:val="000000" w:themeColor="text1"/>
        </w:rPr>
        <w:t>による候補者の混同を防止するための措置が十分で</w:t>
      </w:r>
      <w:r w:rsidR="00E964E4" w:rsidRPr="003C1F35">
        <w:rPr>
          <w:rFonts w:hAnsi="ＭＳ 明朝" w:hint="eastAsia"/>
          <w:color w:val="000000" w:themeColor="text1"/>
        </w:rPr>
        <w:t>ない</w:t>
      </w:r>
      <w:r w:rsidR="00F53590" w:rsidRPr="003C1F35">
        <w:rPr>
          <w:rFonts w:hAnsi="ＭＳ 明朝" w:hint="eastAsia"/>
          <w:color w:val="000000" w:themeColor="text1"/>
        </w:rPr>
        <w:t>ことが判明している</w:t>
      </w:r>
      <w:r w:rsidR="00E964E4" w:rsidRPr="003C1F35">
        <w:rPr>
          <w:rFonts w:hAnsi="ＭＳ 明朝" w:hint="eastAsia"/>
          <w:color w:val="000000" w:themeColor="text1"/>
        </w:rPr>
        <w:t>。</w:t>
      </w:r>
      <w:r w:rsidR="0006195C" w:rsidRPr="003C1F35">
        <w:rPr>
          <w:rFonts w:hAnsi="ＭＳ 明朝" w:hint="eastAsia"/>
          <w:color w:val="000000" w:themeColor="text1"/>
        </w:rPr>
        <w:t>このような</w:t>
      </w:r>
      <w:r w:rsidR="00BF1A12" w:rsidRPr="003C1F35">
        <w:rPr>
          <w:rFonts w:hAnsi="ＭＳ 明朝" w:hint="eastAsia"/>
          <w:color w:val="000000" w:themeColor="text1"/>
        </w:rPr>
        <w:t>同日に行われる別の選挙において</w:t>
      </w:r>
      <w:r w:rsidR="00C44645" w:rsidRPr="003C1F35">
        <w:rPr>
          <w:rFonts w:hAnsi="ＭＳ 明朝" w:hint="eastAsia"/>
          <w:color w:val="000000" w:themeColor="text1"/>
        </w:rPr>
        <w:t>氏名及び党派が同一の候補者が立候補した場合に</w:t>
      </w:r>
      <w:r w:rsidR="0006195C" w:rsidRPr="003C1F35">
        <w:rPr>
          <w:rFonts w:hAnsi="ＭＳ 明朝" w:hint="eastAsia"/>
          <w:color w:val="000000" w:themeColor="text1"/>
        </w:rPr>
        <w:t>、氏名掲示において年齢、住所等の情報を付記すること</w:t>
      </w:r>
      <w:r w:rsidR="00BF1A12" w:rsidRPr="003C1F35">
        <w:rPr>
          <w:rFonts w:hAnsi="ＭＳ 明朝" w:hint="eastAsia"/>
          <w:color w:val="000000" w:themeColor="text1"/>
        </w:rPr>
        <w:t>は、</w:t>
      </w:r>
      <w:r w:rsidR="0006195C" w:rsidRPr="003C1F35">
        <w:rPr>
          <w:rFonts w:hAnsi="ＭＳ 明朝" w:hint="eastAsia"/>
          <w:color w:val="000000" w:themeColor="text1"/>
        </w:rPr>
        <w:t>法令上なんら規定がなく、総務省からも否定的な見解が</w:t>
      </w:r>
      <w:r w:rsidR="006B5832" w:rsidRPr="003C1F35">
        <w:rPr>
          <w:rFonts w:hAnsi="ＭＳ 明朝" w:hint="eastAsia"/>
          <w:color w:val="000000" w:themeColor="text1"/>
        </w:rPr>
        <w:t>示</w:t>
      </w:r>
      <w:r w:rsidR="0006195C" w:rsidRPr="003C1F35">
        <w:rPr>
          <w:rFonts w:hAnsi="ＭＳ 明朝" w:hint="eastAsia"/>
          <w:color w:val="000000" w:themeColor="text1"/>
        </w:rPr>
        <w:t>されている</w:t>
      </w:r>
      <w:r w:rsidR="00BF1A12" w:rsidRPr="003C1F35">
        <w:rPr>
          <w:rFonts w:hAnsi="ＭＳ 明朝" w:hint="eastAsia"/>
          <w:color w:val="000000" w:themeColor="text1"/>
        </w:rPr>
        <w:t>。しかしながら、</w:t>
      </w:r>
      <w:r w:rsidR="00920A9F" w:rsidRPr="003C1F35">
        <w:rPr>
          <w:rFonts w:hAnsi="ＭＳ 明朝" w:hint="eastAsia"/>
          <w:color w:val="000000" w:themeColor="text1"/>
        </w:rPr>
        <w:t>現に他の自治体でも同様</w:t>
      </w:r>
      <w:r w:rsidR="00F53590" w:rsidRPr="003C1F35">
        <w:rPr>
          <w:rFonts w:hAnsi="ＭＳ 明朝" w:hint="eastAsia"/>
          <w:color w:val="000000" w:themeColor="text1"/>
        </w:rPr>
        <w:t>と考えられる</w:t>
      </w:r>
      <w:r w:rsidR="00920A9F" w:rsidRPr="003C1F35">
        <w:rPr>
          <w:rFonts w:hAnsi="ＭＳ 明朝" w:hint="eastAsia"/>
          <w:color w:val="000000" w:themeColor="text1"/>
        </w:rPr>
        <w:t>事例が発生しており、</w:t>
      </w:r>
      <w:r w:rsidR="00C55357" w:rsidRPr="003C1F35">
        <w:rPr>
          <w:rFonts w:hAnsi="ＭＳ 明朝" w:hint="eastAsia"/>
          <w:color w:val="000000" w:themeColor="text1"/>
        </w:rPr>
        <w:t>今後</w:t>
      </w:r>
      <w:r w:rsidR="00920A9F" w:rsidRPr="003C1F35">
        <w:rPr>
          <w:rFonts w:hAnsi="ＭＳ 明朝" w:hint="eastAsia"/>
          <w:color w:val="000000" w:themeColor="text1"/>
        </w:rPr>
        <w:t>さらに</w:t>
      </w:r>
      <w:r w:rsidR="00F53590" w:rsidRPr="003C1F35">
        <w:rPr>
          <w:rFonts w:hAnsi="ＭＳ 明朝" w:hint="eastAsia"/>
          <w:color w:val="000000" w:themeColor="text1"/>
        </w:rPr>
        <w:t>他</w:t>
      </w:r>
      <w:r w:rsidR="00C55357" w:rsidRPr="003C1F35">
        <w:rPr>
          <w:rFonts w:hAnsi="ＭＳ 明朝" w:hint="eastAsia"/>
          <w:color w:val="000000" w:themeColor="text1"/>
        </w:rPr>
        <w:t>の自治体</w:t>
      </w:r>
      <w:r w:rsidR="00920A9F" w:rsidRPr="003C1F35">
        <w:rPr>
          <w:rFonts w:hAnsi="ＭＳ 明朝" w:hint="eastAsia"/>
          <w:color w:val="000000" w:themeColor="text1"/>
        </w:rPr>
        <w:t>で</w:t>
      </w:r>
      <w:r w:rsidR="00C55357" w:rsidRPr="003C1F35">
        <w:rPr>
          <w:rFonts w:hAnsi="ＭＳ 明朝" w:hint="eastAsia"/>
          <w:color w:val="000000" w:themeColor="text1"/>
        </w:rPr>
        <w:t>発生する可能性が</w:t>
      </w:r>
      <w:r w:rsidR="00F53590" w:rsidRPr="003C1F35">
        <w:rPr>
          <w:rFonts w:hAnsi="ＭＳ 明朝" w:hint="eastAsia"/>
          <w:color w:val="000000" w:themeColor="text1"/>
        </w:rPr>
        <w:t>あるなど全国的な問題である</w:t>
      </w:r>
      <w:r w:rsidR="006B5832" w:rsidRPr="003C1F35">
        <w:rPr>
          <w:rFonts w:hAnsi="ＭＳ 明朝" w:hint="eastAsia"/>
          <w:color w:val="000000" w:themeColor="text1"/>
        </w:rPr>
        <w:t>と言わざるを得ない</w:t>
      </w:r>
      <w:r w:rsidR="00F53590" w:rsidRPr="003C1F35">
        <w:rPr>
          <w:rFonts w:hAnsi="ＭＳ 明朝" w:hint="eastAsia"/>
          <w:color w:val="000000" w:themeColor="text1"/>
        </w:rPr>
        <w:t>。</w:t>
      </w:r>
      <w:r w:rsidR="00920A9F" w:rsidRPr="003C1F35">
        <w:rPr>
          <w:rFonts w:hAnsi="ＭＳ 明朝" w:hint="eastAsia"/>
          <w:color w:val="000000" w:themeColor="text1"/>
        </w:rPr>
        <w:t>こうした制度の欠陥を放置しておくことは、</w:t>
      </w:r>
      <w:r w:rsidR="00E964E4" w:rsidRPr="003C1F35">
        <w:rPr>
          <w:rFonts w:hAnsi="ＭＳ 明朝" w:hint="eastAsia"/>
          <w:color w:val="000000" w:themeColor="text1"/>
        </w:rPr>
        <w:t>公正な選挙の執行に疑義を生じかねず、制度不信による政治離れも懸念されるところであ</w:t>
      </w:r>
      <w:r w:rsidR="00F53590" w:rsidRPr="003C1F35">
        <w:rPr>
          <w:rFonts w:hAnsi="ＭＳ 明朝" w:hint="eastAsia"/>
          <w:color w:val="000000" w:themeColor="text1"/>
        </w:rPr>
        <w:t>り、選挙管理委員会においては、投票所の現場において候補者の区別をしやすくする方策を検討し、</w:t>
      </w:r>
      <w:r w:rsidR="00C55357" w:rsidRPr="003C1F35">
        <w:rPr>
          <w:rFonts w:hAnsi="ＭＳ 明朝" w:hint="eastAsia"/>
          <w:color w:val="000000" w:themeColor="text1"/>
        </w:rPr>
        <w:t>国においては、</w:t>
      </w:r>
      <w:r w:rsidR="00F53590" w:rsidRPr="003C1F35">
        <w:rPr>
          <w:rFonts w:hAnsi="ＭＳ 明朝" w:hint="eastAsia"/>
          <w:color w:val="000000" w:themeColor="text1"/>
        </w:rPr>
        <w:t>このような選挙管理委員会の工夫・考え方を踏まえつつ、制度改正だけではなく運用上の方策も含め、</w:t>
      </w:r>
      <w:r w:rsidR="002527E2" w:rsidRPr="003C1F35">
        <w:rPr>
          <w:rFonts w:hAnsi="ＭＳ 明朝" w:hint="eastAsia"/>
          <w:color w:val="000000" w:themeColor="text1"/>
        </w:rPr>
        <w:t>選挙人</w:t>
      </w:r>
      <w:r w:rsidR="00C55357" w:rsidRPr="003C1F35">
        <w:rPr>
          <w:rFonts w:hAnsi="ＭＳ 明朝" w:hint="eastAsia"/>
          <w:color w:val="000000" w:themeColor="text1"/>
        </w:rPr>
        <w:t>の混乱を避けるための対応について</w:t>
      </w:r>
      <w:r w:rsidR="007740E8" w:rsidRPr="003C1F35">
        <w:rPr>
          <w:rFonts w:hAnsi="ＭＳ 明朝" w:hint="eastAsia"/>
          <w:color w:val="000000" w:themeColor="text1"/>
        </w:rPr>
        <w:t>危機感を持ち</w:t>
      </w:r>
      <w:r w:rsidR="00C55357" w:rsidRPr="003C1F35">
        <w:rPr>
          <w:rFonts w:hAnsi="ＭＳ 明朝" w:hint="eastAsia"/>
          <w:color w:val="000000" w:themeColor="text1"/>
        </w:rPr>
        <w:t>早急に検討を行うべきで</w:t>
      </w:r>
      <w:r w:rsidR="00E964E4" w:rsidRPr="003C1F35">
        <w:rPr>
          <w:rFonts w:hAnsi="ＭＳ 明朝" w:hint="eastAsia"/>
          <w:color w:val="000000" w:themeColor="text1"/>
        </w:rPr>
        <w:t>ある。</w:t>
      </w:r>
    </w:p>
    <w:p w:rsidR="00E15FE2" w:rsidRPr="003C1F35" w:rsidRDefault="00E15FE2" w:rsidP="00B449E5">
      <w:pPr>
        <w:ind w:left="209" w:hangingChars="100" w:hanging="209"/>
        <w:rPr>
          <w:rFonts w:hAnsi="ＭＳ 明朝"/>
          <w:color w:val="000000" w:themeColor="text1"/>
        </w:rPr>
      </w:pPr>
    </w:p>
    <w:p w:rsidR="00B2107F" w:rsidRPr="003C1F35" w:rsidRDefault="00B2107F" w:rsidP="00B2107F">
      <w:pPr>
        <w:ind w:left="209" w:hangingChars="100" w:hanging="209"/>
        <w:rPr>
          <w:rFonts w:hAnsi="ＭＳ 明朝"/>
          <w:color w:val="000000" w:themeColor="text1"/>
        </w:rPr>
      </w:pPr>
      <w:r w:rsidRPr="003C1F35">
        <w:rPr>
          <w:rFonts w:hAnsi="ＭＳ 明朝" w:hint="eastAsia"/>
          <w:color w:val="000000" w:themeColor="text1"/>
        </w:rPr>
        <w:t>○郵便等投票のあり方については、「投票環境の向上方策等に関する研究会」で検討がなされ、「寝たきり」等に該当する者が相当の割合に及び、現実には投票所に行くことが困難な者が多数に及ぶと考えられる要介護３</w:t>
      </w:r>
      <w:r w:rsidR="000D255F" w:rsidRPr="003C1F35">
        <w:rPr>
          <w:rFonts w:hAnsi="ＭＳ 明朝" w:hint="eastAsia"/>
          <w:color w:val="000000" w:themeColor="text1"/>
        </w:rPr>
        <w:t>・４</w:t>
      </w:r>
      <w:r w:rsidRPr="003C1F35">
        <w:rPr>
          <w:rFonts w:hAnsi="ＭＳ 明朝" w:hint="eastAsia"/>
          <w:color w:val="000000" w:themeColor="text1"/>
        </w:rPr>
        <w:t>の者に対象を拡大することが高齢者の投票機会の確保につながると平成２９年に報告がされたが、未だ改正がなされていないところであり、要介護３</w:t>
      </w:r>
      <w:r w:rsidR="000D255F" w:rsidRPr="003C1F35">
        <w:rPr>
          <w:rFonts w:hAnsi="ＭＳ 明朝" w:hint="eastAsia"/>
          <w:color w:val="000000" w:themeColor="text1"/>
        </w:rPr>
        <w:t>・４</w:t>
      </w:r>
      <w:r w:rsidRPr="003C1F35">
        <w:rPr>
          <w:rFonts w:hAnsi="ＭＳ 明朝" w:hint="eastAsia"/>
          <w:color w:val="000000" w:themeColor="text1"/>
        </w:rPr>
        <w:t>の者への拡大は速やかに進めていくべきである。また、要介護５の者に限らず、外出が困難な者は多数存在することから、その対象者の拡大が強く望まれる。なお、</w:t>
      </w:r>
      <w:r w:rsidRPr="003C1F35">
        <w:rPr>
          <w:rFonts w:hint="eastAsia"/>
          <w:color w:val="000000" w:themeColor="text1"/>
        </w:rPr>
        <w:t>郵便等投票に関しては対象者を全選挙人に拡大し、制度利用の利便性を向上させれば、足の不自由な方、投票が負担となる方、引きこもりの方への対策としても有効という意見もあった。</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言うまでもなく、選挙とは、民主主義社会を構築するための最も基本的な行為であり、選挙権は基本的人権として日本国憲法で保障されているものである。また、障害者基本法第２８条には、障がいのある方への選挙等における配慮として、「国及び地方公共団体は、法律又は条例の定めるところにより行われる選挙、国民審査又は投票において、障害者が円滑に投票できるようにするため、投票所の施設又は設備の整備その他必要な施策を講じなければならない」と規定されて</w:t>
      </w:r>
      <w:r w:rsidR="00B15BCF" w:rsidRPr="003C1F35">
        <w:rPr>
          <w:rFonts w:hint="eastAsia"/>
          <w:color w:val="000000" w:themeColor="text1"/>
        </w:rPr>
        <w:t>おり、さらに令和６年４月には障害者差別解消</w:t>
      </w:r>
      <w:r w:rsidR="006D2B83" w:rsidRPr="003C1F35">
        <w:rPr>
          <w:rFonts w:hint="eastAsia"/>
          <w:color w:val="000000" w:themeColor="text1"/>
        </w:rPr>
        <w:t>法が改正され、行政機関等には合理的配慮の提供が義務化されることと</w:t>
      </w:r>
      <w:r w:rsidR="00B15BCF" w:rsidRPr="003C1F35">
        <w:rPr>
          <w:rFonts w:hint="eastAsia"/>
          <w:color w:val="000000" w:themeColor="text1"/>
        </w:rPr>
        <w:t>なる</w:t>
      </w:r>
      <w:r w:rsidRPr="003C1F35">
        <w:rPr>
          <w:rFonts w:hint="eastAsia"/>
          <w:color w:val="000000" w:themeColor="text1"/>
        </w:rPr>
        <w:t>ことからも、特に、障がいのある方の投票機会の確保には格別の配慮が必要であ</w:t>
      </w:r>
      <w:r w:rsidR="00E835B0" w:rsidRPr="003C1F35">
        <w:rPr>
          <w:rFonts w:hint="eastAsia"/>
          <w:color w:val="000000" w:themeColor="text1"/>
        </w:rPr>
        <w:t>り、具体的な策を講じていくことが求められ</w:t>
      </w:r>
      <w:r w:rsidRPr="003C1F35">
        <w:rPr>
          <w:rFonts w:hint="eastAsia"/>
          <w:color w:val="000000" w:themeColor="text1"/>
        </w:rPr>
        <w:t>る。</w:t>
      </w:r>
    </w:p>
    <w:p w:rsidR="00A21214" w:rsidRPr="003C1F35" w:rsidRDefault="00A21214" w:rsidP="00A21214">
      <w:pPr>
        <w:rPr>
          <w:color w:val="000000" w:themeColor="text1"/>
        </w:rPr>
      </w:pPr>
    </w:p>
    <w:p w:rsidR="00A21214" w:rsidRPr="003C1F35" w:rsidRDefault="00457485" w:rsidP="00C875AA">
      <w:pPr>
        <w:ind w:left="209" w:hangingChars="100" w:hanging="209"/>
        <w:rPr>
          <w:color w:val="000000" w:themeColor="text1"/>
        </w:rPr>
      </w:pPr>
      <w:r w:rsidRPr="003C1F35">
        <w:rPr>
          <w:rFonts w:hint="eastAsia"/>
          <w:color w:val="000000" w:themeColor="text1"/>
        </w:rPr>
        <w:t>○例えば、障がいのある全ての方</w:t>
      </w:r>
      <w:r w:rsidR="00A21214" w:rsidRPr="003C1F35">
        <w:rPr>
          <w:rFonts w:hint="eastAsia"/>
          <w:color w:val="000000" w:themeColor="text1"/>
        </w:rPr>
        <w:t>に選挙情報を障がいの特性に応じた形で提供するために、手話、点字、音声等による候補者情報の提供等、柔軟かつ多様な方法による選挙情報の提供ができる制度とするよう検討することも必要と考える。</w:t>
      </w:r>
    </w:p>
    <w:p w:rsidR="00A21214" w:rsidRPr="003C1F35" w:rsidRDefault="00A21214" w:rsidP="00A21214">
      <w:pPr>
        <w:rPr>
          <w:rFonts w:hAnsi="ＭＳ 明朝"/>
          <w:color w:val="000000" w:themeColor="text1"/>
        </w:rPr>
      </w:pPr>
    </w:p>
    <w:p w:rsidR="00A21214" w:rsidRPr="003C1F35" w:rsidRDefault="00845EDB" w:rsidP="00C875AA">
      <w:pPr>
        <w:ind w:left="209" w:hangingChars="100" w:hanging="209"/>
        <w:rPr>
          <w:color w:val="000000" w:themeColor="text1"/>
        </w:rPr>
      </w:pPr>
      <w:r w:rsidRPr="003C1F35">
        <w:rPr>
          <w:rFonts w:hint="eastAsia"/>
          <w:color w:val="000000" w:themeColor="text1"/>
        </w:rPr>
        <w:t>○投票立会人につ</w:t>
      </w:r>
      <w:r w:rsidR="00457485" w:rsidRPr="003C1F35">
        <w:rPr>
          <w:rFonts w:hint="eastAsia"/>
          <w:color w:val="000000" w:themeColor="text1"/>
        </w:rPr>
        <w:t>いては、公職選挙法の規定により各投票所においては２人以上５人以下</w:t>
      </w:r>
      <w:r w:rsidRPr="003C1F35">
        <w:rPr>
          <w:rFonts w:hint="eastAsia"/>
          <w:color w:val="000000" w:themeColor="text1"/>
        </w:rPr>
        <w:t>、</w:t>
      </w:r>
      <w:r w:rsidR="00A21214" w:rsidRPr="003C1F35">
        <w:rPr>
          <w:rFonts w:hint="eastAsia"/>
          <w:color w:val="000000" w:themeColor="text1"/>
        </w:rPr>
        <w:t>期日前投票所に</w:t>
      </w:r>
      <w:r w:rsidRPr="003C1F35">
        <w:rPr>
          <w:rFonts w:hint="eastAsia"/>
          <w:color w:val="000000" w:themeColor="text1"/>
        </w:rPr>
        <w:t>おいては</w:t>
      </w:r>
      <w:r w:rsidR="00A21214" w:rsidRPr="003C1F35">
        <w:rPr>
          <w:rFonts w:hint="eastAsia"/>
          <w:color w:val="000000" w:themeColor="text1"/>
        </w:rPr>
        <w:t>２人の投票立会人を必ず置かなければならないこととされているが、先に述べたとおり、立会人の確保が困難との声が</w:t>
      </w:r>
      <w:r w:rsidR="00F12E15" w:rsidRPr="003C1F35">
        <w:rPr>
          <w:rFonts w:hint="eastAsia"/>
          <w:color w:val="000000" w:themeColor="text1"/>
        </w:rPr>
        <w:t>鳥取県内の</w:t>
      </w:r>
      <w:r w:rsidR="00A21214" w:rsidRPr="003C1F35">
        <w:rPr>
          <w:rFonts w:hint="eastAsia"/>
          <w:color w:val="000000" w:themeColor="text1"/>
        </w:rPr>
        <w:t>多くの市町村から寄せられて</w:t>
      </w:r>
      <w:r w:rsidR="00F12E15" w:rsidRPr="003C1F35">
        <w:rPr>
          <w:rFonts w:hint="eastAsia"/>
          <w:color w:val="000000" w:themeColor="text1"/>
        </w:rPr>
        <w:t>おり、人口減少等に伴う全国的な共通課題であると考えらえる</w:t>
      </w:r>
      <w:r w:rsidR="00A21214" w:rsidRPr="003C1F35">
        <w:rPr>
          <w:rFonts w:hint="eastAsia"/>
          <w:color w:val="000000" w:themeColor="text1"/>
        </w:rPr>
        <w:t>。</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○令和元年の</w:t>
      </w:r>
      <w:r w:rsidR="00457485" w:rsidRPr="003C1F35">
        <w:rPr>
          <w:rFonts w:hint="eastAsia"/>
          <w:color w:val="000000" w:themeColor="text1"/>
        </w:rPr>
        <w:t>公職選挙</w:t>
      </w:r>
      <w:r w:rsidRPr="003C1F35">
        <w:rPr>
          <w:rFonts w:hint="eastAsia"/>
          <w:color w:val="000000" w:themeColor="text1"/>
        </w:rPr>
        <w:t>法改正により</w:t>
      </w:r>
      <w:r w:rsidR="00845EDB" w:rsidRPr="003C1F35">
        <w:rPr>
          <w:rFonts w:hint="eastAsia"/>
          <w:color w:val="000000" w:themeColor="text1"/>
        </w:rPr>
        <w:t>投票</w:t>
      </w:r>
      <w:r w:rsidRPr="003C1F35">
        <w:rPr>
          <w:rFonts w:hint="eastAsia"/>
          <w:color w:val="000000" w:themeColor="text1"/>
        </w:rPr>
        <w:t>立会人の選任要件が緩和され、投票区外からの選任も可能とされた一方、現実には投票区外から投票立会人を確保するのは容易ではなく、</w:t>
      </w:r>
      <w:r w:rsidR="00845EDB" w:rsidRPr="003C1F35">
        <w:rPr>
          <w:rFonts w:hint="eastAsia"/>
          <w:color w:val="000000" w:themeColor="text1"/>
        </w:rPr>
        <w:t>投票</w:t>
      </w:r>
      <w:r w:rsidRPr="003C1F35">
        <w:rPr>
          <w:rFonts w:hint="eastAsia"/>
          <w:color w:val="000000" w:themeColor="text1"/>
        </w:rPr>
        <w:t>立会人の確保困難が投票所の数の減少につながる要因の一つになっている。また、感染症対策や長時間の立会の負担を考慮し、投票立会人の予備人員の確保が求められる実態もあり、投票所の維持を一層困難なものとしている。</w:t>
      </w:r>
    </w:p>
    <w:p w:rsidR="00A21214" w:rsidRPr="003C1F35" w:rsidRDefault="00A21214" w:rsidP="00A21214">
      <w:pPr>
        <w:rPr>
          <w:color w:val="000000" w:themeColor="text1"/>
        </w:rPr>
      </w:pPr>
    </w:p>
    <w:p w:rsidR="00A21214" w:rsidRPr="003C1F35" w:rsidRDefault="00A21214" w:rsidP="00F74025">
      <w:pPr>
        <w:ind w:left="209" w:hangingChars="100" w:hanging="209"/>
        <w:rPr>
          <w:color w:val="000000" w:themeColor="text1"/>
        </w:rPr>
      </w:pPr>
      <w:r w:rsidRPr="003C1F35">
        <w:rPr>
          <w:rFonts w:hint="eastAsia"/>
          <w:color w:val="000000" w:themeColor="text1"/>
        </w:rPr>
        <w:t>○指定病院等における不在者投票</w:t>
      </w:r>
      <w:r w:rsidR="00457485" w:rsidRPr="003C1F35">
        <w:rPr>
          <w:rFonts w:hint="eastAsia"/>
          <w:color w:val="000000" w:themeColor="text1"/>
        </w:rPr>
        <w:t>等では</w:t>
      </w:r>
      <w:r w:rsidRPr="003C1F35">
        <w:rPr>
          <w:rFonts w:hint="eastAsia"/>
          <w:color w:val="000000" w:themeColor="text1"/>
        </w:rPr>
        <w:t>、</w:t>
      </w:r>
      <w:r w:rsidR="003702C6" w:rsidRPr="003C1F35">
        <w:rPr>
          <w:rFonts w:hint="eastAsia"/>
          <w:color w:val="000000" w:themeColor="text1"/>
        </w:rPr>
        <w:t>投票時の</w:t>
      </w:r>
      <w:r w:rsidRPr="003C1F35">
        <w:rPr>
          <w:rFonts w:hint="eastAsia"/>
          <w:color w:val="000000" w:themeColor="text1"/>
        </w:rPr>
        <w:t>立会人は</w:t>
      </w:r>
      <w:r w:rsidR="00457485" w:rsidRPr="003C1F35">
        <w:rPr>
          <w:rFonts w:hint="eastAsia"/>
          <w:color w:val="000000" w:themeColor="text1"/>
        </w:rPr>
        <w:t>最低</w:t>
      </w:r>
      <w:r w:rsidRPr="003C1F35">
        <w:rPr>
          <w:rFonts w:hint="eastAsia"/>
          <w:color w:val="000000" w:themeColor="text1"/>
        </w:rPr>
        <w:t>１人とされているところであるが、投票の公正は確保されており、投票管理者の</w:t>
      </w:r>
      <w:r w:rsidR="00E15FE2" w:rsidRPr="003C1F35">
        <w:rPr>
          <w:rFonts w:hint="eastAsia"/>
          <w:color w:val="000000" w:themeColor="text1"/>
        </w:rPr>
        <w:t>下、</w:t>
      </w:r>
      <w:r w:rsidRPr="003C1F35">
        <w:rPr>
          <w:rFonts w:hint="eastAsia"/>
          <w:color w:val="000000" w:themeColor="text1"/>
        </w:rPr>
        <w:t>市町村の選挙管理委員会が設置する投票所において、</w:t>
      </w:r>
      <w:r w:rsidR="00845EDB" w:rsidRPr="003C1F35">
        <w:rPr>
          <w:rFonts w:hint="eastAsia"/>
          <w:color w:val="000000" w:themeColor="text1"/>
        </w:rPr>
        <w:t>投票</w:t>
      </w:r>
      <w:r w:rsidRPr="003C1F35">
        <w:rPr>
          <w:rFonts w:hint="eastAsia"/>
          <w:color w:val="000000" w:themeColor="text1"/>
        </w:rPr>
        <w:t>立会人が最低２人いなければ投票の公正が確保できないということはな</w:t>
      </w:r>
      <w:r w:rsidR="002B67D0" w:rsidRPr="003C1F35">
        <w:rPr>
          <w:rFonts w:hint="eastAsia"/>
          <w:color w:val="000000" w:themeColor="text1"/>
        </w:rPr>
        <w:t>い。</w:t>
      </w:r>
      <w:r w:rsidR="0027522F" w:rsidRPr="003C1F35">
        <w:rPr>
          <w:rFonts w:hint="eastAsia"/>
          <w:color w:val="000000" w:themeColor="text1"/>
        </w:rPr>
        <w:t>投票管理者による代替・投票立会人の廃止などの制度改正を早急に行い、投票立会人が不足することを理由にして当日投票所が閉鎖されるような事態は避けるべきである。併せて、</w:t>
      </w:r>
      <w:r w:rsidR="00B2107F" w:rsidRPr="003C1F35">
        <w:rPr>
          <w:rFonts w:hint="eastAsia"/>
          <w:color w:val="000000" w:themeColor="text1"/>
        </w:rPr>
        <w:t>運用面の改善として</w:t>
      </w:r>
      <w:r w:rsidR="0027522F" w:rsidRPr="003C1F35">
        <w:rPr>
          <w:rFonts w:hint="eastAsia"/>
          <w:color w:val="000000" w:themeColor="text1"/>
        </w:rPr>
        <w:t>、デジタル</w:t>
      </w:r>
      <w:r w:rsidR="00773F79" w:rsidRPr="003C1F35">
        <w:rPr>
          <w:rFonts w:hint="eastAsia"/>
          <w:color w:val="000000" w:themeColor="text1"/>
        </w:rPr>
        <w:t>技術</w:t>
      </w:r>
      <w:r w:rsidR="0027522F" w:rsidRPr="003C1F35">
        <w:rPr>
          <w:rFonts w:hint="eastAsia"/>
          <w:color w:val="000000" w:themeColor="text1"/>
        </w:rPr>
        <w:t>を活用し</w:t>
      </w:r>
      <w:r w:rsidR="00B2107F" w:rsidRPr="003C1F35">
        <w:rPr>
          <w:rFonts w:hint="eastAsia"/>
          <w:color w:val="000000" w:themeColor="text1"/>
        </w:rPr>
        <w:t>、</w:t>
      </w:r>
      <w:r w:rsidR="0027522F" w:rsidRPr="003C1F35">
        <w:rPr>
          <w:rFonts w:hint="eastAsia"/>
          <w:color w:val="000000" w:themeColor="text1"/>
        </w:rPr>
        <w:t>カメラ越し</w:t>
      </w:r>
      <w:r w:rsidR="00B2107F" w:rsidRPr="003C1F35">
        <w:rPr>
          <w:rFonts w:hint="eastAsia"/>
          <w:color w:val="000000" w:themeColor="text1"/>
        </w:rPr>
        <w:t>で</w:t>
      </w:r>
      <w:r w:rsidR="0027522F" w:rsidRPr="003C1F35">
        <w:rPr>
          <w:rFonts w:hint="eastAsia"/>
          <w:color w:val="000000" w:themeColor="text1"/>
        </w:rPr>
        <w:t>の立会</w:t>
      </w:r>
      <w:r w:rsidR="00B2107F" w:rsidRPr="003C1F35">
        <w:rPr>
          <w:rFonts w:hint="eastAsia"/>
          <w:color w:val="000000" w:themeColor="text1"/>
        </w:rPr>
        <w:t>の試行導入なども行いながら検討を進めて</w:t>
      </w:r>
      <w:r w:rsidR="007D4D14" w:rsidRPr="003C1F35">
        <w:rPr>
          <w:rFonts w:hint="eastAsia"/>
          <w:color w:val="000000" w:themeColor="text1"/>
        </w:rPr>
        <w:t>いくことで、投票立会人</w:t>
      </w:r>
      <w:r w:rsidR="00E0273F" w:rsidRPr="003C1F35">
        <w:rPr>
          <w:rFonts w:hint="eastAsia"/>
          <w:color w:val="000000" w:themeColor="text1"/>
        </w:rPr>
        <w:t>を柔軟に確保し、</w:t>
      </w:r>
      <w:r w:rsidR="007D4D14" w:rsidRPr="003C1F35">
        <w:rPr>
          <w:rFonts w:hint="eastAsia"/>
          <w:color w:val="000000" w:themeColor="text1"/>
        </w:rPr>
        <w:t>投票所</w:t>
      </w:r>
      <w:r w:rsidR="00E0273F" w:rsidRPr="003C1F35">
        <w:rPr>
          <w:rFonts w:hint="eastAsia"/>
          <w:color w:val="000000" w:themeColor="text1"/>
        </w:rPr>
        <w:t>を閉鎖することなく維持してい</w:t>
      </w:r>
      <w:r w:rsidR="006B5832" w:rsidRPr="003C1F35">
        <w:rPr>
          <w:rFonts w:hint="eastAsia"/>
          <w:color w:val="000000" w:themeColor="text1"/>
        </w:rPr>
        <w:t>けるようにす</w:t>
      </w:r>
      <w:r w:rsidR="00B2107F" w:rsidRPr="003C1F35">
        <w:rPr>
          <w:rFonts w:hint="eastAsia"/>
          <w:color w:val="000000" w:themeColor="text1"/>
        </w:rPr>
        <w:t>べきである</w:t>
      </w:r>
      <w:r w:rsidR="0027522F" w:rsidRPr="003C1F35">
        <w:rPr>
          <w:rFonts w:hint="eastAsia"/>
          <w:color w:val="000000" w:themeColor="text1"/>
        </w:rPr>
        <w:t>。</w:t>
      </w:r>
      <w:r w:rsidR="00773F79" w:rsidRPr="003C1F35">
        <w:rPr>
          <w:rFonts w:hint="eastAsia"/>
          <w:color w:val="000000" w:themeColor="text1"/>
        </w:rPr>
        <w:t>なお、仮にカメラ越しの立会が可能となれば、障がいのある方も立会人を務めやすくなるなど選挙に関わる選挙人の層を拡げることとなり、若年層を含めた有権者の主権者教育としての効果も得られる。</w:t>
      </w:r>
    </w:p>
    <w:p w:rsidR="00A21214" w:rsidRPr="003C1F35" w:rsidRDefault="00A21214" w:rsidP="00A21214">
      <w:pPr>
        <w:rPr>
          <w:rFonts w:hAnsi="ＭＳ 明朝"/>
          <w:color w:val="000000" w:themeColor="text1"/>
        </w:rPr>
      </w:pPr>
    </w:p>
    <w:p w:rsidR="00A21214" w:rsidRPr="003C1F35" w:rsidRDefault="00A21214" w:rsidP="00C875AA">
      <w:pPr>
        <w:ind w:left="209" w:hangingChars="100" w:hanging="209"/>
        <w:rPr>
          <w:rFonts w:hAnsi="ＭＳ 明朝"/>
          <w:color w:val="000000" w:themeColor="text1"/>
        </w:rPr>
      </w:pPr>
      <w:r w:rsidRPr="003C1F35">
        <w:rPr>
          <w:rFonts w:hAnsi="ＭＳ 明朝" w:hint="eastAsia"/>
          <w:color w:val="000000" w:themeColor="text1"/>
        </w:rPr>
        <w:t>○若年層の低投票率の原因として、住民票を地元に残したまま県外に進学する学生が一定数いることが考えられるが、このような者にとって、不在者投票の手続が煩雑であることが、投票を棄権する要因となっていることも考えられる。</w:t>
      </w:r>
    </w:p>
    <w:p w:rsidR="00A21214" w:rsidRPr="003C1F35" w:rsidRDefault="00A21214" w:rsidP="00A21214">
      <w:pPr>
        <w:rPr>
          <w:rFonts w:hAnsi="ＭＳ 明朝"/>
          <w:color w:val="000000" w:themeColor="text1"/>
        </w:rPr>
      </w:pPr>
    </w:p>
    <w:p w:rsidR="00A21214" w:rsidRPr="003C1F35" w:rsidRDefault="00A21214" w:rsidP="00C875AA">
      <w:pPr>
        <w:ind w:left="209" w:hangingChars="100" w:hanging="209"/>
        <w:rPr>
          <w:rFonts w:hAnsi="ＭＳ 明朝"/>
          <w:color w:val="000000" w:themeColor="text1"/>
        </w:rPr>
      </w:pPr>
      <w:r w:rsidRPr="003C1F35">
        <w:rPr>
          <w:rFonts w:hAnsi="ＭＳ 明朝" w:hint="eastAsia"/>
          <w:color w:val="000000" w:themeColor="text1"/>
        </w:rPr>
        <w:t>○不在者投票により投票する場合、選挙の都度、</w:t>
      </w:r>
      <w:r w:rsidR="003702C6" w:rsidRPr="003C1F35">
        <w:rPr>
          <w:rFonts w:hAnsi="ＭＳ 明朝" w:hint="eastAsia"/>
          <w:color w:val="000000" w:themeColor="text1"/>
        </w:rPr>
        <w:t>選挙人</w:t>
      </w:r>
      <w:r w:rsidRPr="003C1F35">
        <w:rPr>
          <w:rFonts w:hAnsi="ＭＳ 明朝" w:hint="eastAsia"/>
          <w:color w:val="000000" w:themeColor="text1"/>
        </w:rPr>
        <w:t>名簿</w:t>
      </w:r>
      <w:r w:rsidR="003702C6" w:rsidRPr="003C1F35">
        <w:rPr>
          <w:rFonts w:hAnsi="ＭＳ 明朝" w:hint="eastAsia"/>
          <w:color w:val="000000" w:themeColor="text1"/>
        </w:rPr>
        <w:t>登録</w:t>
      </w:r>
      <w:r w:rsidRPr="003C1F35">
        <w:rPr>
          <w:rFonts w:hAnsi="ＭＳ 明朝" w:hint="eastAsia"/>
          <w:color w:val="000000" w:themeColor="text1"/>
        </w:rPr>
        <w:t>地の選挙管理委員会に投票用紙等を請求する必要があり、マイナポータルのぴった</w:t>
      </w:r>
      <w:r w:rsidR="00E15FE2" w:rsidRPr="003C1F35">
        <w:rPr>
          <w:rFonts w:hAnsi="ＭＳ 明朝" w:hint="eastAsia"/>
          <w:color w:val="000000" w:themeColor="text1"/>
        </w:rPr>
        <w:t>りサービスなどのオンラインによる申請が可能となるなど、その手続</w:t>
      </w:r>
      <w:r w:rsidRPr="003C1F35">
        <w:rPr>
          <w:rFonts w:hAnsi="ＭＳ 明朝" w:hint="eastAsia"/>
          <w:color w:val="000000" w:themeColor="text1"/>
        </w:rPr>
        <w:t>の簡素化が図られてはいるところであるが、一度の包括的な請求に基づき、大学在学中に行わ</w:t>
      </w:r>
      <w:r w:rsidR="00C01464" w:rsidRPr="003C1F35">
        <w:rPr>
          <w:rFonts w:hAnsi="ＭＳ 明朝" w:hint="eastAsia"/>
          <w:color w:val="000000" w:themeColor="text1"/>
        </w:rPr>
        <w:t>れる各種選挙の都度投票用紙が送られてくるなど、より一層の簡素化が必要である</w:t>
      </w:r>
      <w:r w:rsidRPr="003C1F35">
        <w:rPr>
          <w:rFonts w:hAnsi="ＭＳ 明朝" w:hint="eastAsia"/>
          <w:color w:val="000000" w:themeColor="text1"/>
        </w:rPr>
        <w:t>。</w:t>
      </w:r>
    </w:p>
    <w:p w:rsidR="00A21214" w:rsidRPr="003C1F35" w:rsidRDefault="00A21214" w:rsidP="00A21214">
      <w:pPr>
        <w:rPr>
          <w:color w:val="000000" w:themeColor="text1"/>
        </w:rPr>
      </w:pPr>
    </w:p>
    <w:p w:rsidR="00A21214" w:rsidRPr="003C1F35" w:rsidRDefault="00A21214" w:rsidP="00C875AA">
      <w:pPr>
        <w:ind w:left="209" w:hangingChars="100" w:hanging="209"/>
        <w:rPr>
          <w:rFonts w:asciiTheme="minorEastAsia" w:eastAsiaTheme="minorEastAsia" w:hAnsiTheme="minorEastAsia"/>
          <w:color w:val="000000" w:themeColor="text1"/>
        </w:rPr>
      </w:pPr>
      <w:r w:rsidRPr="003C1F35">
        <w:rPr>
          <w:rFonts w:hint="eastAsia"/>
          <w:color w:val="000000" w:themeColor="text1"/>
        </w:rPr>
        <w:t>○選挙公報についても、紙のものを選挙期日の２日前までに</w:t>
      </w:r>
      <w:r w:rsidR="003702C6" w:rsidRPr="003C1F35">
        <w:rPr>
          <w:rFonts w:hint="eastAsia"/>
          <w:color w:val="000000" w:themeColor="text1"/>
        </w:rPr>
        <w:t>選挙人名簿に登録された者の属する世帯に</w:t>
      </w:r>
      <w:r w:rsidRPr="003C1F35">
        <w:rPr>
          <w:rFonts w:hint="eastAsia"/>
          <w:color w:val="000000" w:themeColor="text1"/>
        </w:rPr>
        <w:t>届けるものと規定されていることから、期日前投票の大部分の期間中に</w:t>
      </w:r>
      <w:r w:rsidR="002527E2" w:rsidRPr="003C1F35">
        <w:rPr>
          <w:rFonts w:hint="eastAsia"/>
          <w:color w:val="000000" w:themeColor="text1"/>
        </w:rPr>
        <w:t>選挙人</w:t>
      </w:r>
      <w:r w:rsidRPr="003C1F35">
        <w:rPr>
          <w:rFonts w:hint="eastAsia"/>
          <w:color w:val="000000" w:themeColor="text1"/>
        </w:rPr>
        <w:t>のもとに届いていない現状があるとともに、自治会加入率の低下等に伴い自治会を通じた配布が困難になってきている実態もある。</w:t>
      </w:r>
      <w:r w:rsidRPr="003C1F35">
        <w:rPr>
          <w:rFonts w:asciiTheme="minorEastAsia" w:eastAsiaTheme="minorEastAsia" w:hAnsiTheme="minorEastAsia" w:hint="eastAsia"/>
          <w:color w:val="000000" w:themeColor="text1"/>
        </w:rPr>
        <w:t>速やかに情報提供をするためにインターネット上での配信を</w:t>
      </w:r>
      <w:r w:rsidR="006D2B83" w:rsidRPr="003C1F35">
        <w:rPr>
          <w:rFonts w:asciiTheme="minorEastAsia" w:eastAsiaTheme="minorEastAsia" w:hAnsiTheme="minorEastAsia" w:hint="eastAsia"/>
          <w:color w:val="000000" w:themeColor="text1"/>
        </w:rPr>
        <w:t>より幅広く展開し</w:t>
      </w:r>
      <w:r w:rsidRPr="003C1F35">
        <w:rPr>
          <w:rFonts w:asciiTheme="minorEastAsia" w:eastAsiaTheme="minorEastAsia" w:hAnsiTheme="minorEastAsia" w:hint="eastAsia"/>
          <w:color w:val="000000" w:themeColor="text1"/>
        </w:rPr>
        <w:t>、</w:t>
      </w:r>
      <w:r w:rsidR="006D2B83" w:rsidRPr="003C1F35">
        <w:rPr>
          <w:rFonts w:asciiTheme="minorEastAsia" w:eastAsiaTheme="minorEastAsia" w:hAnsiTheme="minorEastAsia" w:hint="eastAsia"/>
          <w:color w:val="000000" w:themeColor="text1"/>
        </w:rPr>
        <w:t>紙での配布を補えるようにする</w:t>
      </w:r>
      <w:r w:rsidRPr="003C1F35">
        <w:rPr>
          <w:rFonts w:asciiTheme="minorEastAsia" w:eastAsiaTheme="minorEastAsia" w:hAnsiTheme="minorEastAsia" w:hint="eastAsia"/>
          <w:color w:val="000000" w:themeColor="text1"/>
        </w:rPr>
        <w:t>検討も必要と考える。</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w:t>
      </w:r>
      <w:r w:rsidR="0049184A" w:rsidRPr="003C1F35">
        <w:rPr>
          <w:rFonts w:hint="eastAsia"/>
          <w:color w:val="000000" w:themeColor="text1"/>
        </w:rPr>
        <w:t>インターネット投票に関して、</w:t>
      </w:r>
      <w:r w:rsidRPr="003C1F35">
        <w:rPr>
          <w:rFonts w:hint="eastAsia"/>
          <w:color w:val="000000" w:themeColor="text1"/>
        </w:rPr>
        <w:t>総務省の有識者研究会においても、「在外選挙インターネット投票の実現に向けた技術・運用面の大きな課題、ハードルはクリアできる」とし、「在外選挙インターネット投票において検討したシステムの基本的な仕組みは、国内のインターネット投票にも応用可能」であるとしている</w:t>
      </w:r>
      <w:r w:rsidR="002B67D0" w:rsidRPr="003C1F35">
        <w:rPr>
          <w:rFonts w:hint="eastAsia"/>
          <w:color w:val="000000" w:themeColor="text1"/>
        </w:rPr>
        <w:t>。投票</w:t>
      </w:r>
      <w:r w:rsidR="00457485" w:rsidRPr="003C1F35">
        <w:rPr>
          <w:rFonts w:hint="eastAsia"/>
          <w:color w:val="000000" w:themeColor="text1"/>
        </w:rPr>
        <w:t>所</w:t>
      </w:r>
      <w:r w:rsidR="002B67D0" w:rsidRPr="003C1F35">
        <w:rPr>
          <w:rFonts w:hint="eastAsia"/>
          <w:color w:val="000000" w:themeColor="text1"/>
        </w:rPr>
        <w:t>に行かなくても投票できる仕組みが投票率を上げる効果があるのは疑いがなく、民主主義の危機を脱するためにも、</w:t>
      </w:r>
      <w:r w:rsidRPr="003C1F35">
        <w:rPr>
          <w:rFonts w:hint="eastAsia"/>
          <w:color w:val="000000" w:themeColor="text1"/>
        </w:rPr>
        <w:t>国に</w:t>
      </w:r>
      <w:r w:rsidR="002B67D0" w:rsidRPr="003C1F35">
        <w:rPr>
          <w:rFonts w:hint="eastAsia"/>
          <w:color w:val="000000" w:themeColor="text1"/>
        </w:rPr>
        <w:t>おいて検討を</w:t>
      </w:r>
      <w:r w:rsidRPr="003C1F35">
        <w:rPr>
          <w:rFonts w:hint="eastAsia"/>
          <w:color w:val="000000" w:themeColor="text1"/>
        </w:rPr>
        <w:t>加速</w:t>
      </w:r>
      <w:r w:rsidR="00F228A9" w:rsidRPr="003C1F35">
        <w:rPr>
          <w:rFonts w:hint="eastAsia"/>
          <w:color w:val="000000" w:themeColor="text1"/>
        </w:rPr>
        <w:t>し、早期導入をすることが</w:t>
      </w:r>
      <w:r w:rsidRPr="003C1F35">
        <w:rPr>
          <w:rFonts w:hint="eastAsia"/>
          <w:color w:val="000000" w:themeColor="text1"/>
        </w:rPr>
        <w:t>求められる。</w:t>
      </w:r>
    </w:p>
    <w:p w:rsidR="00C01464" w:rsidRPr="003C1F35" w:rsidRDefault="00C01464" w:rsidP="00A21214">
      <w:pPr>
        <w:rPr>
          <w:color w:val="000000" w:themeColor="text1"/>
        </w:rPr>
      </w:pPr>
    </w:p>
    <w:p w:rsidR="00A54ADE" w:rsidRPr="003C1F35" w:rsidRDefault="00A54ADE" w:rsidP="00991494">
      <w:pPr>
        <w:ind w:left="209" w:hangingChars="100" w:hanging="209"/>
        <w:rPr>
          <w:color w:val="000000" w:themeColor="text1"/>
        </w:rPr>
      </w:pPr>
      <w:r w:rsidRPr="003C1F35">
        <w:rPr>
          <w:rFonts w:hint="eastAsia"/>
          <w:color w:val="000000" w:themeColor="text1"/>
        </w:rPr>
        <w:t>〇昨今話題となっている国会議員の政治資金に関わる問題は、国民の政治不信・政治離れを加速させることになりかねず、極めて憂慮される。現在の政治資金制度は、国民の理解</w:t>
      </w:r>
      <w:r w:rsidR="00352CB0" w:rsidRPr="003C1F35">
        <w:rPr>
          <w:rFonts w:hint="eastAsia"/>
          <w:color w:val="000000" w:themeColor="text1"/>
        </w:rPr>
        <w:t>、信頼を失いつつあるともいえ</w:t>
      </w:r>
      <w:r w:rsidRPr="003C1F35">
        <w:rPr>
          <w:rFonts w:hint="eastAsia"/>
          <w:color w:val="000000" w:themeColor="text1"/>
        </w:rPr>
        <w:t>、その使途の公開方法はもとより、政治資金そのもののあり方を検討する時期に来ている</w:t>
      </w:r>
      <w:r w:rsidR="00352CB0" w:rsidRPr="003C1F35">
        <w:rPr>
          <w:rFonts w:hint="eastAsia"/>
          <w:color w:val="000000" w:themeColor="text1"/>
        </w:rPr>
        <w:t>とも考えられる</w:t>
      </w:r>
      <w:r w:rsidRPr="003C1F35">
        <w:rPr>
          <w:rFonts w:hint="eastAsia"/>
          <w:color w:val="000000" w:themeColor="text1"/>
        </w:rPr>
        <w:t>。政治家が自らを律し、国民に理解が得られるような仕組み</w:t>
      </w:r>
      <w:r w:rsidR="00352CB0" w:rsidRPr="003C1F35">
        <w:rPr>
          <w:rFonts w:hint="eastAsia"/>
          <w:color w:val="000000" w:themeColor="text1"/>
        </w:rPr>
        <w:t>づくりが迅速に進められていくよう、切に期待する</w:t>
      </w:r>
      <w:r w:rsidRPr="003C1F35">
        <w:rPr>
          <w:rFonts w:hint="eastAsia"/>
          <w:color w:val="000000" w:themeColor="text1"/>
        </w:rPr>
        <w:t>。</w:t>
      </w:r>
    </w:p>
    <w:p w:rsidR="00A54ADE" w:rsidRPr="003C1F35" w:rsidRDefault="00A54ADE"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○その他、現行の選挙における取扱いとして</w:t>
      </w:r>
      <w:r w:rsidR="003702C6" w:rsidRPr="003C1F35">
        <w:rPr>
          <w:rFonts w:hint="eastAsia"/>
          <w:color w:val="000000" w:themeColor="text1"/>
        </w:rPr>
        <w:t>、法定事項ではないものの</w:t>
      </w:r>
      <w:r w:rsidRPr="003C1F35">
        <w:rPr>
          <w:rFonts w:hint="eastAsia"/>
          <w:color w:val="000000" w:themeColor="text1"/>
        </w:rPr>
        <w:t>日曜日を原則的な投票日とし、投票区ごとに投票所を１か所設けることとする取扱い、期日前投票を例外的な投票方法として規定し、当日の投票ができないことについて宣誓を求める仕組みなど、働き方やライフスタイルが多様化した現代において、現行の公職選挙法の規定や実務上の取扱いについて、民主主義を再興するために、国において抜本的に見直すことも必要である。</w:t>
      </w:r>
    </w:p>
    <w:p w:rsidR="005C3B5A" w:rsidRPr="003C1F35" w:rsidRDefault="005C3B5A" w:rsidP="00C875AA">
      <w:pPr>
        <w:ind w:left="209" w:hangingChars="100" w:hanging="209"/>
        <w:rPr>
          <w:color w:val="000000" w:themeColor="text1"/>
        </w:rPr>
      </w:pPr>
    </w:p>
    <w:p w:rsidR="005C3B5A" w:rsidRPr="003C1F35" w:rsidRDefault="005C3B5A" w:rsidP="008C59D6">
      <w:pPr>
        <w:rPr>
          <w:color w:val="000000" w:themeColor="text1"/>
        </w:rPr>
      </w:pPr>
    </w:p>
    <w:p w:rsidR="00A21214" w:rsidRPr="003C1F35" w:rsidRDefault="00A21214" w:rsidP="00A21214">
      <w:pPr>
        <w:rPr>
          <w:rFonts w:asciiTheme="majorEastAsia" w:eastAsiaTheme="majorEastAsia" w:hAnsiTheme="majorEastAsia"/>
          <w:color w:val="000000" w:themeColor="text1"/>
          <w:sz w:val="24"/>
          <w:szCs w:val="24"/>
        </w:rPr>
      </w:pPr>
      <w:r w:rsidRPr="003C1F35">
        <w:rPr>
          <w:rFonts w:asciiTheme="majorEastAsia" w:eastAsiaTheme="majorEastAsia" w:hAnsiTheme="majorEastAsia" w:hint="eastAsia"/>
          <w:color w:val="000000" w:themeColor="text1"/>
          <w:sz w:val="24"/>
          <w:szCs w:val="24"/>
        </w:rPr>
        <w:t xml:space="preserve">第５ </w:t>
      </w:r>
      <w:r w:rsidR="00110174" w:rsidRPr="003C1F35">
        <w:rPr>
          <w:rFonts w:asciiTheme="majorEastAsia" w:eastAsiaTheme="majorEastAsia" w:hAnsiTheme="majorEastAsia" w:hint="eastAsia"/>
          <w:color w:val="000000" w:themeColor="text1"/>
          <w:sz w:val="24"/>
          <w:szCs w:val="24"/>
        </w:rPr>
        <w:t>議員のなり手不足への</w:t>
      </w:r>
      <w:r w:rsidRPr="003C1F35">
        <w:rPr>
          <w:rFonts w:asciiTheme="majorEastAsia" w:eastAsiaTheme="majorEastAsia" w:hAnsiTheme="majorEastAsia" w:hint="eastAsia"/>
          <w:color w:val="000000" w:themeColor="text1"/>
          <w:sz w:val="24"/>
          <w:szCs w:val="24"/>
        </w:rPr>
        <w:t>対策</w:t>
      </w:r>
    </w:p>
    <w:p w:rsidR="00A21214" w:rsidRPr="003C1F35" w:rsidRDefault="00A21214" w:rsidP="00EF1225">
      <w:pPr>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１</w:t>
      </w:r>
      <w:r w:rsidR="00C875AA" w:rsidRPr="003C1F35">
        <w:rPr>
          <w:rFonts w:asciiTheme="majorEastAsia" w:eastAsiaTheme="majorEastAsia" w:hAnsiTheme="majorEastAsia" w:hint="eastAsia"/>
          <w:color w:val="000000" w:themeColor="text1"/>
        </w:rPr>
        <w:t xml:space="preserve">　</w:t>
      </w:r>
      <w:r w:rsidRPr="003C1F35">
        <w:rPr>
          <w:rFonts w:asciiTheme="majorEastAsia" w:eastAsiaTheme="majorEastAsia" w:hAnsiTheme="majorEastAsia" w:hint="eastAsia"/>
          <w:color w:val="000000" w:themeColor="text1"/>
        </w:rPr>
        <w:t>議員のなり手不足解消と多様性確保の必要性</w:t>
      </w:r>
    </w:p>
    <w:p w:rsidR="00A21214" w:rsidRPr="003C1F35" w:rsidRDefault="00A21214" w:rsidP="00A21214">
      <w:pPr>
        <w:rPr>
          <w:rFonts w:asciiTheme="majorEastAsia" w:eastAsiaTheme="majorEastAsia" w:hAnsiTheme="majorEastAsia"/>
          <w:color w:val="000000" w:themeColor="text1"/>
        </w:rPr>
      </w:pPr>
    </w:p>
    <w:p w:rsidR="00A21214" w:rsidRPr="003C1F35" w:rsidRDefault="00544E9C" w:rsidP="00544E9C">
      <w:pPr>
        <w:ind w:left="209" w:hangingChars="100" w:hanging="209"/>
        <w:rPr>
          <w:color w:val="000000" w:themeColor="text1"/>
        </w:rPr>
      </w:pPr>
      <w:r w:rsidRPr="003C1F35">
        <w:rPr>
          <w:rFonts w:hint="eastAsia"/>
          <w:color w:val="000000" w:themeColor="text1"/>
        </w:rPr>
        <w:t>〇地方議会の議員のなり手不足については、全国</w:t>
      </w:r>
      <w:r w:rsidR="00743992" w:rsidRPr="003C1F35">
        <w:rPr>
          <w:rFonts w:hint="eastAsia"/>
          <w:color w:val="000000" w:themeColor="text1"/>
        </w:rPr>
        <w:t>的な</w:t>
      </w:r>
      <w:r w:rsidRPr="003C1F35">
        <w:rPr>
          <w:rFonts w:hint="eastAsia"/>
          <w:color w:val="000000" w:themeColor="text1"/>
        </w:rPr>
        <w:t>共通課題となっており</w:t>
      </w:r>
      <w:r w:rsidR="00A21214" w:rsidRPr="003C1F35">
        <w:rPr>
          <w:rFonts w:hint="eastAsia"/>
          <w:color w:val="000000" w:themeColor="text1"/>
        </w:rPr>
        <w:t>、</w:t>
      </w:r>
      <w:r w:rsidRPr="003C1F35">
        <w:rPr>
          <w:rFonts w:hint="eastAsia"/>
          <w:color w:val="000000" w:themeColor="text1"/>
        </w:rPr>
        <w:t>鳥取県でも県議会や町村議会において、無投票</w:t>
      </w:r>
      <w:r w:rsidR="00A21214" w:rsidRPr="003C1F35">
        <w:rPr>
          <w:rFonts w:hint="eastAsia"/>
          <w:color w:val="000000" w:themeColor="text1"/>
        </w:rPr>
        <w:t>が増えつつある。</w:t>
      </w:r>
      <w:r w:rsidRPr="003C1F35">
        <w:rPr>
          <w:rFonts w:hint="eastAsia"/>
          <w:color w:val="000000" w:themeColor="text1"/>
        </w:rPr>
        <w:t>無投票による当選は、住民による代表者を選出する選挙・投票の手続</w:t>
      </w:r>
      <w:r w:rsidR="00A21214" w:rsidRPr="003C1F35">
        <w:rPr>
          <w:rFonts w:hint="eastAsia"/>
          <w:color w:val="000000" w:themeColor="text1"/>
        </w:rPr>
        <w:t>を経ていないため、</w:t>
      </w:r>
      <w:r w:rsidR="00782EE6" w:rsidRPr="003C1F35">
        <w:rPr>
          <w:rFonts w:hint="eastAsia"/>
          <w:color w:val="000000" w:themeColor="text1"/>
        </w:rPr>
        <w:t>住民が</w:t>
      </w:r>
      <w:r w:rsidR="00A21214" w:rsidRPr="003C1F35">
        <w:rPr>
          <w:rFonts w:hint="eastAsia"/>
          <w:color w:val="000000" w:themeColor="text1"/>
        </w:rPr>
        <w:t>政策や考えを知る機会がないまま</w:t>
      </w:r>
      <w:r w:rsidR="009435BE" w:rsidRPr="003C1F35">
        <w:rPr>
          <w:rFonts w:hint="eastAsia"/>
          <w:color w:val="000000" w:themeColor="text1"/>
        </w:rPr>
        <w:t>、また政策等を吟味したり選択したりする機会がないまま議員が選出され、性別・年齢等が偏ったり、結果的に、議会・議員と住民との距離が拡大したりす</w:t>
      </w:r>
      <w:r w:rsidR="00A21214" w:rsidRPr="003C1F35">
        <w:rPr>
          <w:rFonts w:hint="eastAsia"/>
          <w:color w:val="000000" w:themeColor="text1"/>
        </w:rPr>
        <w:t>るなど、民主主義の</w:t>
      </w:r>
      <w:r w:rsidR="009435BE" w:rsidRPr="003C1F35">
        <w:rPr>
          <w:rFonts w:hint="eastAsia"/>
          <w:color w:val="000000" w:themeColor="text1"/>
        </w:rPr>
        <w:t>一部が機能不全を起こしている状況</w:t>
      </w:r>
      <w:r w:rsidR="00A21214" w:rsidRPr="003C1F35">
        <w:rPr>
          <w:rFonts w:hint="eastAsia"/>
          <w:color w:val="000000" w:themeColor="text1"/>
        </w:rPr>
        <w:t>とも</w:t>
      </w:r>
      <w:r w:rsidR="009435BE" w:rsidRPr="003C1F35">
        <w:rPr>
          <w:rFonts w:hint="eastAsia"/>
          <w:color w:val="000000" w:themeColor="text1"/>
        </w:rPr>
        <w:t>いえ</w:t>
      </w:r>
      <w:r w:rsidR="00A21214" w:rsidRPr="003C1F35">
        <w:rPr>
          <w:rFonts w:hint="eastAsia"/>
          <w:color w:val="000000" w:themeColor="text1"/>
        </w:rPr>
        <w:t>る。</w:t>
      </w:r>
    </w:p>
    <w:p w:rsidR="00A21214" w:rsidRPr="003C1F35" w:rsidRDefault="00A21214" w:rsidP="00A21214">
      <w:pPr>
        <w:rPr>
          <w:color w:val="000000" w:themeColor="text1"/>
        </w:rPr>
      </w:pPr>
    </w:p>
    <w:p w:rsidR="00A21214" w:rsidRPr="003C1F35" w:rsidRDefault="00A21214" w:rsidP="00110174">
      <w:pPr>
        <w:ind w:left="209" w:hangingChars="100" w:hanging="209"/>
        <w:rPr>
          <w:color w:val="000000" w:themeColor="text1"/>
        </w:rPr>
      </w:pPr>
      <w:r w:rsidRPr="003C1F35">
        <w:rPr>
          <w:rFonts w:hint="eastAsia"/>
          <w:color w:val="000000" w:themeColor="text1"/>
        </w:rPr>
        <w:t>〇本研究会の議論においては、市町村合併により議員数が少なくなったこともあり、議員と接する機会が少なくなったことから、議会・議員が住民から遠い存在となっていること、議会・議員の活動が十分に知られていないこと、政治・議会への興味関心が薄くなっていることなどの意見があった。</w:t>
      </w:r>
    </w:p>
    <w:p w:rsidR="00A21214" w:rsidRPr="003C1F35" w:rsidRDefault="00A21214" w:rsidP="00A21214">
      <w:pPr>
        <w:rPr>
          <w:color w:val="000000" w:themeColor="text1"/>
        </w:rPr>
      </w:pPr>
    </w:p>
    <w:p w:rsidR="00A21214" w:rsidRPr="003C1F35" w:rsidRDefault="00A21214" w:rsidP="00110174">
      <w:pPr>
        <w:ind w:left="209" w:hangingChars="100" w:hanging="209"/>
        <w:rPr>
          <w:color w:val="000000" w:themeColor="text1"/>
        </w:rPr>
      </w:pPr>
      <w:r w:rsidRPr="003C1F35">
        <w:rPr>
          <w:rFonts w:hint="eastAsia"/>
          <w:color w:val="000000" w:themeColor="text1"/>
        </w:rPr>
        <w:t>〇議員の定数、報酬については、人口減少社会において、市町村の人口と比較した適切な議員定数や</w:t>
      </w:r>
      <w:r w:rsidRPr="003C1F35">
        <w:rPr>
          <w:rFonts w:hint="eastAsia"/>
          <w:color w:val="000000" w:themeColor="text1"/>
        </w:rPr>
        <w:lastRenderedPageBreak/>
        <w:t>議会活動に見合った報酬を定期的に議論することは必要であるものの、住民と議会との距離があり活動が理解されていない状況において</w:t>
      </w:r>
      <w:r w:rsidR="00D430B6" w:rsidRPr="003C1F35">
        <w:rPr>
          <w:rFonts w:hint="eastAsia"/>
          <w:color w:val="000000" w:themeColor="text1"/>
        </w:rPr>
        <w:t>は、住民からは、定数の削減や報酬の引き下げなどの後ろ向きな意見</w:t>
      </w:r>
      <w:r w:rsidRPr="003C1F35">
        <w:rPr>
          <w:rFonts w:hint="eastAsia"/>
          <w:color w:val="000000" w:themeColor="text1"/>
        </w:rPr>
        <w:t>が出さ</w:t>
      </w:r>
      <w:r w:rsidR="00D430B6" w:rsidRPr="003C1F35">
        <w:rPr>
          <w:rFonts w:hint="eastAsia"/>
          <w:color w:val="000000" w:themeColor="text1"/>
        </w:rPr>
        <w:t>れがちに</w:t>
      </w:r>
      <w:r w:rsidRPr="003C1F35">
        <w:rPr>
          <w:rFonts w:hint="eastAsia"/>
          <w:color w:val="000000" w:themeColor="text1"/>
        </w:rPr>
        <w:t>なる。定数の削減や報酬の引き下げは、議員の枠を少なくし、かつ、議員活動を専念するための報酬が不十分となるため、地域の多様な住民の意見を反映しづらくなるとともに、議員のなり手として意欲がある住民の立候補を抑制することにもなり、議員のなり手不足や無投票当選の増加を加速させることにつなが</w:t>
      </w:r>
      <w:r w:rsidR="00D430B6" w:rsidRPr="003C1F35">
        <w:rPr>
          <w:rFonts w:hint="eastAsia"/>
          <w:color w:val="000000" w:themeColor="text1"/>
        </w:rPr>
        <w:t>る可能性があり、住民にとって、議会・議員が一層遠い存在となるおそ</w:t>
      </w:r>
      <w:r w:rsidRPr="003C1F35">
        <w:rPr>
          <w:rFonts w:hint="eastAsia"/>
          <w:color w:val="000000" w:themeColor="text1"/>
        </w:rPr>
        <w:t>れがある。</w:t>
      </w:r>
    </w:p>
    <w:p w:rsidR="00A21214" w:rsidRPr="003C1F35" w:rsidRDefault="00A21214" w:rsidP="00A21214">
      <w:pPr>
        <w:rPr>
          <w:color w:val="000000" w:themeColor="text1"/>
        </w:rPr>
      </w:pPr>
    </w:p>
    <w:p w:rsidR="00A21214" w:rsidRPr="003C1F35" w:rsidRDefault="00A21214" w:rsidP="00110174">
      <w:pPr>
        <w:ind w:left="209" w:hangingChars="100" w:hanging="209"/>
        <w:rPr>
          <w:color w:val="000000" w:themeColor="text1"/>
        </w:rPr>
      </w:pPr>
      <w:r w:rsidRPr="003C1F35">
        <w:rPr>
          <w:rFonts w:hint="eastAsia"/>
          <w:color w:val="000000" w:themeColor="text1"/>
        </w:rPr>
        <w:t>〇併せて、地域の問題が複雑・多様化する中において、特定の性別、年代、職業等の議員が偏在した場合に、行政に関する視点、意見・提言が、特定分野に固定化されることが懸念され、多分野かつ多様な意見を吸い上げ、議会で執行部に提案するためには、議員の多様性を確保していくことが必要となる。多様性を確保することで、より多くの住民の代表者となり、身近な存在になるものと期待できる。</w:t>
      </w:r>
    </w:p>
    <w:p w:rsidR="00A21214" w:rsidRPr="003C1F35" w:rsidRDefault="00A21214" w:rsidP="00A21214">
      <w:pPr>
        <w:rPr>
          <w:color w:val="000000" w:themeColor="text1"/>
        </w:rPr>
      </w:pPr>
    </w:p>
    <w:p w:rsidR="00A21214" w:rsidRPr="003C1F35" w:rsidRDefault="0065624E" w:rsidP="00110174">
      <w:pPr>
        <w:ind w:left="209" w:hangingChars="100" w:hanging="209"/>
        <w:rPr>
          <w:color w:val="000000" w:themeColor="text1"/>
        </w:rPr>
      </w:pPr>
      <w:r w:rsidRPr="003C1F35">
        <w:rPr>
          <w:rFonts w:hint="eastAsia"/>
          <w:color w:val="000000" w:themeColor="text1"/>
        </w:rPr>
        <w:t>〇このように議員のなり手不足、性別・年代等の偏在</w:t>
      </w:r>
      <w:r w:rsidR="00A21214" w:rsidRPr="003C1F35">
        <w:rPr>
          <w:rFonts w:hint="eastAsia"/>
          <w:color w:val="000000" w:themeColor="text1"/>
        </w:rPr>
        <w:t>は、</w:t>
      </w:r>
      <w:r w:rsidR="003702C6" w:rsidRPr="003C1F35">
        <w:rPr>
          <w:rFonts w:hint="eastAsia"/>
          <w:color w:val="000000" w:themeColor="text1"/>
        </w:rPr>
        <w:t>首長</w:t>
      </w:r>
      <w:r w:rsidR="00A21214" w:rsidRPr="003C1F35">
        <w:rPr>
          <w:rFonts w:hint="eastAsia"/>
          <w:color w:val="000000" w:themeColor="text1"/>
        </w:rPr>
        <w:t>とともに、地方自治の両輪として重要な役割を担う地方議会の機能低下となり、地方議会に</w:t>
      </w:r>
      <w:r w:rsidRPr="003C1F35">
        <w:rPr>
          <w:rFonts w:hint="eastAsia"/>
          <w:color w:val="000000" w:themeColor="text1"/>
        </w:rPr>
        <w:t>期待される、行政への監視機能、住民代表としての提案機能等の低下に繋がる</w:t>
      </w:r>
      <w:r w:rsidR="00A21214" w:rsidRPr="003C1F35">
        <w:rPr>
          <w:rFonts w:hint="eastAsia"/>
          <w:color w:val="000000" w:themeColor="text1"/>
        </w:rPr>
        <w:t>。また、少子高齢化、人口減少社会において、例えば、公共施設の統廃合問題など、住民、地域、行政の利害関係を調整しつつ方向性を決定することなどが議会に求められることとなるが、議員のなり手対策や議会を構成する議員の多様化を確保しなければ、多様かつ複雑な</w:t>
      </w:r>
      <w:r w:rsidR="00457485" w:rsidRPr="003C1F35">
        <w:rPr>
          <w:rFonts w:hint="eastAsia"/>
          <w:color w:val="000000" w:themeColor="text1"/>
        </w:rPr>
        <w:t>地域課題に迅速に対処できないこととなり、地域の停滞につながるおそれ</w:t>
      </w:r>
      <w:r w:rsidR="00A21214" w:rsidRPr="003C1F35">
        <w:rPr>
          <w:rFonts w:hint="eastAsia"/>
          <w:color w:val="000000" w:themeColor="text1"/>
        </w:rPr>
        <w:t>がある。この懸念を打破するために、現状だけでなく、将来を</w:t>
      </w:r>
      <w:r w:rsidRPr="003C1F35">
        <w:rPr>
          <w:rFonts w:hint="eastAsia"/>
          <w:color w:val="000000" w:themeColor="text1"/>
        </w:rPr>
        <w:t>見据えた</w:t>
      </w:r>
      <w:r w:rsidR="00A21214" w:rsidRPr="003C1F35">
        <w:rPr>
          <w:rFonts w:hint="eastAsia"/>
          <w:color w:val="000000" w:themeColor="text1"/>
        </w:rPr>
        <w:t>未来の議会の活性化や議会運営の持続可能性を考慮しつつ、議会が主体的に議会改革を行う議論を継続することが求められるとともに、議員のなり手不足の解消と議員の多様性を確保する必要がある。</w:t>
      </w:r>
    </w:p>
    <w:p w:rsidR="00A21214" w:rsidRPr="003C1F35" w:rsidRDefault="00A21214" w:rsidP="00A21214">
      <w:pPr>
        <w:rPr>
          <w:color w:val="000000" w:themeColor="text1"/>
        </w:rPr>
      </w:pPr>
    </w:p>
    <w:p w:rsidR="00FD076D" w:rsidRPr="003C1F35" w:rsidRDefault="00FD076D" w:rsidP="00FD076D">
      <w:pPr>
        <w:ind w:left="209" w:hangingChars="100" w:hanging="209"/>
        <w:rPr>
          <w:color w:val="000000" w:themeColor="text1"/>
        </w:rPr>
      </w:pPr>
      <w:r w:rsidRPr="003C1F35">
        <w:rPr>
          <w:rFonts w:hint="eastAsia"/>
          <w:color w:val="000000" w:themeColor="text1"/>
        </w:rPr>
        <w:t>〇今後、人口減少が進行し、社会のいたるところで労働者や地域の担い手の不足が深刻化することが予測され、地域を支え、よりよくする役割を担う重要な</w:t>
      </w:r>
      <w:r w:rsidR="003702C6" w:rsidRPr="003C1F35">
        <w:rPr>
          <w:rFonts w:hint="eastAsia"/>
          <w:color w:val="000000" w:themeColor="text1"/>
        </w:rPr>
        <w:t>職務を担う</w:t>
      </w:r>
      <w:r w:rsidRPr="003C1F35">
        <w:rPr>
          <w:rFonts w:hint="eastAsia"/>
          <w:color w:val="000000" w:themeColor="text1"/>
        </w:rPr>
        <w:t>地方議会議員のなり手不足もさらに深刻な問題となり、これまで以上に多様な住民の意見を取り入れることが困難となることが懸念される。</w:t>
      </w:r>
    </w:p>
    <w:p w:rsidR="00A21214" w:rsidRPr="003C1F35" w:rsidRDefault="00A21214" w:rsidP="00A21214">
      <w:pPr>
        <w:rPr>
          <w:color w:val="000000" w:themeColor="text1"/>
        </w:rPr>
      </w:pPr>
    </w:p>
    <w:p w:rsidR="00A21214" w:rsidRPr="003C1F35" w:rsidRDefault="00A21214" w:rsidP="00A21214">
      <w:pPr>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２</w:t>
      </w:r>
      <w:r w:rsidR="00C875AA" w:rsidRPr="003C1F35">
        <w:rPr>
          <w:rFonts w:asciiTheme="majorEastAsia" w:eastAsiaTheme="majorEastAsia" w:hAnsiTheme="majorEastAsia" w:hint="eastAsia"/>
          <w:color w:val="000000" w:themeColor="text1"/>
        </w:rPr>
        <w:t xml:space="preserve">　</w:t>
      </w:r>
      <w:r w:rsidRPr="003C1F35">
        <w:rPr>
          <w:rFonts w:asciiTheme="majorEastAsia" w:eastAsiaTheme="majorEastAsia" w:hAnsiTheme="majorEastAsia" w:hint="eastAsia"/>
          <w:color w:val="000000" w:themeColor="text1"/>
        </w:rPr>
        <w:t>県・市町村議会における議員の多様性確保、議会改革等の現状</w:t>
      </w:r>
    </w:p>
    <w:p w:rsidR="00A21214" w:rsidRPr="003C1F35" w:rsidRDefault="00A21214" w:rsidP="00A21214">
      <w:pPr>
        <w:rPr>
          <w:rFonts w:asciiTheme="majorEastAsia" w:eastAsiaTheme="majorEastAsia" w:hAnsiTheme="majorEastAsia"/>
          <w:color w:val="000000" w:themeColor="text1"/>
        </w:rPr>
      </w:pPr>
    </w:p>
    <w:p w:rsidR="00A21214" w:rsidRPr="003C1F35" w:rsidRDefault="00457485" w:rsidP="00C875AA">
      <w:pPr>
        <w:ind w:left="209" w:hangingChars="100" w:hanging="209"/>
        <w:rPr>
          <w:color w:val="000000" w:themeColor="text1"/>
        </w:rPr>
      </w:pPr>
      <w:r w:rsidRPr="003C1F35">
        <w:rPr>
          <w:rFonts w:hint="eastAsia"/>
          <w:color w:val="000000" w:themeColor="text1"/>
        </w:rPr>
        <w:t>〇令和５年統一地方選挙</w:t>
      </w:r>
      <w:r w:rsidR="00A21214" w:rsidRPr="003C1F35">
        <w:rPr>
          <w:rFonts w:hint="eastAsia"/>
          <w:color w:val="000000" w:themeColor="text1"/>
        </w:rPr>
        <w:t>において、鳥取県議会議員選挙では、９選挙区のうち３選挙区で無投票となっており、前回の無投票の２選挙区から１選挙区増え、女性の議員数は、改選前と同人数の５名である。</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〇鳥取県議会では、高校生・大学生等議会の開催により、次世代を担う高校生、大学生等が、現役議員の指導・助言の支援を受け、地域課題</w:t>
      </w:r>
      <w:r w:rsidR="00110174" w:rsidRPr="003C1F35">
        <w:rPr>
          <w:rFonts w:hint="eastAsia"/>
          <w:color w:val="000000" w:themeColor="text1"/>
        </w:rPr>
        <w:t>に関する質問を直接</w:t>
      </w:r>
      <w:r w:rsidRPr="003C1F35">
        <w:rPr>
          <w:rFonts w:hint="eastAsia"/>
          <w:color w:val="000000" w:themeColor="text1"/>
        </w:rPr>
        <w:t>執行部に行うことにより、県政・県議会への関心の向上を図っている。また、出前県議会では、常任委員会の県内調査の一環として、議員が</w:t>
      </w:r>
      <w:r w:rsidR="00622F5F" w:rsidRPr="003C1F35">
        <w:rPr>
          <w:rFonts w:hint="eastAsia"/>
          <w:color w:val="000000" w:themeColor="text1"/>
        </w:rPr>
        <w:t>直接</w:t>
      </w:r>
      <w:r w:rsidRPr="003C1F35">
        <w:rPr>
          <w:rFonts w:hint="eastAsia"/>
          <w:color w:val="000000" w:themeColor="text1"/>
        </w:rPr>
        <w:t>地域に出向き、県民の意見を聴取している。</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〇</w:t>
      </w:r>
      <w:r w:rsidR="00622F5F" w:rsidRPr="003C1F35">
        <w:rPr>
          <w:rFonts w:hint="eastAsia"/>
          <w:color w:val="000000" w:themeColor="text1"/>
        </w:rPr>
        <w:t>また、鳥取県議会では、</w:t>
      </w:r>
      <w:r w:rsidRPr="003C1F35">
        <w:rPr>
          <w:rFonts w:hint="eastAsia"/>
          <w:color w:val="000000" w:themeColor="text1"/>
        </w:rPr>
        <w:t>次期選挙を見据えて議員定数や選挙区の見直しを議論する「議員定数等調査</w:t>
      </w:r>
      <w:r w:rsidR="00222AE2" w:rsidRPr="003C1F35">
        <w:rPr>
          <w:rFonts w:hint="eastAsia"/>
          <w:color w:val="000000" w:themeColor="text1"/>
        </w:rPr>
        <w:t>検討</w:t>
      </w:r>
      <w:r w:rsidRPr="003C1F35">
        <w:rPr>
          <w:rFonts w:hint="eastAsia"/>
          <w:color w:val="000000" w:themeColor="text1"/>
        </w:rPr>
        <w:t>特別委員会」を設置し、検討を行っているところであるが、投票率低下やなり手不足</w:t>
      </w:r>
      <w:r w:rsidR="00622F5F" w:rsidRPr="003C1F35">
        <w:rPr>
          <w:rFonts w:hint="eastAsia"/>
          <w:color w:val="000000" w:themeColor="text1"/>
        </w:rPr>
        <w:t>の現状に</w:t>
      </w:r>
      <w:r w:rsidR="00222AE2" w:rsidRPr="003C1F35">
        <w:rPr>
          <w:rFonts w:hint="eastAsia"/>
          <w:color w:val="000000" w:themeColor="text1"/>
        </w:rPr>
        <w:t>憂慮しており、今後</w:t>
      </w:r>
      <w:r w:rsidRPr="003C1F35">
        <w:rPr>
          <w:rFonts w:hint="eastAsia"/>
          <w:color w:val="000000" w:themeColor="text1"/>
        </w:rPr>
        <w:t>対応を検討</w:t>
      </w:r>
      <w:r w:rsidR="00622F5F" w:rsidRPr="003C1F35">
        <w:rPr>
          <w:rFonts w:hint="eastAsia"/>
          <w:color w:val="000000" w:themeColor="text1"/>
        </w:rPr>
        <w:t>する</w:t>
      </w:r>
      <w:r w:rsidRPr="003C1F35">
        <w:rPr>
          <w:rFonts w:hint="eastAsia"/>
          <w:color w:val="000000" w:themeColor="text1"/>
        </w:rPr>
        <w:t>予定とされている。</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〇県内</w:t>
      </w:r>
      <w:r w:rsidR="00D973FF" w:rsidRPr="003C1F35">
        <w:rPr>
          <w:rFonts w:hint="eastAsia"/>
          <w:color w:val="000000" w:themeColor="text1"/>
        </w:rPr>
        <w:t>の</w:t>
      </w:r>
      <w:r w:rsidRPr="003C1F35">
        <w:rPr>
          <w:rFonts w:hint="eastAsia"/>
          <w:color w:val="000000" w:themeColor="text1"/>
        </w:rPr>
        <w:t>市町村議会については、県内４市の市議会においては、直近では４市とも選挙が実施されているが、町村議会においては、直近</w:t>
      </w:r>
      <w:r w:rsidR="00D973FF" w:rsidRPr="003C1F35">
        <w:rPr>
          <w:rFonts w:hint="eastAsia"/>
          <w:color w:val="000000" w:themeColor="text1"/>
        </w:rPr>
        <w:t>では</w:t>
      </w:r>
      <w:r w:rsidRPr="003C1F35">
        <w:rPr>
          <w:rFonts w:hint="eastAsia"/>
          <w:color w:val="000000" w:themeColor="text1"/>
        </w:rPr>
        <w:t>４割</w:t>
      </w:r>
      <w:r w:rsidR="0083609E" w:rsidRPr="003C1F35">
        <w:rPr>
          <w:rFonts w:hint="eastAsia"/>
          <w:color w:val="000000" w:themeColor="text1"/>
        </w:rPr>
        <w:t>（６／１５）</w:t>
      </w:r>
      <w:r w:rsidRPr="003C1F35">
        <w:rPr>
          <w:rFonts w:hint="eastAsia"/>
          <w:color w:val="000000" w:themeColor="text1"/>
        </w:rPr>
        <w:t>が無投票であり、</w:t>
      </w:r>
      <w:r w:rsidR="00110174" w:rsidRPr="003C1F35">
        <w:rPr>
          <w:rFonts w:hint="eastAsia"/>
          <w:color w:val="000000" w:themeColor="text1"/>
        </w:rPr>
        <w:t>うち</w:t>
      </w:r>
      <w:r w:rsidR="0083609E" w:rsidRPr="003C1F35">
        <w:rPr>
          <w:rFonts w:hint="eastAsia"/>
          <w:color w:val="000000" w:themeColor="text1"/>
        </w:rPr>
        <w:t>１</w:t>
      </w:r>
      <w:r w:rsidRPr="003C1F35">
        <w:rPr>
          <w:rFonts w:hint="eastAsia"/>
          <w:color w:val="000000" w:themeColor="text1"/>
        </w:rPr>
        <w:t>町</w:t>
      </w:r>
      <w:r w:rsidR="00110174" w:rsidRPr="003C1F35">
        <w:rPr>
          <w:rFonts w:hint="eastAsia"/>
          <w:color w:val="000000" w:themeColor="text1"/>
        </w:rPr>
        <w:t>では</w:t>
      </w:r>
      <w:r w:rsidRPr="003C1F35">
        <w:rPr>
          <w:rFonts w:hint="eastAsia"/>
          <w:color w:val="000000" w:themeColor="text1"/>
        </w:rPr>
        <w:t>定員割れとなっている。町村議会では、無投票とはいえ、定数を充足している議員数であることから、議員</w:t>
      </w:r>
      <w:r w:rsidRPr="003C1F35">
        <w:rPr>
          <w:rFonts w:hint="eastAsia"/>
          <w:color w:val="000000" w:themeColor="text1"/>
        </w:rPr>
        <w:lastRenderedPageBreak/>
        <w:t>のなり手不足の認識は、危機感</w:t>
      </w:r>
      <w:r w:rsidR="00602DBB" w:rsidRPr="003C1F35">
        <w:rPr>
          <w:rFonts w:hint="eastAsia"/>
          <w:color w:val="000000" w:themeColor="text1"/>
        </w:rPr>
        <w:t>に</w:t>
      </w:r>
      <w:r w:rsidRPr="003C1F35">
        <w:rPr>
          <w:rFonts w:hint="eastAsia"/>
          <w:color w:val="000000" w:themeColor="text1"/>
        </w:rPr>
        <w:t>まで至っていない</w:t>
      </w:r>
      <w:r w:rsidR="002A5FA2" w:rsidRPr="003C1F35">
        <w:rPr>
          <w:rFonts w:hint="eastAsia"/>
          <w:color w:val="000000" w:themeColor="text1"/>
        </w:rPr>
        <w:t>状況であるか、危機感</w:t>
      </w:r>
      <w:r w:rsidRPr="003C1F35">
        <w:rPr>
          <w:rFonts w:hint="eastAsia"/>
          <w:color w:val="000000" w:themeColor="text1"/>
        </w:rPr>
        <w:t>があっても、これから議論を開始するところであり、今後、効果的な対策を検討してい</w:t>
      </w:r>
      <w:r w:rsidR="002A5FA2" w:rsidRPr="003C1F35">
        <w:rPr>
          <w:rFonts w:hint="eastAsia"/>
          <w:color w:val="000000" w:themeColor="text1"/>
        </w:rPr>
        <w:t>こうとする町村</w:t>
      </w:r>
      <w:r w:rsidRPr="003C1F35">
        <w:rPr>
          <w:rFonts w:hint="eastAsia"/>
          <w:color w:val="000000" w:themeColor="text1"/>
        </w:rPr>
        <w:t>が多い状況である。</w:t>
      </w:r>
    </w:p>
    <w:p w:rsidR="008C59D6" w:rsidRPr="003C1F35" w:rsidRDefault="008C59D6" w:rsidP="00C875AA">
      <w:pPr>
        <w:ind w:left="209" w:hangingChars="100" w:hanging="209"/>
        <w:rPr>
          <w:color w:val="000000" w:themeColor="text1"/>
        </w:rPr>
      </w:pPr>
    </w:p>
    <w:p w:rsidR="00A21214" w:rsidRPr="003C1F35" w:rsidRDefault="00110174" w:rsidP="00A21214">
      <w:pPr>
        <w:rPr>
          <w:color w:val="000000" w:themeColor="text1"/>
        </w:rPr>
      </w:pPr>
      <w:r w:rsidRPr="003C1F35">
        <w:rPr>
          <w:rFonts w:hint="eastAsia"/>
          <w:color w:val="000000" w:themeColor="text1"/>
        </w:rPr>
        <w:t>【</w:t>
      </w:r>
      <w:r w:rsidR="00A21214" w:rsidRPr="003C1F35">
        <w:rPr>
          <w:rFonts w:hint="eastAsia"/>
          <w:color w:val="000000" w:themeColor="text1"/>
        </w:rPr>
        <w:t>県内無投票当選の割合</w:t>
      </w:r>
      <w:r w:rsidRPr="003C1F35">
        <w:rPr>
          <w:rFonts w:hint="eastAsia"/>
          <w:color w:val="000000" w:themeColor="text1"/>
        </w:rPr>
        <w:t>】</w:t>
      </w:r>
    </w:p>
    <w:p w:rsidR="00A21214" w:rsidRPr="003C1F35" w:rsidRDefault="00A21214" w:rsidP="00A21214">
      <w:pPr>
        <w:rPr>
          <w:color w:val="000000" w:themeColor="text1"/>
        </w:rPr>
      </w:pPr>
      <w:r w:rsidRPr="003C1F35">
        <w:rPr>
          <w:noProof/>
          <w:color w:val="000000" w:themeColor="text1"/>
        </w:rPr>
        <w:drawing>
          <wp:inline distT="0" distB="0" distL="0" distR="0" wp14:anchorId="2E176A2A" wp14:editId="5350A66C">
            <wp:extent cx="5692598" cy="2475168"/>
            <wp:effectExtent l="0" t="0" r="3810"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2598" cy="2475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601D6" w:rsidRPr="003C1F35" w:rsidRDefault="00A21214" w:rsidP="001601D6">
      <w:pPr>
        <w:widowControl/>
        <w:jc w:val="left"/>
        <w:rPr>
          <w:color w:val="000000" w:themeColor="text1"/>
          <w:sz w:val="18"/>
        </w:rPr>
      </w:pPr>
      <w:r w:rsidRPr="003C1F35">
        <w:rPr>
          <w:rFonts w:hint="eastAsia"/>
          <w:color w:val="000000" w:themeColor="text1"/>
        </w:rPr>
        <w:t>※県議会議員選挙は全選挙区数に占める無投票選挙区数の割合</w:t>
      </w:r>
      <w:r w:rsidR="001601D6" w:rsidRPr="003C1F35">
        <w:rPr>
          <w:rFonts w:hint="eastAsia"/>
          <w:color w:val="000000" w:themeColor="text1"/>
        </w:rPr>
        <w:t xml:space="preserve">　　　　　　　　　</w:t>
      </w:r>
    </w:p>
    <w:p w:rsidR="00A21214" w:rsidRPr="003C1F35" w:rsidRDefault="00A21214" w:rsidP="00A21214">
      <w:pPr>
        <w:rPr>
          <w:color w:val="000000" w:themeColor="text1"/>
        </w:rPr>
      </w:pPr>
    </w:p>
    <w:p w:rsidR="004B0B25" w:rsidRPr="003C1F35" w:rsidRDefault="004B0B25">
      <w:pPr>
        <w:widowControl/>
        <w:jc w:val="left"/>
        <w:rPr>
          <w:color w:val="000000" w:themeColor="text1"/>
        </w:rPr>
      </w:pPr>
    </w:p>
    <w:p w:rsidR="00A21214" w:rsidRPr="003C1F35" w:rsidRDefault="00110174" w:rsidP="00A21214">
      <w:pPr>
        <w:rPr>
          <w:color w:val="000000" w:themeColor="text1"/>
        </w:rPr>
      </w:pPr>
      <w:r w:rsidRPr="003C1F35">
        <w:rPr>
          <w:rFonts w:hint="eastAsia"/>
          <w:color w:val="000000" w:themeColor="text1"/>
        </w:rPr>
        <w:t>【</w:t>
      </w:r>
      <w:r w:rsidR="00A21214" w:rsidRPr="003C1F35">
        <w:rPr>
          <w:rFonts w:hint="eastAsia"/>
          <w:color w:val="000000" w:themeColor="text1"/>
        </w:rPr>
        <w:t>無投票当選者数の割合</w:t>
      </w:r>
      <w:r w:rsidR="00A21214" w:rsidRPr="003C1F35">
        <w:rPr>
          <w:rFonts w:asciiTheme="minorEastAsia" w:eastAsiaTheme="minorEastAsia" w:hAnsiTheme="minorEastAsia" w:hint="eastAsia"/>
          <w:color w:val="000000" w:themeColor="text1"/>
        </w:rPr>
        <w:t>（R5.5月現在）</w:t>
      </w:r>
      <w:r w:rsidRPr="003C1F35">
        <w:rPr>
          <w:rFonts w:hint="eastAsia"/>
          <w:color w:val="000000" w:themeColor="text1"/>
        </w:rPr>
        <w:t>】</w:t>
      </w:r>
    </w:p>
    <w:p w:rsidR="00A21214" w:rsidRPr="003C1F35" w:rsidRDefault="00A21214" w:rsidP="00A21214">
      <w:pPr>
        <w:rPr>
          <w:color w:val="000000" w:themeColor="text1"/>
        </w:rPr>
      </w:pPr>
      <w:r w:rsidRPr="003C1F35">
        <w:rPr>
          <w:noProof/>
          <w:color w:val="000000" w:themeColor="text1"/>
        </w:rPr>
        <w:drawing>
          <wp:inline distT="0" distB="0" distL="0" distR="0" wp14:anchorId="580D5CEB" wp14:editId="13B27B7D">
            <wp:extent cx="5692598" cy="2928047"/>
            <wp:effectExtent l="0" t="0" r="3810" b="571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601D6" w:rsidRPr="003C1F35" w:rsidRDefault="001601D6" w:rsidP="00460593">
      <w:pPr>
        <w:widowControl/>
        <w:ind w:firstLineChars="3100" w:firstLine="5554"/>
        <w:jc w:val="left"/>
        <w:rPr>
          <w:color w:val="000000" w:themeColor="text1"/>
          <w:sz w:val="18"/>
        </w:rPr>
      </w:pPr>
      <w:r w:rsidRPr="003C1F35">
        <w:rPr>
          <w:rFonts w:hint="eastAsia"/>
          <w:color w:val="000000" w:themeColor="text1"/>
          <w:sz w:val="18"/>
        </w:rPr>
        <w:t>（総務省の</w:t>
      </w:r>
      <w:r w:rsidR="00460593" w:rsidRPr="003C1F35">
        <w:rPr>
          <w:rFonts w:hint="eastAsia"/>
          <w:color w:val="000000" w:themeColor="text1"/>
          <w:sz w:val="18"/>
        </w:rPr>
        <w:t>公表</w:t>
      </w:r>
      <w:r w:rsidR="009F25B3" w:rsidRPr="003C1F35">
        <w:rPr>
          <w:rFonts w:hint="eastAsia"/>
          <w:color w:val="000000" w:themeColor="text1"/>
          <w:sz w:val="18"/>
        </w:rPr>
        <w:t>資料に基づき</w:t>
      </w:r>
      <w:r w:rsidRPr="003C1F35">
        <w:rPr>
          <w:rFonts w:hint="eastAsia"/>
          <w:color w:val="000000" w:themeColor="text1"/>
          <w:sz w:val="18"/>
        </w:rPr>
        <w:t>鳥取県作成）</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〇鳥取県議会及び県内市町村議会の女性議員の割</w:t>
      </w:r>
      <w:r w:rsidRPr="003C1F35">
        <w:rPr>
          <w:rFonts w:asciiTheme="minorEastAsia" w:eastAsiaTheme="minorEastAsia" w:hAnsiTheme="minorEastAsia" w:hint="eastAsia"/>
          <w:color w:val="000000" w:themeColor="text1"/>
        </w:rPr>
        <w:t>合（R5.5月現在）については、都道府県議会（14.3%）、市議会(18.9%)、町村議会（12.4%）ともに、全国平均の</w:t>
      </w:r>
      <w:r w:rsidRPr="003C1F35">
        <w:rPr>
          <w:rFonts w:hint="eastAsia"/>
          <w:color w:val="000000" w:themeColor="text1"/>
        </w:rPr>
        <w:t>数値（</w:t>
      </w:r>
      <w:r w:rsidRPr="003C1F35">
        <w:rPr>
          <w:rFonts w:asciiTheme="minorEastAsia" w:eastAsiaTheme="minorEastAsia" w:hAnsiTheme="minorEastAsia" w:hint="eastAsia"/>
          <w:color w:val="000000" w:themeColor="text1"/>
        </w:rPr>
        <w:t>R5.5月時点の</w:t>
      </w:r>
      <w:r w:rsidRPr="003C1F35">
        <w:rPr>
          <w:rFonts w:hint="eastAsia"/>
          <w:color w:val="000000" w:themeColor="text1"/>
        </w:rPr>
        <w:t>公表資</w:t>
      </w:r>
      <w:r w:rsidR="002A5FA2" w:rsidRPr="003C1F35">
        <w:rPr>
          <w:rFonts w:hint="eastAsia"/>
          <w:color w:val="000000" w:themeColor="text1"/>
        </w:rPr>
        <w:t>料）より僅かに高いが、女性議員の割合は２割に満たない状況（</w:t>
      </w:r>
      <w:r w:rsidRPr="003C1F35">
        <w:rPr>
          <w:rFonts w:hint="eastAsia"/>
          <w:color w:val="000000" w:themeColor="text1"/>
        </w:rPr>
        <w:t>男性議員の割合が約８割以上</w:t>
      </w:r>
      <w:r w:rsidR="002A5FA2" w:rsidRPr="003C1F35">
        <w:rPr>
          <w:rFonts w:hint="eastAsia"/>
          <w:color w:val="000000" w:themeColor="text1"/>
        </w:rPr>
        <w:t>）</w:t>
      </w:r>
      <w:r w:rsidRPr="003C1F35">
        <w:rPr>
          <w:rFonts w:hint="eastAsia"/>
          <w:color w:val="000000" w:themeColor="text1"/>
        </w:rPr>
        <w:t>となっている。</w:t>
      </w:r>
    </w:p>
    <w:p w:rsidR="004B0B25" w:rsidRPr="003C1F35" w:rsidRDefault="004B0B25">
      <w:pPr>
        <w:widowControl/>
        <w:jc w:val="left"/>
        <w:rPr>
          <w:color w:val="000000" w:themeColor="text1"/>
        </w:rPr>
      </w:pPr>
      <w:r w:rsidRPr="003C1F35">
        <w:rPr>
          <w:color w:val="000000" w:themeColor="text1"/>
        </w:rPr>
        <w:br w:type="page"/>
      </w:r>
    </w:p>
    <w:p w:rsidR="00A21214" w:rsidRPr="003C1F35" w:rsidRDefault="00A21214" w:rsidP="00A21214">
      <w:pPr>
        <w:rPr>
          <w:color w:val="000000" w:themeColor="text1"/>
        </w:rPr>
      </w:pPr>
    </w:p>
    <w:p w:rsidR="00A21214" w:rsidRPr="003C1F35" w:rsidRDefault="00110174" w:rsidP="00A21214">
      <w:pPr>
        <w:rPr>
          <w:color w:val="000000" w:themeColor="text1"/>
        </w:rPr>
      </w:pPr>
      <w:r w:rsidRPr="003C1F35">
        <w:rPr>
          <w:rFonts w:hint="eastAsia"/>
          <w:color w:val="000000" w:themeColor="text1"/>
        </w:rPr>
        <w:t>【</w:t>
      </w:r>
      <w:r w:rsidR="00A21214" w:rsidRPr="003C1F35">
        <w:rPr>
          <w:rFonts w:hint="eastAsia"/>
          <w:color w:val="000000" w:themeColor="text1"/>
        </w:rPr>
        <w:t>県内女性議員の割合</w:t>
      </w:r>
      <w:r w:rsidR="00A21214" w:rsidRPr="003C1F35">
        <w:rPr>
          <w:rFonts w:asciiTheme="minorEastAsia" w:eastAsiaTheme="minorEastAsia" w:hAnsiTheme="minorEastAsia" w:hint="eastAsia"/>
          <w:color w:val="000000" w:themeColor="text1"/>
        </w:rPr>
        <w:t>（R5.5月現在）</w:t>
      </w:r>
      <w:r w:rsidRPr="003C1F35">
        <w:rPr>
          <w:rFonts w:hint="eastAsia"/>
          <w:color w:val="000000" w:themeColor="text1"/>
        </w:rPr>
        <w:t>】</w:t>
      </w:r>
    </w:p>
    <w:p w:rsidR="00A21214" w:rsidRPr="003C1F35" w:rsidRDefault="00A21214" w:rsidP="00A21214">
      <w:pPr>
        <w:rPr>
          <w:color w:val="000000" w:themeColor="text1"/>
        </w:rPr>
      </w:pPr>
      <w:r w:rsidRPr="003C1F35">
        <w:rPr>
          <w:noProof/>
          <w:color w:val="000000" w:themeColor="text1"/>
        </w:rPr>
        <w:drawing>
          <wp:inline distT="0" distB="0" distL="0" distR="0" wp14:anchorId="41383544" wp14:editId="246036CA">
            <wp:extent cx="5606572" cy="2475168"/>
            <wp:effectExtent l="0" t="0" r="13335" b="1905"/>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601D6" w:rsidRPr="003C1F35" w:rsidRDefault="001601D6" w:rsidP="009F25B3">
      <w:pPr>
        <w:widowControl/>
        <w:ind w:firstLineChars="3100" w:firstLine="5554"/>
        <w:jc w:val="left"/>
        <w:rPr>
          <w:color w:val="000000" w:themeColor="text1"/>
          <w:sz w:val="18"/>
        </w:rPr>
      </w:pPr>
      <w:r w:rsidRPr="003C1F35">
        <w:rPr>
          <w:rFonts w:hint="eastAsia"/>
          <w:color w:val="000000" w:themeColor="text1"/>
          <w:sz w:val="18"/>
        </w:rPr>
        <w:t>（内閣府の</w:t>
      </w:r>
      <w:r w:rsidR="00460593" w:rsidRPr="003C1F35">
        <w:rPr>
          <w:rFonts w:hint="eastAsia"/>
          <w:color w:val="000000" w:themeColor="text1"/>
          <w:sz w:val="18"/>
        </w:rPr>
        <w:t>公表</w:t>
      </w:r>
      <w:r w:rsidRPr="003C1F35">
        <w:rPr>
          <w:rFonts w:hint="eastAsia"/>
          <w:color w:val="000000" w:themeColor="text1"/>
          <w:sz w:val="18"/>
        </w:rPr>
        <w:t>資料</w:t>
      </w:r>
      <w:r w:rsidR="009F25B3" w:rsidRPr="003C1F35">
        <w:rPr>
          <w:rFonts w:hint="eastAsia"/>
          <w:color w:val="000000" w:themeColor="text1"/>
          <w:sz w:val="18"/>
        </w:rPr>
        <w:t>に基づき</w:t>
      </w:r>
      <w:r w:rsidRPr="003C1F35">
        <w:rPr>
          <w:rFonts w:hint="eastAsia"/>
          <w:color w:val="000000" w:themeColor="text1"/>
          <w:sz w:val="18"/>
        </w:rPr>
        <w:t>鳥取県作成）</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〇</w:t>
      </w:r>
      <w:r w:rsidR="002A5FA2" w:rsidRPr="003C1F35">
        <w:rPr>
          <w:rFonts w:hint="eastAsia"/>
          <w:color w:val="000000" w:themeColor="text1"/>
        </w:rPr>
        <w:t>本研究会の事務局が</w:t>
      </w:r>
      <w:r w:rsidRPr="003C1F35">
        <w:rPr>
          <w:rFonts w:hint="eastAsia"/>
          <w:color w:val="000000" w:themeColor="text1"/>
        </w:rPr>
        <w:t>県内</w:t>
      </w:r>
      <w:r w:rsidR="002A5FA2" w:rsidRPr="003C1F35">
        <w:rPr>
          <w:rFonts w:hint="eastAsia"/>
          <w:color w:val="000000" w:themeColor="text1"/>
        </w:rPr>
        <w:t>各市町村の議会</w:t>
      </w:r>
      <w:r w:rsidRPr="003C1F35">
        <w:rPr>
          <w:rFonts w:hint="eastAsia"/>
          <w:color w:val="000000" w:themeColor="text1"/>
        </w:rPr>
        <w:t>事務局に聞取りを行ったところ、</w:t>
      </w:r>
      <w:r w:rsidR="002A5FA2" w:rsidRPr="003C1F35">
        <w:rPr>
          <w:rFonts w:hint="eastAsia"/>
          <w:color w:val="000000" w:themeColor="text1"/>
        </w:rPr>
        <w:t>その</w:t>
      </w:r>
      <w:r w:rsidRPr="003C1F35">
        <w:rPr>
          <w:rFonts w:hint="eastAsia"/>
          <w:color w:val="000000" w:themeColor="text1"/>
        </w:rPr>
        <w:t>概要は以下のとおりであり、各市町村議会では、全国と同様に、概ね</w:t>
      </w:r>
      <w:r w:rsidR="002A5FA2" w:rsidRPr="003C1F35">
        <w:rPr>
          <w:rFonts w:hint="eastAsia"/>
          <w:color w:val="000000" w:themeColor="text1"/>
        </w:rPr>
        <w:t>60</w:t>
      </w:r>
      <w:r w:rsidRPr="003C1F35">
        <w:rPr>
          <w:rFonts w:hint="eastAsia"/>
          <w:color w:val="000000" w:themeColor="text1"/>
        </w:rPr>
        <w:t>代以上の自営業・農業経営の男性議員が多い傾向</w:t>
      </w:r>
      <w:r w:rsidR="002A5FA2" w:rsidRPr="003C1F35">
        <w:rPr>
          <w:rFonts w:hint="eastAsia"/>
          <w:color w:val="000000" w:themeColor="text1"/>
        </w:rPr>
        <w:t>がある。少ないが会社勤務の議員もおり</w:t>
      </w:r>
      <w:r w:rsidRPr="003C1F35">
        <w:rPr>
          <w:rFonts w:hint="eastAsia"/>
          <w:color w:val="000000" w:themeColor="text1"/>
        </w:rPr>
        <w:t>、議会の開会期間や議会の用務には支障なく参加されており、勤務先の会社からの配慮があるとのことであった。</w:t>
      </w:r>
    </w:p>
    <w:p w:rsidR="008C59D6" w:rsidRPr="003C1F35" w:rsidRDefault="008C59D6" w:rsidP="00A21214">
      <w:pPr>
        <w:rPr>
          <w:color w:val="000000" w:themeColor="text1"/>
        </w:rPr>
      </w:pPr>
    </w:p>
    <w:p w:rsidR="00A21214" w:rsidRPr="003C1F35" w:rsidRDefault="00110174" w:rsidP="00A21214">
      <w:pPr>
        <w:rPr>
          <w:color w:val="000000" w:themeColor="text1"/>
        </w:rPr>
      </w:pPr>
      <w:r w:rsidRPr="003C1F35">
        <w:rPr>
          <w:rFonts w:hint="eastAsia"/>
          <w:color w:val="000000" w:themeColor="text1"/>
        </w:rPr>
        <w:t>【</w:t>
      </w:r>
      <w:r w:rsidR="00A21214" w:rsidRPr="003C1F35">
        <w:rPr>
          <w:rFonts w:hint="eastAsia"/>
          <w:color w:val="000000" w:themeColor="text1"/>
        </w:rPr>
        <w:t>県内市町村議会の聞取概要</w:t>
      </w:r>
      <w:r w:rsidRPr="003C1F35">
        <w:rPr>
          <w:rFonts w:hint="eastAsia"/>
          <w:color w:val="000000" w:themeColor="text1"/>
        </w:rPr>
        <w:t>】</w:t>
      </w:r>
    </w:p>
    <w:tbl>
      <w:tblPr>
        <w:tblW w:w="949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7"/>
        <w:gridCol w:w="8222"/>
      </w:tblGrid>
      <w:tr w:rsidR="003C1F35" w:rsidRPr="003C1F35" w:rsidTr="00991494">
        <w:trPr>
          <w:trHeight w:val="250"/>
        </w:trPr>
        <w:tc>
          <w:tcPr>
            <w:tcW w:w="1277" w:type="dxa"/>
          </w:tcPr>
          <w:p w:rsidR="00A21214" w:rsidRPr="003C1F35" w:rsidRDefault="00A21214" w:rsidP="004B0B25">
            <w:pPr>
              <w:spacing w:line="280" w:lineRule="exact"/>
              <w:ind w:left="1"/>
              <w:rPr>
                <w:color w:val="000000" w:themeColor="text1"/>
              </w:rPr>
            </w:pPr>
            <w:r w:rsidRPr="003C1F35">
              <w:rPr>
                <w:rFonts w:hint="eastAsia"/>
                <w:color w:val="000000" w:themeColor="text1"/>
              </w:rPr>
              <w:t>議員の構成等</w:t>
            </w:r>
          </w:p>
        </w:tc>
        <w:tc>
          <w:tcPr>
            <w:tcW w:w="8222" w:type="dxa"/>
          </w:tcPr>
          <w:p w:rsidR="00A21214" w:rsidRPr="003C1F35" w:rsidRDefault="00A21214" w:rsidP="004B0B25">
            <w:pPr>
              <w:spacing w:line="280" w:lineRule="exact"/>
              <w:ind w:left="1"/>
              <w:rPr>
                <w:color w:val="000000" w:themeColor="text1"/>
              </w:rPr>
            </w:pPr>
            <w:r w:rsidRPr="003C1F35">
              <w:rPr>
                <w:rFonts w:hint="eastAsia"/>
                <w:color w:val="000000" w:themeColor="text1"/>
              </w:rPr>
              <w:t>・概ね６０代以上の男性（農業・自営業）が多い傾向</w:t>
            </w:r>
          </w:p>
          <w:p w:rsidR="00A21214" w:rsidRPr="003C1F35" w:rsidRDefault="00A21214" w:rsidP="004B0B25">
            <w:pPr>
              <w:spacing w:line="280" w:lineRule="exact"/>
              <w:ind w:left="1"/>
              <w:rPr>
                <w:color w:val="000000" w:themeColor="text1"/>
              </w:rPr>
            </w:pPr>
            <w:r w:rsidRPr="003C1F35">
              <w:rPr>
                <w:rFonts w:hint="eastAsia"/>
                <w:color w:val="000000" w:themeColor="text1"/>
              </w:rPr>
              <w:t>・女性議員がいない議会は２町</w:t>
            </w:r>
          </w:p>
          <w:p w:rsidR="00A21214" w:rsidRPr="003C1F35" w:rsidRDefault="00A21214" w:rsidP="004B0B25">
            <w:pPr>
              <w:spacing w:line="280" w:lineRule="exact"/>
              <w:ind w:left="1"/>
              <w:rPr>
                <w:color w:val="000000" w:themeColor="text1"/>
              </w:rPr>
            </w:pPr>
            <w:r w:rsidRPr="003C1F35">
              <w:rPr>
                <w:rFonts w:hint="eastAsia"/>
                <w:color w:val="000000" w:themeColor="text1"/>
              </w:rPr>
              <w:t>・定員割れによる無投票は１町</w:t>
            </w:r>
          </w:p>
        </w:tc>
      </w:tr>
      <w:tr w:rsidR="003C1F35" w:rsidRPr="003C1F35" w:rsidTr="00991494">
        <w:trPr>
          <w:trHeight w:val="340"/>
        </w:trPr>
        <w:tc>
          <w:tcPr>
            <w:tcW w:w="1277" w:type="dxa"/>
          </w:tcPr>
          <w:p w:rsidR="00A21214" w:rsidRPr="003C1F35" w:rsidRDefault="00A21214" w:rsidP="004B0B25">
            <w:pPr>
              <w:spacing w:line="280" w:lineRule="exact"/>
              <w:ind w:left="1"/>
              <w:rPr>
                <w:color w:val="000000" w:themeColor="text1"/>
              </w:rPr>
            </w:pPr>
            <w:r w:rsidRPr="003C1F35">
              <w:rPr>
                <w:rFonts w:hint="eastAsia"/>
                <w:color w:val="000000" w:themeColor="text1"/>
              </w:rPr>
              <w:t>広報活動</w:t>
            </w:r>
          </w:p>
        </w:tc>
        <w:tc>
          <w:tcPr>
            <w:tcW w:w="8222" w:type="dxa"/>
          </w:tcPr>
          <w:p w:rsidR="00A21214" w:rsidRPr="003C1F35" w:rsidRDefault="00A21214" w:rsidP="004B0B25">
            <w:pPr>
              <w:spacing w:line="280" w:lineRule="exact"/>
              <w:ind w:left="1"/>
              <w:rPr>
                <w:color w:val="000000" w:themeColor="text1"/>
              </w:rPr>
            </w:pPr>
            <w:r w:rsidRPr="003C1F35">
              <w:rPr>
                <w:rFonts w:hint="eastAsia"/>
                <w:color w:val="000000" w:themeColor="text1"/>
              </w:rPr>
              <w:t>・全市町村で広報紙を発行、議会中継もケーブルテレビ、インターネット等で放送</w:t>
            </w:r>
          </w:p>
        </w:tc>
      </w:tr>
      <w:tr w:rsidR="003C1F35" w:rsidRPr="003C1F35" w:rsidTr="00991494">
        <w:trPr>
          <w:trHeight w:val="307"/>
        </w:trPr>
        <w:tc>
          <w:tcPr>
            <w:tcW w:w="1277" w:type="dxa"/>
          </w:tcPr>
          <w:p w:rsidR="00A21214" w:rsidRPr="003C1F35" w:rsidRDefault="00A21214" w:rsidP="004B0B25">
            <w:pPr>
              <w:spacing w:line="280" w:lineRule="exact"/>
              <w:ind w:left="1"/>
              <w:rPr>
                <w:color w:val="000000" w:themeColor="text1"/>
              </w:rPr>
            </w:pPr>
            <w:r w:rsidRPr="003C1F35">
              <w:rPr>
                <w:rFonts w:hint="eastAsia"/>
                <w:color w:val="000000" w:themeColor="text1"/>
              </w:rPr>
              <w:t>議員と住民の意見交換等</w:t>
            </w:r>
          </w:p>
        </w:tc>
        <w:tc>
          <w:tcPr>
            <w:tcW w:w="8222" w:type="dxa"/>
          </w:tcPr>
          <w:p w:rsidR="00A21214" w:rsidRPr="003C1F35" w:rsidRDefault="00A21214" w:rsidP="004B0B25">
            <w:pPr>
              <w:spacing w:line="280" w:lineRule="exact"/>
              <w:ind w:left="209" w:hangingChars="100" w:hanging="209"/>
              <w:rPr>
                <w:color w:val="000000" w:themeColor="text1"/>
              </w:rPr>
            </w:pPr>
            <w:r w:rsidRPr="003C1F35">
              <w:rPr>
                <w:rFonts w:hint="eastAsia"/>
                <w:color w:val="000000" w:themeColor="text1"/>
              </w:rPr>
              <w:t>・一部の市町村で議員から住民への議会報告（行政説明）や、議員と住民の意見交換会を実施（コロナ禍での休止から再開しつつある）</w:t>
            </w:r>
          </w:p>
          <w:p w:rsidR="00A21214" w:rsidRPr="003C1F35" w:rsidRDefault="00A21214" w:rsidP="004B0B25">
            <w:pPr>
              <w:spacing w:line="280" w:lineRule="exact"/>
              <w:ind w:left="209" w:hangingChars="100" w:hanging="209"/>
              <w:rPr>
                <w:color w:val="000000" w:themeColor="text1"/>
              </w:rPr>
            </w:pPr>
            <w:r w:rsidRPr="003C1F35">
              <w:rPr>
                <w:rFonts w:hint="eastAsia"/>
                <w:color w:val="000000" w:themeColor="text1"/>
              </w:rPr>
              <w:t>・コロナ禍前から、議会報告や住民との意見交換会を実施してい</w:t>
            </w:r>
            <w:r w:rsidR="00457485" w:rsidRPr="003C1F35">
              <w:rPr>
                <w:rFonts w:hint="eastAsia"/>
                <w:color w:val="000000" w:themeColor="text1"/>
              </w:rPr>
              <w:t>る市町村においては、参加住民が少ないことと参加者の固定化が課題</w:t>
            </w:r>
            <w:r w:rsidRPr="003C1F35">
              <w:rPr>
                <w:rFonts w:hint="eastAsia"/>
                <w:color w:val="000000" w:themeColor="text1"/>
              </w:rPr>
              <w:t>認識との意見あり</w:t>
            </w:r>
          </w:p>
          <w:p w:rsidR="00A21214" w:rsidRPr="003C1F35" w:rsidRDefault="00A21214" w:rsidP="004B0B25">
            <w:pPr>
              <w:spacing w:line="280" w:lineRule="exact"/>
              <w:ind w:left="1"/>
              <w:rPr>
                <w:color w:val="000000" w:themeColor="text1"/>
              </w:rPr>
            </w:pPr>
            <w:r w:rsidRPr="003C1F35">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D2"/>
                </mc:Choice>
                <mc:Fallback>
                  <w:t>⇒</w:t>
                </mc:Fallback>
              </mc:AlternateContent>
            </w:r>
            <w:r w:rsidRPr="003C1F35">
              <w:rPr>
                <w:rFonts w:hint="eastAsia"/>
                <w:color w:val="000000" w:themeColor="text1"/>
              </w:rPr>
              <w:t>意見交換のテーマ（例：子育て）を設定して、テーマに興味・関心が高い住民、当</w:t>
            </w:r>
          </w:p>
          <w:p w:rsidR="00A21214" w:rsidRPr="003C1F35" w:rsidRDefault="00A21214" w:rsidP="004B0B25">
            <w:pPr>
              <w:spacing w:line="280" w:lineRule="exact"/>
              <w:ind w:left="1" w:firstLineChars="100" w:firstLine="209"/>
              <w:rPr>
                <w:color w:val="000000" w:themeColor="text1"/>
              </w:rPr>
            </w:pPr>
            <w:r w:rsidRPr="003C1F35">
              <w:rPr>
                <w:rFonts w:hint="eastAsia"/>
                <w:color w:val="000000" w:themeColor="text1"/>
              </w:rPr>
              <w:t>事者が参加し、議員とグループに分かれた座談会の実施例あり</w:t>
            </w:r>
          </w:p>
          <w:p w:rsidR="00A21214" w:rsidRPr="003C1F35" w:rsidRDefault="00A21214" w:rsidP="004B0B25">
            <w:pPr>
              <w:spacing w:line="280" w:lineRule="exact"/>
              <w:ind w:left="209" w:hangingChars="100" w:hanging="209"/>
              <w:rPr>
                <w:color w:val="000000" w:themeColor="text1"/>
              </w:rPr>
            </w:pPr>
            <w:r w:rsidRPr="003C1F35">
              <w:rPr>
                <w:rFonts w:hint="eastAsia"/>
                <w:color w:val="000000" w:themeColor="text1"/>
              </w:rPr>
              <w:t>・住民にとっては、政治、議会とのつながりを普段から身近に感じることができず、自己の意見が政治、生活につながる体験等が効果的ではないかとの意見あり</w:t>
            </w:r>
          </w:p>
          <w:p w:rsidR="00A21214" w:rsidRPr="003C1F35" w:rsidRDefault="00A21214" w:rsidP="004B0B25">
            <w:pPr>
              <w:spacing w:line="280" w:lineRule="exact"/>
              <w:ind w:left="1"/>
              <w:rPr>
                <w:color w:val="000000" w:themeColor="text1"/>
              </w:rPr>
            </w:pPr>
            <w:r w:rsidRPr="003C1F35">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D2"/>
                </mc:Choice>
                <mc:Fallback>
                  <w:t>⇒</w:t>
                </mc:Fallback>
              </mc:AlternateContent>
            </w:r>
            <w:r w:rsidRPr="003C1F35">
              <w:rPr>
                <w:rFonts w:hint="eastAsia"/>
                <w:color w:val="000000" w:themeColor="text1"/>
              </w:rPr>
              <w:t>議会サポーターを導入して議会活動や議会広報紙への住民意見の反映例あり</w:t>
            </w:r>
          </w:p>
        </w:tc>
      </w:tr>
    </w:tbl>
    <w:p w:rsidR="00A21214" w:rsidRPr="003C1F35" w:rsidRDefault="00A21214" w:rsidP="001601D6">
      <w:pPr>
        <w:ind w:firstLineChars="4600" w:firstLine="9621"/>
        <w:rPr>
          <w:rFonts w:hAnsi="ＭＳ 明朝"/>
          <w:color w:val="000000" w:themeColor="text1"/>
        </w:rPr>
      </w:pPr>
    </w:p>
    <w:p w:rsidR="00BE7D3E" w:rsidRPr="003C1F35" w:rsidRDefault="00BE7D3E">
      <w:pPr>
        <w:widowControl/>
        <w:jc w:val="left"/>
        <w:rPr>
          <w:rFonts w:hAnsi="ＭＳ 明朝"/>
          <w:color w:val="000000" w:themeColor="text1"/>
        </w:rPr>
      </w:pPr>
    </w:p>
    <w:p w:rsidR="004B0B25" w:rsidRPr="003C1F35" w:rsidRDefault="004B0B25">
      <w:pPr>
        <w:widowControl/>
        <w:jc w:val="left"/>
        <w:rPr>
          <w:color w:val="000000" w:themeColor="text1"/>
        </w:rPr>
      </w:pPr>
      <w:r w:rsidRPr="003C1F35">
        <w:rPr>
          <w:color w:val="000000" w:themeColor="text1"/>
        </w:rPr>
        <w:br w:type="page"/>
      </w:r>
    </w:p>
    <w:p w:rsidR="00A21214" w:rsidRPr="003C1F35" w:rsidRDefault="00110174" w:rsidP="00A21214">
      <w:pPr>
        <w:rPr>
          <w:rFonts w:hAnsi="ＭＳ 明朝"/>
          <w:color w:val="000000" w:themeColor="text1"/>
        </w:rPr>
      </w:pPr>
      <w:r w:rsidRPr="003C1F35">
        <w:rPr>
          <w:rFonts w:hint="eastAsia"/>
          <w:color w:val="000000" w:themeColor="text1"/>
        </w:rPr>
        <w:lastRenderedPageBreak/>
        <w:t>【</w:t>
      </w:r>
      <w:r w:rsidR="00A21214" w:rsidRPr="003C1F35">
        <w:rPr>
          <w:rFonts w:hAnsi="ＭＳ 明朝" w:hint="eastAsia"/>
          <w:color w:val="000000" w:themeColor="text1"/>
        </w:rPr>
        <w:t>年齢別の割合（全国）</w:t>
      </w:r>
      <w:r w:rsidRPr="003C1F35">
        <w:rPr>
          <w:rFonts w:hint="eastAsia"/>
          <w:color w:val="000000" w:themeColor="text1"/>
        </w:rPr>
        <w:t>】</w:t>
      </w:r>
    </w:p>
    <w:p w:rsidR="00A21214" w:rsidRPr="003C1F35" w:rsidRDefault="00A21214" w:rsidP="00A21214">
      <w:pPr>
        <w:rPr>
          <w:rFonts w:hAnsi="ＭＳ 明朝"/>
          <w:color w:val="000000" w:themeColor="text1"/>
        </w:rPr>
      </w:pPr>
      <w:r w:rsidRPr="003C1F35">
        <w:rPr>
          <w:rFonts w:hAnsi="ＭＳ 明朝"/>
          <w:noProof/>
          <w:color w:val="000000" w:themeColor="text1"/>
        </w:rPr>
        <w:drawing>
          <wp:inline distT="0" distB="0" distL="0" distR="0" wp14:anchorId="1A22A8FE" wp14:editId="3EB9E84C">
            <wp:extent cx="5606572" cy="2928047"/>
            <wp:effectExtent l="0" t="0" r="13335" b="571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601D6" w:rsidRPr="003C1F35" w:rsidRDefault="001601D6" w:rsidP="009F25B3">
      <w:pPr>
        <w:widowControl/>
        <w:ind w:firstLineChars="1100" w:firstLine="1971"/>
        <w:jc w:val="left"/>
        <w:rPr>
          <w:color w:val="000000" w:themeColor="text1"/>
          <w:sz w:val="18"/>
        </w:rPr>
      </w:pPr>
      <w:r w:rsidRPr="003C1F35">
        <w:rPr>
          <w:rFonts w:hint="eastAsia"/>
          <w:color w:val="000000" w:themeColor="text1"/>
          <w:sz w:val="18"/>
        </w:rPr>
        <w:t>（総務省</w:t>
      </w:r>
      <w:r w:rsidR="00460593" w:rsidRPr="003C1F35">
        <w:rPr>
          <w:rFonts w:hint="eastAsia"/>
          <w:color w:val="000000" w:themeColor="text1"/>
          <w:sz w:val="18"/>
        </w:rPr>
        <w:t>、全国市議会議長会及び全国町村議会議長会</w:t>
      </w:r>
      <w:r w:rsidRPr="003C1F35">
        <w:rPr>
          <w:rFonts w:hint="eastAsia"/>
          <w:color w:val="000000" w:themeColor="text1"/>
          <w:sz w:val="18"/>
        </w:rPr>
        <w:t>の</w:t>
      </w:r>
      <w:r w:rsidR="009F25B3" w:rsidRPr="003C1F35">
        <w:rPr>
          <w:rFonts w:hint="eastAsia"/>
          <w:color w:val="000000" w:themeColor="text1"/>
          <w:sz w:val="18"/>
        </w:rPr>
        <w:t>公表資料に基づき</w:t>
      </w:r>
      <w:r w:rsidRPr="003C1F35">
        <w:rPr>
          <w:rFonts w:hint="eastAsia"/>
          <w:color w:val="000000" w:themeColor="text1"/>
          <w:sz w:val="18"/>
        </w:rPr>
        <w:t>鳥取県作成）</w:t>
      </w:r>
    </w:p>
    <w:p w:rsidR="00A21214" w:rsidRPr="003C1F35" w:rsidRDefault="00A21214" w:rsidP="00A21214">
      <w:pPr>
        <w:rPr>
          <w:rFonts w:hAnsi="ＭＳ 明朝"/>
          <w:color w:val="000000" w:themeColor="text1"/>
        </w:rPr>
      </w:pPr>
    </w:p>
    <w:p w:rsidR="00A21214" w:rsidRPr="003C1F35" w:rsidRDefault="00A21214" w:rsidP="00C875AA">
      <w:pPr>
        <w:ind w:left="209" w:hangingChars="100" w:hanging="209"/>
        <w:rPr>
          <w:color w:val="000000" w:themeColor="text1"/>
        </w:rPr>
      </w:pPr>
      <w:r w:rsidRPr="003C1F35">
        <w:rPr>
          <w:rFonts w:hAnsi="ＭＳ 明朝" w:hint="eastAsia"/>
          <w:color w:val="000000" w:themeColor="text1"/>
        </w:rPr>
        <w:t>〇</w:t>
      </w:r>
      <w:r w:rsidRPr="003C1F35">
        <w:rPr>
          <w:rFonts w:hint="eastAsia"/>
          <w:color w:val="000000" w:themeColor="text1"/>
        </w:rPr>
        <w:t>議会改革</w:t>
      </w:r>
      <w:r w:rsidR="005A3719" w:rsidRPr="003C1F35">
        <w:rPr>
          <w:rFonts w:hint="eastAsia"/>
          <w:color w:val="000000" w:themeColor="text1"/>
        </w:rPr>
        <w:t>の取組として</w:t>
      </w:r>
      <w:r w:rsidRPr="003C1F35">
        <w:rPr>
          <w:rFonts w:hint="eastAsia"/>
          <w:color w:val="000000" w:themeColor="text1"/>
        </w:rPr>
        <w:t>、議員の改選後に、定数、議員報酬を中心</w:t>
      </w:r>
      <w:r w:rsidR="005A3719" w:rsidRPr="003C1F35">
        <w:rPr>
          <w:rFonts w:hint="eastAsia"/>
          <w:color w:val="000000" w:themeColor="text1"/>
        </w:rPr>
        <w:t>に定期的に議論している市町村議会が多い状況であるが、議員のなり手不足に係る</w:t>
      </w:r>
      <w:r w:rsidRPr="003C1F35">
        <w:rPr>
          <w:rFonts w:hint="eastAsia"/>
          <w:color w:val="000000" w:themeColor="text1"/>
        </w:rPr>
        <w:t>明確な対策を実施している市町村は、ほぼない状況であった。一方で、議会</w:t>
      </w:r>
      <w:r w:rsidR="00743992" w:rsidRPr="003C1F35">
        <w:rPr>
          <w:rFonts w:hint="eastAsia"/>
          <w:color w:val="000000" w:themeColor="text1"/>
        </w:rPr>
        <w:t>モニター</w:t>
      </w:r>
      <w:r w:rsidR="005A3719" w:rsidRPr="003C1F35">
        <w:rPr>
          <w:rFonts w:hint="eastAsia"/>
          <w:color w:val="000000" w:themeColor="text1"/>
        </w:rPr>
        <w:t>など、住民の声を議会活動に反映することを目的として、住民参加型</w:t>
      </w:r>
      <w:r w:rsidRPr="003C1F35">
        <w:rPr>
          <w:rFonts w:hint="eastAsia"/>
          <w:color w:val="000000" w:themeColor="text1"/>
        </w:rPr>
        <w:t>の議会活動を展開している市町村もあった。</w:t>
      </w:r>
    </w:p>
    <w:p w:rsidR="00A21214" w:rsidRPr="003C1F35" w:rsidRDefault="00A21214" w:rsidP="00A21214">
      <w:pPr>
        <w:rPr>
          <w:rFonts w:asciiTheme="majorEastAsia" w:eastAsiaTheme="majorEastAsia" w:hAnsiTheme="majorEastAsia"/>
          <w:color w:val="000000" w:themeColor="text1"/>
        </w:rPr>
      </w:pPr>
    </w:p>
    <w:p w:rsidR="00A21214" w:rsidRPr="003C1F35" w:rsidRDefault="00A21214" w:rsidP="00A21214">
      <w:pPr>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３ 議員のなり手不足対策を促進する際の視点</w:t>
      </w:r>
    </w:p>
    <w:p w:rsidR="004B0B25" w:rsidRPr="003C1F35" w:rsidRDefault="004B0B25" w:rsidP="005A3719">
      <w:pPr>
        <w:ind w:firstLineChars="100" w:firstLine="209"/>
        <w:rPr>
          <w:rFonts w:asciiTheme="majorEastAsia" w:eastAsiaTheme="majorEastAsia" w:hAnsiTheme="majorEastAsia"/>
          <w:color w:val="000000" w:themeColor="text1"/>
        </w:rPr>
      </w:pPr>
    </w:p>
    <w:p w:rsidR="00A21214" w:rsidRPr="003C1F35" w:rsidRDefault="005A3719" w:rsidP="005A3719">
      <w:pPr>
        <w:ind w:firstLineChars="100" w:firstLine="209"/>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 xml:space="preserve">(１)　</w:t>
      </w:r>
      <w:r w:rsidR="00A21214" w:rsidRPr="003C1F35">
        <w:rPr>
          <w:rFonts w:asciiTheme="majorEastAsia" w:eastAsiaTheme="majorEastAsia" w:hAnsiTheme="majorEastAsia" w:hint="eastAsia"/>
          <w:color w:val="000000" w:themeColor="text1"/>
        </w:rPr>
        <w:t>住民が参画し身近な存在に感じることができる議会・議員活動</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〇地域住民は、必ずしも議員の役割・責任、活動内容・活動量等について理解しているわけではなく、政治・議員への関心低下もあり、日頃はあまり関心がないが、不祥事があると、マスコミ等に大きく取り上げられ</w:t>
      </w:r>
      <w:r w:rsidR="005A3719" w:rsidRPr="003C1F35">
        <w:rPr>
          <w:rFonts w:hint="eastAsia"/>
          <w:color w:val="000000" w:themeColor="text1"/>
        </w:rPr>
        <w:t>ることもあり、議員に対して</w:t>
      </w:r>
      <w:r w:rsidRPr="003C1F35">
        <w:rPr>
          <w:rFonts w:hint="eastAsia"/>
          <w:color w:val="000000" w:themeColor="text1"/>
        </w:rPr>
        <w:t>否定的</w:t>
      </w:r>
      <w:r w:rsidR="005A3719" w:rsidRPr="003C1F35">
        <w:rPr>
          <w:rFonts w:hint="eastAsia"/>
          <w:color w:val="000000" w:themeColor="text1"/>
        </w:rPr>
        <w:t>な</w:t>
      </w:r>
      <w:r w:rsidRPr="003C1F35">
        <w:rPr>
          <w:rFonts w:hint="eastAsia"/>
          <w:color w:val="000000" w:themeColor="text1"/>
        </w:rPr>
        <w:t>評価</w:t>
      </w:r>
      <w:r w:rsidR="005A3719" w:rsidRPr="003C1F35">
        <w:rPr>
          <w:rFonts w:hint="eastAsia"/>
          <w:color w:val="000000" w:themeColor="text1"/>
        </w:rPr>
        <w:t>・反応をする傾向がある</w:t>
      </w:r>
      <w:r w:rsidRPr="003C1F35">
        <w:rPr>
          <w:rFonts w:hint="eastAsia"/>
          <w:color w:val="000000" w:themeColor="text1"/>
        </w:rPr>
        <w:t>。他方で、議会において、住民に対して、議会・議員の活動の情報発信や相互理解のコミュニケーションが十分でな</w:t>
      </w:r>
      <w:r w:rsidR="005A3719" w:rsidRPr="003C1F35">
        <w:rPr>
          <w:rFonts w:hint="eastAsia"/>
          <w:color w:val="000000" w:themeColor="text1"/>
        </w:rPr>
        <w:t>く、そのことが議会・議員への無関心化を助長した可能性</w:t>
      </w:r>
      <w:r w:rsidRPr="003C1F35">
        <w:rPr>
          <w:rFonts w:hint="eastAsia"/>
          <w:color w:val="000000" w:themeColor="text1"/>
        </w:rPr>
        <w:t>も考えられる。委員からは、議員のなり手不足の原因に、そもそも住民との接点がない（少ない）ことが挙げられ、さらに、市町村によっては、市町村合併等を機に議員の数が相当減少し</w:t>
      </w:r>
      <w:r w:rsidR="005A3719" w:rsidRPr="003C1F35">
        <w:rPr>
          <w:rFonts w:hint="eastAsia"/>
          <w:color w:val="000000" w:themeColor="text1"/>
        </w:rPr>
        <w:t>たことに伴い住民と議員との接触機会が著しく</w:t>
      </w:r>
      <w:r w:rsidR="00457485" w:rsidRPr="003C1F35">
        <w:rPr>
          <w:rFonts w:hint="eastAsia"/>
          <w:color w:val="000000" w:themeColor="text1"/>
        </w:rPr>
        <w:t>減少し、議会や議員が</w:t>
      </w:r>
      <w:r w:rsidRPr="003C1F35">
        <w:rPr>
          <w:rFonts w:hint="eastAsia"/>
          <w:color w:val="000000" w:themeColor="text1"/>
        </w:rPr>
        <w:t>遠い存在になっているとの意見があった。</w:t>
      </w:r>
    </w:p>
    <w:p w:rsidR="00A21214" w:rsidRPr="003C1F35" w:rsidRDefault="00A21214" w:rsidP="00A21214">
      <w:pPr>
        <w:rPr>
          <w:color w:val="000000" w:themeColor="text1"/>
        </w:rPr>
      </w:pPr>
    </w:p>
    <w:p w:rsidR="00D34489" w:rsidRPr="003C1F35" w:rsidRDefault="00A21214" w:rsidP="00C875AA">
      <w:pPr>
        <w:ind w:left="209" w:hangingChars="100" w:hanging="209"/>
        <w:rPr>
          <w:color w:val="000000" w:themeColor="text1"/>
        </w:rPr>
      </w:pPr>
      <w:r w:rsidRPr="003C1F35">
        <w:rPr>
          <w:rFonts w:hint="eastAsia"/>
          <w:color w:val="000000" w:themeColor="text1"/>
        </w:rPr>
        <w:t>〇このよ</w:t>
      </w:r>
      <w:r w:rsidR="00D34489" w:rsidRPr="003C1F35">
        <w:rPr>
          <w:rFonts w:hint="eastAsia"/>
          <w:color w:val="000000" w:themeColor="text1"/>
        </w:rPr>
        <w:t>うな状況で</w:t>
      </w:r>
      <w:r w:rsidRPr="003C1F35">
        <w:rPr>
          <w:rFonts w:hint="eastAsia"/>
          <w:color w:val="000000" w:themeColor="text1"/>
        </w:rPr>
        <w:t>議員報酬を上げようとしても、議員活動</w:t>
      </w:r>
      <w:r w:rsidR="003702C6" w:rsidRPr="003C1F35">
        <w:rPr>
          <w:rFonts w:hint="eastAsia"/>
          <w:color w:val="000000" w:themeColor="text1"/>
        </w:rPr>
        <w:t>の実態</w:t>
      </w:r>
      <w:r w:rsidRPr="003C1F35">
        <w:rPr>
          <w:rFonts w:hint="eastAsia"/>
          <w:color w:val="000000" w:themeColor="text1"/>
        </w:rPr>
        <w:t>が見えな</w:t>
      </w:r>
      <w:r w:rsidR="003702C6" w:rsidRPr="003C1F35">
        <w:rPr>
          <w:rFonts w:hint="eastAsia"/>
          <w:color w:val="000000" w:themeColor="text1"/>
        </w:rPr>
        <w:t>いことから、住民の理解を得ることは困難であろうし、議員という公職</w:t>
      </w:r>
      <w:r w:rsidRPr="003C1F35">
        <w:rPr>
          <w:rFonts w:hint="eastAsia"/>
          <w:color w:val="000000" w:themeColor="text1"/>
        </w:rPr>
        <w:t>に魅力を感じ、自ら志そうとはならないはずである。そうした観点から、議員のなり手不足解消のためには、議会・議員の役割、活動等を住民に十分知ってもらい、住民にとって議会・議員が身近な存在と認識してもらうことが必要である。</w:t>
      </w:r>
    </w:p>
    <w:p w:rsidR="00297B75" w:rsidRPr="003C1F35" w:rsidRDefault="00297B75" w:rsidP="00297B75">
      <w:pPr>
        <w:rPr>
          <w:color w:val="000000" w:themeColor="text1"/>
        </w:rPr>
      </w:pPr>
    </w:p>
    <w:p w:rsidR="00297B75" w:rsidRPr="003C1F35" w:rsidRDefault="00297B75" w:rsidP="00297B75">
      <w:pPr>
        <w:ind w:left="209" w:hangingChars="100" w:hanging="209"/>
        <w:rPr>
          <w:color w:val="000000" w:themeColor="text1"/>
        </w:rPr>
      </w:pPr>
      <w:r w:rsidRPr="003C1F35">
        <w:rPr>
          <w:rFonts w:hint="eastAsia"/>
          <w:color w:val="000000" w:themeColor="text1"/>
        </w:rPr>
        <w:t>〇広報・周知すべき内容として、議会の機能・役割、議員の活動を住民に知っていただくとともに、議員は身近な存在であり、地域・住民の代表者として、住民の声、意見を受け止めて、議会で提案して生活の改善、福祉の向上に努めて</w:t>
      </w:r>
      <w:r w:rsidR="00A32CD2" w:rsidRPr="003C1F35">
        <w:rPr>
          <w:rFonts w:hint="eastAsia"/>
          <w:color w:val="000000" w:themeColor="text1"/>
        </w:rPr>
        <w:t>いることや議員のやりがい、活動の魅力を発信し、議員の必要性や重要</w:t>
      </w:r>
      <w:r w:rsidRPr="003C1F35">
        <w:rPr>
          <w:rFonts w:hint="eastAsia"/>
          <w:color w:val="000000" w:themeColor="text1"/>
        </w:rPr>
        <w:t>性を住民に認められることが求められる。</w:t>
      </w:r>
    </w:p>
    <w:p w:rsidR="00D34489" w:rsidRPr="003C1F35" w:rsidRDefault="00D34489" w:rsidP="00C875AA">
      <w:pPr>
        <w:ind w:left="209" w:hangingChars="100" w:hanging="209"/>
        <w:rPr>
          <w:color w:val="000000" w:themeColor="text1"/>
        </w:rPr>
      </w:pPr>
    </w:p>
    <w:p w:rsidR="007A52D4" w:rsidRPr="003C1F35" w:rsidRDefault="00D34489" w:rsidP="007A52D4">
      <w:pPr>
        <w:ind w:left="209" w:hangingChars="100" w:hanging="209"/>
        <w:rPr>
          <w:color w:val="000000" w:themeColor="text1"/>
        </w:rPr>
      </w:pPr>
      <w:r w:rsidRPr="003C1F35">
        <w:rPr>
          <w:rFonts w:hint="eastAsia"/>
          <w:color w:val="000000" w:themeColor="text1"/>
        </w:rPr>
        <w:t>〇</w:t>
      </w:r>
      <w:r w:rsidR="00297B75" w:rsidRPr="003C1F35">
        <w:rPr>
          <w:rFonts w:hint="eastAsia"/>
          <w:color w:val="000000" w:themeColor="text1"/>
        </w:rPr>
        <w:t>なお、</w:t>
      </w:r>
      <w:r w:rsidR="001B10F3" w:rsidRPr="003C1F35">
        <w:rPr>
          <w:rFonts w:hint="eastAsia"/>
          <w:color w:val="000000" w:themeColor="text1"/>
        </w:rPr>
        <w:t>住民と顔を合わせることは議会に対する信頼を得るための有効な手段であるが、</w:t>
      </w:r>
      <w:r w:rsidR="00EC7BFF" w:rsidRPr="003C1F35">
        <w:rPr>
          <w:rFonts w:hint="eastAsia"/>
          <w:color w:val="000000" w:themeColor="text1"/>
        </w:rPr>
        <w:t>議会報告会</w:t>
      </w:r>
      <w:r w:rsidR="00EC7BFF" w:rsidRPr="003C1F35">
        <w:rPr>
          <w:rFonts w:hint="eastAsia"/>
          <w:color w:val="000000" w:themeColor="text1"/>
        </w:rPr>
        <w:lastRenderedPageBreak/>
        <w:t>の開催</w:t>
      </w:r>
      <w:r w:rsidR="001B10F3" w:rsidRPr="003C1F35">
        <w:rPr>
          <w:rFonts w:hint="eastAsia"/>
          <w:color w:val="000000" w:themeColor="text1"/>
        </w:rPr>
        <w:t>等により住民とのコミュニケーションを図ろうとしている議会はあっても</w:t>
      </w:r>
      <w:r w:rsidR="00EC7BFF" w:rsidRPr="003C1F35">
        <w:rPr>
          <w:rFonts w:hint="eastAsia"/>
          <w:color w:val="000000" w:themeColor="text1"/>
        </w:rPr>
        <w:t>、参加者が固定化していたり、少数であったりするようである。幅広い住民とのコミュニケーション、理解促進のためには、</w:t>
      </w:r>
      <w:r w:rsidR="00A21214" w:rsidRPr="003C1F35">
        <w:rPr>
          <w:rFonts w:hint="eastAsia"/>
          <w:color w:val="000000" w:themeColor="text1"/>
        </w:rPr>
        <w:t>これまでの議会だよりや議会報告会だけでなく、議場を活用したふれあいイベント</w:t>
      </w:r>
      <w:r w:rsidR="007A52D4" w:rsidRPr="003C1F35">
        <w:rPr>
          <w:rFonts w:hint="eastAsia"/>
          <w:color w:val="000000" w:themeColor="text1"/>
        </w:rPr>
        <w:t>、</w:t>
      </w:r>
      <w:r w:rsidR="00A21214" w:rsidRPr="003C1F35">
        <w:rPr>
          <w:rFonts w:hint="eastAsia"/>
          <w:color w:val="000000" w:themeColor="text1"/>
        </w:rPr>
        <w:t>学校や福祉施設への出張議会</w:t>
      </w:r>
      <w:r w:rsidR="007A52D4" w:rsidRPr="003C1F35">
        <w:rPr>
          <w:rFonts w:hint="eastAsia"/>
          <w:color w:val="000000" w:themeColor="text1"/>
        </w:rPr>
        <w:t>、住民団体等とのテーマ別意見交換会</w:t>
      </w:r>
      <w:r w:rsidR="00A21214" w:rsidRPr="003C1F35">
        <w:rPr>
          <w:rFonts w:hint="eastAsia"/>
          <w:color w:val="000000" w:themeColor="text1"/>
        </w:rPr>
        <w:t>など</w:t>
      </w:r>
      <w:r w:rsidR="007A52D4" w:rsidRPr="003C1F35">
        <w:rPr>
          <w:rFonts w:hint="eastAsia"/>
          <w:color w:val="000000" w:themeColor="text1"/>
        </w:rPr>
        <w:t>、より</w:t>
      </w:r>
      <w:r w:rsidR="00A21214" w:rsidRPr="003C1F35">
        <w:rPr>
          <w:rFonts w:hint="eastAsia"/>
          <w:color w:val="000000" w:themeColor="text1"/>
        </w:rPr>
        <w:t>多くの世代や多様な</w:t>
      </w:r>
      <w:r w:rsidR="007A52D4" w:rsidRPr="003C1F35">
        <w:rPr>
          <w:rFonts w:hint="eastAsia"/>
          <w:color w:val="000000" w:themeColor="text1"/>
        </w:rPr>
        <w:t>属性の</w:t>
      </w:r>
      <w:r w:rsidR="00A21214" w:rsidRPr="003C1F35">
        <w:rPr>
          <w:rFonts w:hint="eastAsia"/>
          <w:color w:val="000000" w:themeColor="text1"/>
        </w:rPr>
        <w:t>住民との積極的な交流に努める</w:t>
      </w:r>
      <w:r w:rsidR="00CC4601" w:rsidRPr="003C1F35">
        <w:rPr>
          <w:rFonts w:hint="eastAsia"/>
          <w:color w:val="000000" w:themeColor="text1"/>
        </w:rPr>
        <w:t>べきであり、それにより</w:t>
      </w:r>
      <w:r w:rsidR="00A21214" w:rsidRPr="003C1F35">
        <w:rPr>
          <w:rFonts w:hint="eastAsia"/>
          <w:color w:val="000000" w:themeColor="text1"/>
        </w:rPr>
        <w:t>、住民との距離が縮まることが考えられる。</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〇</w:t>
      </w:r>
      <w:r w:rsidR="009F0417" w:rsidRPr="003C1F35">
        <w:rPr>
          <w:rFonts w:hint="eastAsia"/>
          <w:color w:val="000000" w:themeColor="text1"/>
        </w:rPr>
        <w:t>また、</w:t>
      </w:r>
      <w:r w:rsidRPr="003C1F35">
        <w:rPr>
          <w:rFonts w:hint="eastAsia"/>
          <w:color w:val="000000" w:themeColor="text1"/>
        </w:rPr>
        <w:t>今後は、リアルな交流を大切にしつつも</w:t>
      </w:r>
      <w:r w:rsidR="009F0417" w:rsidRPr="003C1F35">
        <w:rPr>
          <w:rFonts w:hint="eastAsia"/>
          <w:color w:val="000000" w:themeColor="text1"/>
        </w:rPr>
        <w:t>、ＳＮＳを活用した議員と住民との意見交換など、デジタル技術を積極的に活用すべきである。デジタル技術</w:t>
      </w:r>
      <w:r w:rsidR="00743992" w:rsidRPr="003C1F35">
        <w:rPr>
          <w:rFonts w:hint="eastAsia"/>
          <w:color w:val="000000" w:themeColor="text1"/>
        </w:rPr>
        <w:t>の</w:t>
      </w:r>
      <w:r w:rsidR="009F0417" w:rsidRPr="003C1F35">
        <w:rPr>
          <w:rFonts w:hint="eastAsia"/>
          <w:color w:val="000000" w:themeColor="text1"/>
        </w:rPr>
        <w:t>活用により、</w:t>
      </w:r>
      <w:r w:rsidRPr="003C1F35">
        <w:rPr>
          <w:rFonts w:hint="eastAsia"/>
          <w:color w:val="000000" w:themeColor="text1"/>
        </w:rPr>
        <w:t>時間・場所の制限をなるべく緩和し、より多くの住民との接点や交流を持ちコミュニケーションを図ることで、</w:t>
      </w:r>
      <w:r w:rsidR="001B10F3" w:rsidRPr="003C1F35">
        <w:rPr>
          <w:rFonts w:hint="eastAsia"/>
          <w:color w:val="000000" w:themeColor="text1"/>
        </w:rPr>
        <w:t>若者や女性</w:t>
      </w:r>
      <w:r w:rsidR="00CC4601" w:rsidRPr="003C1F35">
        <w:rPr>
          <w:rFonts w:hint="eastAsia"/>
          <w:color w:val="000000" w:themeColor="text1"/>
        </w:rPr>
        <w:t>、直接に意見を言いづらい住民</w:t>
      </w:r>
      <w:r w:rsidR="001B10F3" w:rsidRPr="003C1F35">
        <w:rPr>
          <w:rFonts w:hint="eastAsia"/>
          <w:color w:val="000000" w:themeColor="text1"/>
        </w:rPr>
        <w:t>などを含めた多様な</w:t>
      </w:r>
      <w:r w:rsidRPr="003C1F35">
        <w:rPr>
          <w:rFonts w:hint="eastAsia"/>
          <w:color w:val="000000" w:themeColor="text1"/>
        </w:rPr>
        <w:t>意見や現場の声を吸い上げることが可能と考えられる。</w:t>
      </w:r>
      <w:r w:rsidR="003B5711" w:rsidRPr="003C1F35">
        <w:rPr>
          <w:rFonts w:hint="eastAsia"/>
          <w:color w:val="000000" w:themeColor="text1"/>
        </w:rPr>
        <w:t>住民側の情報収集・交流の手段がデジタル中心へと移り行く中、</w:t>
      </w:r>
      <w:r w:rsidR="00113523" w:rsidRPr="003C1F35">
        <w:rPr>
          <w:rFonts w:hint="eastAsia"/>
          <w:color w:val="000000" w:themeColor="text1"/>
        </w:rPr>
        <w:t>これに合わせ、</w:t>
      </w:r>
      <w:r w:rsidR="003B5711" w:rsidRPr="003C1F35">
        <w:rPr>
          <w:rFonts w:hint="eastAsia"/>
          <w:color w:val="000000" w:themeColor="text1"/>
        </w:rPr>
        <w:t>議員においてもデジタル</w:t>
      </w:r>
      <w:r w:rsidR="000C384C" w:rsidRPr="003C1F35">
        <w:rPr>
          <w:rFonts w:hint="eastAsia"/>
          <w:color w:val="000000" w:themeColor="text1"/>
        </w:rPr>
        <w:t>技術</w:t>
      </w:r>
      <w:r w:rsidR="003B5711" w:rsidRPr="003C1F35">
        <w:rPr>
          <w:rFonts w:hint="eastAsia"/>
          <w:color w:val="000000" w:themeColor="text1"/>
        </w:rPr>
        <w:t>を十分に活用す</w:t>
      </w:r>
      <w:r w:rsidR="00113523" w:rsidRPr="003C1F35">
        <w:rPr>
          <w:rFonts w:hint="eastAsia"/>
          <w:color w:val="000000" w:themeColor="text1"/>
        </w:rPr>
        <w:t>る必要がある</w:t>
      </w:r>
      <w:r w:rsidR="003B5711" w:rsidRPr="003C1F35">
        <w:rPr>
          <w:rFonts w:hint="eastAsia"/>
          <w:color w:val="000000" w:themeColor="text1"/>
        </w:rPr>
        <w:t>。</w:t>
      </w:r>
    </w:p>
    <w:p w:rsidR="00A21214" w:rsidRPr="003C1F35" w:rsidRDefault="00A21214"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〇特に、一過性ではなく、継続した住民の議会活動の参画が、議員の仕事や役割、やりがいなどへの理解や協力につながることが期待され、地域活動の意欲が高い住民を、議会に巻き込み協働して活動していくことがポイントとなる。</w:t>
      </w:r>
    </w:p>
    <w:p w:rsidR="00A21214" w:rsidRPr="003C1F35" w:rsidRDefault="00A21214" w:rsidP="00A21214">
      <w:pPr>
        <w:rPr>
          <w:color w:val="000000" w:themeColor="text1"/>
        </w:rPr>
      </w:pPr>
    </w:p>
    <w:p w:rsidR="002F55B7" w:rsidRPr="003C1F35" w:rsidRDefault="00A21214" w:rsidP="002F55B7">
      <w:pPr>
        <w:ind w:left="209" w:hangingChars="100" w:hanging="209"/>
        <w:rPr>
          <w:color w:val="000000" w:themeColor="text1"/>
        </w:rPr>
      </w:pPr>
      <w:r w:rsidRPr="003C1F35">
        <w:rPr>
          <w:rFonts w:hint="eastAsia"/>
          <w:color w:val="000000" w:themeColor="text1"/>
        </w:rPr>
        <w:t>〇全国の事例にある議会モニター（議会活動等に対して住民モニターからの意見聴取）や議会政策サポーター（議員と住民の協働による政策提言）など、今後は、住民は</w:t>
      </w:r>
      <w:r w:rsidR="002F55B7" w:rsidRPr="003C1F35">
        <w:rPr>
          <w:rFonts w:hint="eastAsia"/>
          <w:color w:val="000000" w:themeColor="text1"/>
        </w:rPr>
        <w:t>傍観者・</w:t>
      </w:r>
      <w:r w:rsidRPr="003C1F35">
        <w:rPr>
          <w:rFonts w:hint="eastAsia"/>
          <w:color w:val="000000" w:themeColor="text1"/>
        </w:rPr>
        <w:t>お客様ではなく、一緒に連携して取り組む地域民主主義の</w:t>
      </w:r>
      <w:r w:rsidR="002F55B7" w:rsidRPr="003C1F35">
        <w:rPr>
          <w:rFonts w:hint="eastAsia"/>
          <w:color w:val="000000" w:themeColor="text1"/>
        </w:rPr>
        <w:t>主体的</w:t>
      </w:r>
      <w:r w:rsidRPr="003C1F35">
        <w:rPr>
          <w:rFonts w:hint="eastAsia"/>
          <w:color w:val="000000" w:themeColor="text1"/>
        </w:rPr>
        <w:t>活動者・協力者として、議会活動への参画を促進することが重要となってくる。県内においても、八頭町、智頭町などで議会モニターを導入しており、今後、導入を検討している自治体もあることから、他の議会においても、このような住民参画の議会活動を参考とし、積極的に取り組む意義は大いにあるのではないかと考える。</w:t>
      </w:r>
      <w:r w:rsidR="002F55B7" w:rsidRPr="003C1F35">
        <w:rPr>
          <w:rFonts w:hint="eastAsia"/>
          <w:color w:val="000000" w:themeColor="text1"/>
        </w:rPr>
        <w:t>その他、議会と住民の積極的なコミュニケーション手法</w:t>
      </w:r>
      <w:r w:rsidR="00812F8E" w:rsidRPr="003C1F35">
        <w:rPr>
          <w:rFonts w:hint="eastAsia"/>
          <w:color w:val="000000" w:themeColor="text1"/>
        </w:rPr>
        <w:t>・</w:t>
      </w:r>
      <w:r w:rsidR="002F55B7" w:rsidRPr="003C1F35">
        <w:rPr>
          <w:rFonts w:hint="eastAsia"/>
          <w:color w:val="000000" w:themeColor="text1"/>
        </w:rPr>
        <w:t>議会参画手法として、</w:t>
      </w:r>
      <w:r w:rsidR="00812F8E" w:rsidRPr="003C1F35">
        <w:rPr>
          <w:rFonts w:hint="eastAsia"/>
          <w:color w:val="000000" w:themeColor="text1"/>
        </w:rPr>
        <w:t>現に取り組んでいる議会も多いが、</w:t>
      </w:r>
      <w:r w:rsidR="002F55B7" w:rsidRPr="003C1F35">
        <w:rPr>
          <w:rFonts w:hint="eastAsia"/>
          <w:color w:val="000000" w:themeColor="text1"/>
        </w:rPr>
        <w:t>子ども議会・学生議会・若者議会・女性議会の開催</w:t>
      </w:r>
      <w:r w:rsidR="00812F8E" w:rsidRPr="003C1F35">
        <w:rPr>
          <w:rFonts w:hint="eastAsia"/>
          <w:color w:val="000000" w:themeColor="text1"/>
        </w:rPr>
        <w:t>も挙げられる。</w:t>
      </w:r>
    </w:p>
    <w:p w:rsidR="002F55B7" w:rsidRPr="003C1F35" w:rsidRDefault="002F55B7"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〇また、主権者教育への議員の参画は、議員のなり手不足解消にも資する面があり、例えば、議員が、学校で</w:t>
      </w:r>
      <w:r w:rsidR="00CE3170" w:rsidRPr="003C1F35">
        <w:rPr>
          <w:rFonts w:hint="eastAsia"/>
          <w:color w:val="000000" w:themeColor="text1"/>
        </w:rPr>
        <w:t>地域探究の時間等に</w:t>
      </w:r>
      <w:r w:rsidRPr="003C1F35">
        <w:rPr>
          <w:rFonts w:hint="eastAsia"/>
          <w:color w:val="000000" w:themeColor="text1"/>
        </w:rPr>
        <w:t>ゲストティーチャーとして参加して、模擬議会・模擬投票の前に</w:t>
      </w:r>
      <w:r w:rsidR="00CE3170" w:rsidRPr="003C1F35">
        <w:rPr>
          <w:rFonts w:hint="eastAsia"/>
          <w:color w:val="000000" w:themeColor="text1"/>
        </w:rPr>
        <w:t>講義</w:t>
      </w:r>
      <w:r w:rsidRPr="003C1F35">
        <w:rPr>
          <w:rFonts w:hint="eastAsia"/>
          <w:color w:val="000000" w:themeColor="text1"/>
        </w:rPr>
        <w:t>を</w:t>
      </w:r>
      <w:r w:rsidR="00CE3170" w:rsidRPr="003C1F35">
        <w:rPr>
          <w:rFonts w:hint="eastAsia"/>
          <w:color w:val="000000" w:themeColor="text1"/>
        </w:rPr>
        <w:t>担当</w:t>
      </w:r>
      <w:r w:rsidRPr="003C1F35">
        <w:rPr>
          <w:rFonts w:hint="eastAsia"/>
          <w:color w:val="000000" w:themeColor="text1"/>
        </w:rPr>
        <w:t>す</w:t>
      </w:r>
      <w:r w:rsidR="00CE3170" w:rsidRPr="003C1F35">
        <w:rPr>
          <w:rFonts w:hint="eastAsia"/>
          <w:color w:val="000000" w:themeColor="text1"/>
        </w:rPr>
        <w:t>るなど、主権者教育を協働して推進することで、議会への理解が深まるとともに、将来のなり手養成へと繋がる</w:t>
      </w:r>
      <w:r w:rsidRPr="003C1F35">
        <w:rPr>
          <w:rFonts w:hint="eastAsia"/>
          <w:color w:val="000000" w:themeColor="text1"/>
        </w:rPr>
        <w:t>。</w:t>
      </w:r>
    </w:p>
    <w:p w:rsidR="00A21214" w:rsidRPr="003C1F35" w:rsidRDefault="00A21214" w:rsidP="00A21214">
      <w:pPr>
        <w:rPr>
          <w:color w:val="000000" w:themeColor="text1"/>
        </w:rPr>
      </w:pPr>
    </w:p>
    <w:p w:rsidR="00482F8D" w:rsidRPr="003C1F35" w:rsidRDefault="00482F8D" w:rsidP="00482F8D">
      <w:pPr>
        <w:ind w:left="209" w:hangingChars="100" w:hanging="209"/>
        <w:rPr>
          <w:color w:val="000000" w:themeColor="text1"/>
        </w:rPr>
      </w:pPr>
      <w:r w:rsidRPr="003C1F35">
        <w:rPr>
          <w:rFonts w:hint="eastAsia"/>
          <w:color w:val="000000" w:themeColor="text1"/>
        </w:rPr>
        <w:t>〇議会主導の説明会だけではなく、議会や議員のことを調べてもらい、発表してもらうような、住民</w:t>
      </w:r>
      <w:r w:rsidR="00CE3170" w:rsidRPr="003C1F35">
        <w:rPr>
          <w:rFonts w:hint="eastAsia"/>
          <w:color w:val="000000" w:themeColor="text1"/>
        </w:rPr>
        <w:t>側</w:t>
      </w:r>
      <w:r w:rsidRPr="003C1F35">
        <w:rPr>
          <w:rFonts w:hint="eastAsia"/>
          <w:color w:val="000000" w:themeColor="text1"/>
        </w:rPr>
        <w:t>が主体となるような取組（例：宮</w:t>
      </w:r>
      <w:r w:rsidR="00CE3170" w:rsidRPr="003C1F35">
        <w:rPr>
          <w:rFonts w:hint="eastAsia"/>
          <w:color w:val="000000" w:themeColor="text1"/>
        </w:rPr>
        <w:t>城県大和町の議会ゼミ）ができると、政治への無関心の克服にも繋がり</w:t>
      </w:r>
      <w:r w:rsidRPr="003C1F35">
        <w:rPr>
          <w:rFonts w:hint="eastAsia"/>
          <w:color w:val="000000" w:themeColor="text1"/>
        </w:rPr>
        <w:t>、県民講座で行政の幹部職員が県民に話をする場（例：石川県の県民講座、鳥取県の伸びのびトークなど）があると、行政の仕事に興味のある大学生等にとって有意義であり、リアルで接する場を設けること</w:t>
      </w:r>
      <w:r w:rsidR="00CE3170" w:rsidRPr="003C1F35">
        <w:rPr>
          <w:rFonts w:hint="eastAsia"/>
          <w:color w:val="000000" w:themeColor="text1"/>
        </w:rPr>
        <w:t>により</w:t>
      </w:r>
      <w:r w:rsidRPr="003C1F35">
        <w:rPr>
          <w:rFonts w:hint="eastAsia"/>
          <w:color w:val="000000" w:themeColor="text1"/>
        </w:rPr>
        <w:t>政治・行政との距離が縮まることとなる。</w:t>
      </w:r>
    </w:p>
    <w:p w:rsidR="00A21214" w:rsidRPr="003C1F35" w:rsidRDefault="00A21214" w:rsidP="00A21214">
      <w:pPr>
        <w:rPr>
          <w:color w:val="000000" w:themeColor="text1"/>
        </w:rPr>
      </w:pPr>
    </w:p>
    <w:p w:rsidR="00CE3170" w:rsidRPr="003C1F35" w:rsidRDefault="00CE3170" w:rsidP="00812F8E">
      <w:pPr>
        <w:ind w:left="209" w:hangingChars="100" w:hanging="209"/>
        <w:rPr>
          <w:color w:val="000000" w:themeColor="text1"/>
        </w:rPr>
      </w:pPr>
      <w:r w:rsidRPr="003C1F35">
        <w:rPr>
          <w:rFonts w:hint="eastAsia"/>
          <w:color w:val="000000" w:themeColor="text1"/>
        </w:rPr>
        <w:t>〇</w:t>
      </w:r>
      <w:r w:rsidR="00812F8E" w:rsidRPr="003C1F35">
        <w:rPr>
          <w:rFonts w:hint="eastAsia"/>
          <w:color w:val="000000" w:themeColor="text1"/>
        </w:rPr>
        <w:t>なお、</w:t>
      </w:r>
      <w:r w:rsidRPr="003C1F35">
        <w:rPr>
          <w:rFonts w:hint="eastAsia"/>
          <w:color w:val="000000" w:themeColor="text1"/>
        </w:rPr>
        <w:t>議員のなり手不足の問題へは</w:t>
      </w:r>
      <w:r w:rsidR="0057130E" w:rsidRPr="003C1F35">
        <w:rPr>
          <w:rFonts w:hint="eastAsia"/>
          <w:color w:val="000000" w:themeColor="text1"/>
        </w:rPr>
        <w:t>都道府県や</w:t>
      </w:r>
      <w:r w:rsidRPr="003C1F35">
        <w:rPr>
          <w:rFonts w:hint="eastAsia"/>
          <w:color w:val="000000" w:themeColor="text1"/>
        </w:rPr>
        <w:t>市町村全体として取り組む必要があり、</w:t>
      </w:r>
      <w:r w:rsidR="0057130E" w:rsidRPr="003C1F35">
        <w:rPr>
          <w:rFonts w:hint="eastAsia"/>
          <w:color w:val="000000" w:themeColor="text1"/>
        </w:rPr>
        <w:t>首</w:t>
      </w:r>
      <w:r w:rsidRPr="003C1F35">
        <w:rPr>
          <w:rFonts w:hint="eastAsia"/>
          <w:color w:val="000000" w:themeColor="text1"/>
        </w:rPr>
        <w:t>長のリーダーシップに期待される部分も大きい</w:t>
      </w:r>
      <w:r w:rsidR="00812F8E" w:rsidRPr="003C1F35">
        <w:rPr>
          <w:rFonts w:hint="eastAsia"/>
          <w:color w:val="000000" w:themeColor="text1"/>
        </w:rPr>
        <w:t>ことにも留意されるべきである</w:t>
      </w:r>
      <w:r w:rsidRPr="003C1F35">
        <w:rPr>
          <w:rFonts w:hint="eastAsia"/>
          <w:color w:val="000000" w:themeColor="text1"/>
        </w:rPr>
        <w:t>。</w:t>
      </w:r>
    </w:p>
    <w:p w:rsidR="001261C9" w:rsidRPr="003C1F35" w:rsidRDefault="001261C9" w:rsidP="00A21214">
      <w:pPr>
        <w:rPr>
          <w:rFonts w:asciiTheme="minorEastAsia" w:eastAsiaTheme="minorEastAsia" w:hAnsiTheme="minorEastAsia"/>
          <w:color w:val="000000" w:themeColor="text1"/>
        </w:rPr>
      </w:pPr>
    </w:p>
    <w:p w:rsidR="00A21214" w:rsidRPr="003C1F35" w:rsidRDefault="00C875AA" w:rsidP="00C875AA">
      <w:pPr>
        <w:ind w:firstLineChars="100" w:firstLine="209"/>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 xml:space="preserve">(２)　</w:t>
      </w:r>
      <w:r w:rsidR="00A21214" w:rsidRPr="003C1F35">
        <w:rPr>
          <w:rFonts w:asciiTheme="majorEastAsia" w:eastAsiaTheme="majorEastAsia" w:hAnsiTheme="majorEastAsia" w:hint="eastAsia"/>
          <w:color w:val="000000" w:themeColor="text1"/>
        </w:rPr>
        <w:t>議員の多様性確保のための活動環境の整備と未来志向の議会改革</w:t>
      </w:r>
    </w:p>
    <w:p w:rsidR="00A21214" w:rsidRPr="003C1F35" w:rsidRDefault="00A21214" w:rsidP="00A21214">
      <w:pPr>
        <w:rPr>
          <w:color w:val="000000" w:themeColor="text1"/>
        </w:rPr>
      </w:pPr>
    </w:p>
    <w:p w:rsidR="00A21214" w:rsidRPr="003C1F35" w:rsidRDefault="007F5D91" w:rsidP="00C875AA">
      <w:pPr>
        <w:ind w:left="209" w:hangingChars="100" w:hanging="209"/>
        <w:rPr>
          <w:color w:val="000000" w:themeColor="text1"/>
        </w:rPr>
      </w:pPr>
      <w:r w:rsidRPr="003C1F35">
        <w:rPr>
          <w:rFonts w:hint="eastAsia"/>
          <w:color w:val="000000" w:themeColor="text1"/>
        </w:rPr>
        <w:t>〇令和５年の改正により地方自治法の第８９条第３項において</w:t>
      </w:r>
      <w:r w:rsidR="00A21214" w:rsidRPr="003C1F35">
        <w:rPr>
          <w:rFonts w:hint="eastAsia"/>
          <w:color w:val="000000" w:themeColor="text1"/>
        </w:rPr>
        <w:t>、「普通地方公共団体の議会の議員は、住民の負託を受け、誠実にその職務を行わなければならない」と規定された。</w:t>
      </w:r>
      <w:r w:rsidRPr="003C1F35">
        <w:rPr>
          <w:rFonts w:hint="eastAsia"/>
          <w:color w:val="000000" w:themeColor="text1"/>
        </w:rPr>
        <w:t>改めて</w:t>
      </w:r>
      <w:r w:rsidR="00A21214" w:rsidRPr="003C1F35">
        <w:rPr>
          <w:rFonts w:hint="eastAsia"/>
          <w:color w:val="000000" w:themeColor="text1"/>
        </w:rPr>
        <w:t>議会</w:t>
      </w:r>
      <w:r w:rsidRPr="003C1F35">
        <w:rPr>
          <w:rFonts w:hint="eastAsia"/>
          <w:color w:val="000000" w:themeColor="text1"/>
        </w:rPr>
        <w:t>や</w:t>
      </w:r>
      <w:r w:rsidR="00A21214" w:rsidRPr="003C1F35">
        <w:rPr>
          <w:rFonts w:hint="eastAsia"/>
          <w:color w:val="000000" w:themeColor="text1"/>
        </w:rPr>
        <w:t>議員の役割が明確にされ、住民の地方議会への関心・理解を深め、女性や若者、会社員など多様な人材が参画して活力ある地方議会の実現の契機と</w:t>
      </w:r>
      <w:r w:rsidR="005106B3" w:rsidRPr="003C1F35">
        <w:rPr>
          <w:rFonts w:hint="eastAsia"/>
          <w:color w:val="000000" w:themeColor="text1"/>
        </w:rPr>
        <w:t>も</w:t>
      </w:r>
      <w:r w:rsidR="00A21214" w:rsidRPr="003C1F35">
        <w:rPr>
          <w:rFonts w:hint="eastAsia"/>
          <w:color w:val="000000" w:themeColor="text1"/>
        </w:rPr>
        <w:t>されたところである。</w:t>
      </w:r>
    </w:p>
    <w:p w:rsidR="00A21214" w:rsidRPr="003C1F35" w:rsidRDefault="00A21214" w:rsidP="00A21214">
      <w:pPr>
        <w:rPr>
          <w:color w:val="000000" w:themeColor="text1"/>
        </w:rPr>
      </w:pPr>
    </w:p>
    <w:p w:rsidR="005106B3" w:rsidRPr="003C1F35" w:rsidRDefault="005106B3" w:rsidP="005106B3">
      <w:pPr>
        <w:ind w:left="209" w:hangingChars="100" w:hanging="209"/>
        <w:rPr>
          <w:color w:val="000000" w:themeColor="text1"/>
        </w:rPr>
      </w:pPr>
      <w:r w:rsidRPr="003C1F35">
        <w:rPr>
          <w:rFonts w:hint="eastAsia"/>
          <w:color w:val="000000" w:themeColor="text1"/>
        </w:rPr>
        <w:t>〇議会は</w:t>
      </w:r>
      <w:r w:rsidR="00BE4F1B" w:rsidRPr="003C1F35">
        <w:rPr>
          <w:rFonts w:hint="eastAsia"/>
          <w:color w:val="000000" w:themeColor="text1"/>
        </w:rPr>
        <w:t>住民の代表として</w:t>
      </w:r>
      <w:r w:rsidRPr="003C1F35">
        <w:rPr>
          <w:rFonts w:hint="eastAsia"/>
          <w:color w:val="000000" w:themeColor="text1"/>
        </w:rPr>
        <w:t>、複雑、</w:t>
      </w:r>
      <w:r w:rsidR="00BE4F1B" w:rsidRPr="003C1F35">
        <w:rPr>
          <w:rFonts w:hint="eastAsia"/>
          <w:color w:val="000000" w:themeColor="text1"/>
        </w:rPr>
        <w:t>困難な</w:t>
      </w:r>
      <w:r w:rsidRPr="003C1F35">
        <w:rPr>
          <w:rFonts w:hint="eastAsia"/>
          <w:color w:val="000000" w:themeColor="text1"/>
        </w:rPr>
        <w:t>地域課題の解決のための政策提言、住民目線による</w:t>
      </w:r>
      <w:r w:rsidR="0057130E" w:rsidRPr="003C1F35">
        <w:rPr>
          <w:rFonts w:hint="eastAsia"/>
          <w:color w:val="000000" w:themeColor="text1"/>
        </w:rPr>
        <w:t>都道府</w:t>
      </w:r>
      <w:r w:rsidRPr="003C1F35">
        <w:rPr>
          <w:rFonts w:hint="eastAsia"/>
          <w:color w:val="000000" w:themeColor="text1"/>
        </w:rPr>
        <w:t>県・市町村行政への監視機能など、</w:t>
      </w:r>
      <w:r w:rsidR="00BE4F1B" w:rsidRPr="003C1F35">
        <w:rPr>
          <w:rFonts w:hint="eastAsia"/>
          <w:color w:val="000000" w:themeColor="text1"/>
        </w:rPr>
        <w:t>これまで以上に力を</w:t>
      </w:r>
      <w:r w:rsidRPr="003C1F35">
        <w:rPr>
          <w:rFonts w:hint="eastAsia"/>
          <w:color w:val="000000" w:themeColor="text1"/>
        </w:rPr>
        <w:t>発揮</w:t>
      </w:r>
      <w:r w:rsidR="00BE4F1B" w:rsidRPr="003C1F35">
        <w:rPr>
          <w:rFonts w:hint="eastAsia"/>
          <w:color w:val="000000" w:themeColor="text1"/>
        </w:rPr>
        <w:t>すること</w:t>
      </w:r>
      <w:r w:rsidRPr="003C1F35">
        <w:rPr>
          <w:rFonts w:hint="eastAsia"/>
          <w:color w:val="000000" w:themeColor="text1"/>
        </w:rPr>
        <w:t>が求められるところであり、</w:t>
      </w:r>
      <w:r w:rsidR="00BE4F1B" w:rsidRPr="003C1F35">
        <w:rPr>
          <w:rFonts w:hint="eastAsia"/>
          <w:color w:val="000000" w:themeColor="text1"/>
        </w:rPr>
        <w:t>多様な課題に対処していくため、</w:t>
      </w:r>
      <w:r w:rsidRPr="003C1F35">
        <w:rPr>
          <w:rFonts w:hint="eastAsia"/>
          <w:color w:val="000000" w:themeColor="text1"/>
        </w:rPr>
        <w:t>多様な議員による議論</w:t>
      </w:r>
      <w:r w:rsidR="00CC2100" w:rsidRPr="003C1F35">
        <w:rPr>
          <w:rFonts w:hint="eastAsia"/>
          <w:color w:val="000000" w:themeColor="text1"/>
        </w:rPr>
        <w:t>が求められる。</w:t>
      </w:r>
      <w:r w:rsidRPr="003C1F35">
        <w:rPr>
          <w:rFonts w:hint="eastAsia"/>
          <w:color w:val="000000" w:themeColor="text1"/>
        </w:rPr>
        <w:t>若い世代、女性</w:t>
      </w:r>
      <w:r w:rsidR="007C44C6" w:rsidRPr="003C1F35">
        <w:rPr>
          <w:rFonts w:hint="eastAsia"/>
          <w:color w:val="000000" w:themeColor="text1"/>
        </w:rPr>
        <w:t>、会社員、障がい</w:t>
      </w:r>
      <w:r w:rsidR="00BD1AD8" w:rsidRPr="003C1F35">
        <w:rPr>
          <w:rFonts w:hint="eastAsia"/>
          <w:color w:val="000000" w:themeColor="text1"/>
        </w:rPr>
        <w:t>のある</w:t>
      </w:r>
      <w:r w:rsidR="007C44C6" w:rsidRPr="003C1F35">
        <w:rPr>
          <w:rFonts w:hint="eastAsia"/>
          <w:color w:val="000000" w:themeColor="text1"/>
        </w:rPr>
        <w:t>方</w:t>
      </w:r>
      <w:r w:rsidRPr="003C1F35">
        <w:rPr>
          <w:rFonts w:hint="eastAsia"/>
          <w:color w:val="000000" w:themeColor="text1"/>
        </w:rPr>
        <w:t>など議員構成を多様化することは重要であり、</w:t>
      </w:r>
      <w:r w:rsidR="00CC2100" w:rsidRPr="003C1F35">
        <w:rPr>
          <w:rFonts w:hint="eastAsia"/>
          <w:color w:val="000000" w:themeColor="text1"/>
        </w:rPr>
        <w:t>従来からの</w:t>
      </w:r>
      <w:r w:rsidRPr="003C1F35">
        <w:rPr>
          <w:rFonts w:hint="eastAsia"/>
          <w:color w:val="000000" w:themeColor="text1"/>
        </w:rPr>
        <w:t>慣例</w:t>
      </w:r>
      <w:r w:rsidR="00CC2100" w:rsidRPr="003C1F35">
        <w:rPr>
          <w:rFonts w:hint="eastAsia"/>
          <w:color w:val="000000" w:themeColor="text1"/>
        </w:rPr>
        <w:t>や前例踏襲</w:t>
      </w:r>
      <w:r w:rsidRPr="003C1F35">
        <w:rPr>
          <w:rFonts w:hint="eastAsia"/>
          <w:color w:val="000000" w:themeColor="text1"/>
        </w:rPr>
        <w:t>により、当然と</w:t>
      </w:r>
      <w:r w:rsidR="00CC2100" w:rsidRPr="003C1F35">
        <w:rPr>
          <w:rFonts w:hint="eastAsia"/>
          <w:color w:val="000000" w:themeColor="text1"/>
        </w:rPr>
        <w:t>考えられていた議員としての活動環境</w:t>
      </w:r>
      <w:r w:rsidR="00EE4C38" w:rsidRPr="003C1F35">
        <w:rPr>
          <w:rFonts w:hint="eastAsia"/>
          <w:color w:val="000000" w:themeColor="text1"/>
        </w:rPr>
        <w:t>（立候補段階を含め）</w:t>
      </w:r>
      <w:r w:rsidRPr="003C1F35">
        <w:rPr>
          <w:rFonts w:hint="eastAsia"/>
          <w:color w:val="000000" w:themeColor="text1"/>
        </w:rPr>
        <w:t>について</w:t>
      </w:r>
      <w:r w:rsidR="00CC2100" w:rsidRPr="003C1F35">
        <w:rPr>
          <w:rFonts w:hint="eastAsia"/>
          <w:color w:val="000000" w:themeColor="text1"/>
        </w:rPr>
        <w:t>も</w:t>
      </w:r>
      <w:r w:rsidRPr="003C1F35">
        <w:rPr>
          <w:rFonts w:hint="eastAsia"/>
          <w:color w:val="000000" w:themeColor="text1"/>
        </w:rPr>
        <w:t>、性別、年齢、職業</w:t>
      </w:r>
      <w:r w:rsidR="007C44C6" w:rsidRPr="003C1F35">
        <w:rPr>
          <w:rFonts w:hint="eastAsia"/>
          <w:color w:val="000000" w:themeColor="text1"/>
        </w:rPr>
        <w:t>、障がいの有無</w:t>
      </w:r>
      <w:r w:rsidRPr="003C1F35">
        <w:rPr>
          <w:rFonts w:hint="eastAsia"/>
          <w:color w:val="000000" w:themeColor="text1"/>
        </w:rPr>
        <w:t>等に</w:t>
      </w:r>
      <w:r w:rsidR="007C44C6" w:rsidRPr="003C1F35">
        <w:rPr>
          <w:rFonts w:hint="eastAsia"/>
          <w:color w:val="000000" w:themeColor="text1"/>
        </w:rPr>
        <w:t>かかわらず</w:t>
      </w:r>
      <w:r w:rsidRPr="003C1F35">
        <w:rPr>
          <w:rFonts w:hint="eastAsia"/>
          <w:color w:val="000000" w:themeColor="text1"/>
        </w:rPr>
        <w:t>誰もが活動しやすいよう見直すことが求められる。</w:t>
      </w:r>
    </w:p>
    <w:p w:rsidR="005106B3" w:rsidRPr="003C1F35" w:rsidRDefault="005106B3" w:rsidP="00A21214">
      <w:pPr>
        <w:rPr>
          <w:color w:val="000000" w:themeColor="text1"/>
        </w:rPr>
      </w:pPr>
    </w:p>
    <w:p w:rsidR="00A21214" w:rsidRPr="003C1F35" w:rsidRDefault="00A21214" w:rsidP="00C875AA">
      <w:pPr>
        <w:ind w:left="209" w:hangingChars="100" w:hanging="209"/>
        <w:rPr>
          <w:color w:val="000000" w:themeColor="text1"/>
        </w:rPr>
      </w:pPr>
      <w:r w:rsidRPr="003C1F35">
        <w:rPr>
          <w:rFonts w:hint="eastAsia"/>
          <w:color w:val="000000" w:themeColor="text1"/>
        </w:rPr>
        <w:t>〇委員からは、生活給を保障されず、片手間で議員活動を</w:t>
      </w:r>
      <w:r w:rsidR="002B1762" w:rsidRPr="003C1F35">
        <w:rPr>
          <w:rFonts w:hint="eastAsia"/>
          <w:color w:val="000000" w:themeColor="text1"/>
        </w:rPr>
        <w:t>行うことが妥当なのかといった指摘が少なくなかった。</w:t>
      </w:r>
      <w:r w:rsidR="00191F42" w:rsidRPr="003C1F35">
        <w:rPr>
          <w:rFonts w:hint="eastAsia"/>
          <w:color w:val="000000" w:themeColor="text1"/>
        </w:rPr>
        <w:t>現在、</w:t>
      </w:r>
      <w:r w:rsidR="00743992" w:rsidRPr="003C1F35">
        <w:rPr>
          <w:rFonts w:hint="eastAsia"/>
          <w:color w:val="000000" w:themeColor="text1"/>
        </w:rPr>
        <w:t>地方</w:t>
      </w:r>
      <w:r w:rsidR="00191F42" w:rsidRPr="003C1F35">
        <w:rPr>
          <w:rFonts w:hint="eastAsia"/>
          <w:color w:val="000000" w:themeColor="text1"/>
        </w:rPr>
        <w:t>議会の議員報酬は生活給としては位置づけられていない（つまり議員専業でやっていくことを想定されていない）が、</w:t>
      </w:r>
      <w:r w:rsidRPr="003C1F35">
        <w:rPr>
          <w:rFonts w:hint="eastAsia"/>
          <w:color w:val="000000" w:themeColor="text1"/>
        </w:rPr>
        <w:t>地域課題が</w:t>
      </w:r>
      <w:r w:rsidR="007F5D91" w:rsidRPr="003C1F35">
        <w:rPr>
          <w:rFonts w:hint="eastAsia"/>
          <w:color w:val="000000" w:themeColor="text1"/>
        </w:rPr>
        <w:t>複雑・</w:t>
      </w:r>
      <w:r w:rsidRPr="003C1F35">
        <w:rPr>
          <w:rFonts w:hint="eastAsia"/>
          <w:color w:val="000000" w:themeColor="text1"/>
        </w:rPr>
        <w:t>多様化する中で</w:t>
      </w:r>
      <w:r w:rsidR="007F5D91" w:rsidRPr="003C1F35">
        <w:rPr>
          <w:rFonts w:hint="eastAsia"/>
          <w:color w:val="000000" w:themeColor="text1"/>
        </w:rPr>
        <w:t>、</w:t>
      </w:r>
      <w:r w:rsidR="002B1762" w:rsidRPr="003C1F35">
        <w:rPr>
          <w:rFonts w:hint="eastAsia"/>
          <w:color w:val="000000" w:themeColor="text1"/>
        </w:rPr>
        <w:t>専業とし、行政に関する知識や専門性を高め、より住民、現場の声を聴けるようにし</w:t>
      </w:r>
      <w:r w:rsidRPr="003C1F35">
        <w:rPr>
          <w:rFonts w:hint="eastAsia"/>
          <w:color w:val="000000" w:themeColor="text1"/>
        </w:rPr>
        <w:t>なければ</w:t>
      </w:r>
      <w:r w:rsidR="002B1762" w:rsidRPr="003C1F35">
        <w:rPr>
          <w:rFonts w:hint="eastAsia"/>
          <w:color w:val="000000" w:themeColor="text1"/>
        </w:rPr>
        <w:t>、住民の負託を受けた議員としての</w:t>
      </w:r>
      <w:r w:rsidRPr="003C1F35">
        <w:rPr>
          <w:rFonts w:hint="eastAsia"/>
          <w:color w:val="000000" w:themeColor="text1"/>
        </w:rPr>
        <w:t>活動は困難ではないか</w:t>
      </w:r>
      <w:r w:rsidR="002B1762" w:rsidRPr="003C1F35">
        <w:rPr>
          <w:rFonts w:hint="eastAsia"/>
          <w:color w:val="000000" w:themeColor="text1"/>
        </w:rPr>
        <w:t>といった問題意識</w:t>
      </w:r>
      <w:r w:rsidR="003C55D3" w:rsidRPr="003C1F35">
        <w:rPr>
          <w:rFonts w:hint="eastAsia"/>
          <w:color w:val="000000" w:themeColor="text1"/>
        </w:rPr>
        <w:t>による指摘</w:t>
      </w:r>
      <w:r w:rsidR="002B1762" w:rsidRPr="003C1F35">
        <w:rPr>
          <w:rFonts w:hint="eastAsia"/>
          <w:color w:val="000000" w:themeColor="text1"/>
        </w:rPr>
        <w:t>である。</w:t>
      </w:r>
      <w:r w:rsidRPr="003C1F35">
        <w:rPr>
          <w:rFonts w:hint="eastAsia"/>
          <w:color w:val="000000" w:themeColor="text1"/>
        </w:rPr>
        <w:t>特に町村の議会議員の報酬額の水準が低いことから、根本的な見直しを含めた検討を行うべきという意見があった。その一方で、報酬を上げることは、議員の活動環境の整備の点では重要だが、それだけでは、なり手不足の解消にはつながらないとの意見もあった。</w:t>
      </w:r>
    </w:p>
    <w:p w:rsidR="00A21214" w:rsidRPr="003C1F35" w:rsidRDefault="00A21214" w:rsidP="00A21214">
      <w:pPr>
        <w:rPr>
          <w:color w:val="000000" w:themeColor="text1"/>
        </w:rPr>
      </w:pPr>
    </w:p>
    <w:p w:rsidR="001261C9" w:rsidRPr="003C1F35" w:rsidRDefault="00A21214" w:rsidP="00031729">
      <w:pPr>
        <w:ind w:left="209" w:hangingChars="100" w:hanging="209"/>
        <w:rPr>
          <w:rFonts w:asciiTheme="minorEastAsia" w:eastAsiaTheme="minorEastAsia" w:hAnsiTheme="minorEastAsia"/>
          <w:color w:val="000000" w:themeColor="text1"/>
        </w:rPr>
      </w:pPr>
      <w:r w:rsidRPr="003C1F35">
        <w:rPr>
          <w:rFonts w:hint="eastAsia"/>
          <w:color w:val="000000" w:themeColor="text1"/>
        </w:rPr>
        <w:t>〇</w:t>
      </w:r>
      <w:r w:rsidR="007F5D91" w:rsidRPr="003C1F35">
        <w:rPr>
          <w:rFonts w:hint="eastAsia"/>
          <w:color w:val="000000" w:themeColor="text1"/>
        </w:rPr>
        <w:t>地方議員の確保対策として、報酬を始めとした議員の処遇改善</w:t>
      </w:r>
      <w:r w:rsidRPr="003C1F35">
        <w:rPr>
          <w:rFonts w:hint="eastAsia"/>
          <w:color w:val="000000" w:themeColor="text1"/>
        </w:rPr>
        <w:t>が中心</w:t>
      </w:r>
      <w:r w:rsidR="007F5D91" w:rsidRPr="003C1F35">
        <w:rPr>
          <w:rFonts w:hint="eastAsia"/>
          <w:color w:val="000000" w:themeColor="text1"/>
        </w:rPr>
        <w:t>的</w:t>
      </w:r>
      <w:r w:rsidRPr="003C1F35">
        <w:rPr>
          <w:rFonts w:hint="eastAsia"/>
          <w:color w:val="000000" w:themeColor="text1"/>
        </w:rPr>
        <w:t>に議論されているところであるが、今後も、議員のなり手不足対策や多様性を確保するために、</w:t>
      </w:r>
      <w:r w:rsidR="00020FA2" w:rsidRPr="003C1F35">
        <w:rPr>
          <w:rFonts w:hint="eastAsia"/>
          <w:color w:val="000000" w:themeColor="text1"/>
        </w:rPr>
        <w:t>報酬に関する議論、検討は非常に重要</w:t>
      </w:r>
      <w:r w:rsidRPr="003C1F35">
        <w:rPr>
          <w:rFonts w:hint="eastAsia"/>
          <w:color w:val="000000" w:themeColor="text1"/>
        </w:rPr>
        <w:t>であ</w:t>
      </w:r>
      <w:r w:rsidR="00113523" w:rsidRPr="003C1F35">
        <w:rPr>
          <w:rFonts w:hint="eastAsia"/>
          <w:color w:val="000000" w:themeColor="text1"/>
        </w:rPr>
        <w:t>る。子育て世代など働き盛りの世代において月額約21万円（町村議会議員の場合）の報酬では足りず、こうした世代が議員になることを阻む</w:t>
      </w:r>
      <w:r w:rsidR="00077296" w:rsidRPr="003C1F35">
        <w:rPr>
          <w:rFonts w:hint="eastAsia"/>
          <w:color w:val="000000" w:themeColor="text1"/>
        </w:rPr>
        <w:t>大きな</w:t>
      </w:r>
      <w:r w:rsidR="00113523" w:rsidRPr="003C1F35">
        <w:rPr>
          <w:rFonts w:hint="eastAsia"/>
          <w:color w:val="000000" w:themeColor="text1"/>
        </w:rPr>
        <w:t>要因の一つに</w:t>
      </w:r>
      <w:r w:rsidR="00077296" w:rsidRPr="003C1F35">
        <w:rPr>
          <w:rFonts w:hint="eastAsia"/>
          <w:color w:val="000000" w:themeColor="text1"/>
        </w:rPr>
        <w:t>も</w:t>
      </w:r>
      <w:r w:rsidR="00113523" w:rsidRPr="003C1F35">
        <w:rPr>
          <w:rFonts w:hint="eastAsia"/>
          <w:color w:val="000000" w:themeColor="text1"/>
        </w:rPr>
        <w:t>なっている。</w:t>
      </w:r>
      <w:r w:rsidR="00031729" w:rsidRPr="003C1F35">
        <w:rPr>
          <w:rFonts w:hint="eastAsia"/>
          <w:color w:val="000000" w:themeColor="text1"/>
        </w:rPr>
        <w:t>そうした問題意識から、</w:t>
      </w:r>
      <w:r w:rsidR="00077296" w:rsidRPr="003C1F35">
        <w:rPr>
          <w:rFonts w:hint="eastAsia"/>
          <w:color w:val="000000" w:themeColor="text1"/>
        </w:rPr>
        <w:t>議会や議員</w:t>
      </w:r>
      <w:r w:rsidR="0004501A" w:rsidRPr="003C1F35">
        <w:rPr>
          <w:rFonts w:hint="eastAsia"/>
          <w:color w:val="000000" w:themeColor="text1"/>
        </w:rPr>
        <w:t>の活動実態や負担に照らして、</w:t>
      </w:r>
      <w:r w:rsidRPr="003C1F35">
        <w:rPr>
          <w:rFonts w:hint="eastAsia"/>
          <w:color w:val="000000" w:themeColor="text1"/>
        </w:rPr>
        <w:t>議員として活動するための適正な報酬、手当になっているかどうかを、</w:t>
      </w:r>
      <w:r w:rsidR="0004501A" w:rsidRPr="003C1F35">
        <w:rPr>
          <w:rFonts w:hint="eastAsia"/>
          <w:color w:val="000000" w:themeColor="text1"/>
        </w:rPr>
        <w:t>住民とともに定期的に</w:t>
      </w:r>
      <w:r w:rsidRPr="003C1F35">
        <w:rPr>
          <w:rFonts w:hint="eastAsia"/>
          <w:color w:val="000000" w:themeColor="text1"/>
        </w:rPr>
        <w:t>議論</w:t>
      </w:r>
      <w:r w:rsidR="0004501A" w:rsidRPr="003C1F35">
        <w:rPr>
          <w:rFonts w:hint="eastAsia"/>
          <w:color w:val="000000" w:themeColor="text1"/>
        </w:rPr>
        <w:t>し、見直しを図ること</w:t>
      </w:r>
      <w:r w:rsidRPr="003C1F35">
        <w:rPr>
          <w:rFonts w:hint="eastAsia"/>
          <w:color w:val="000000" w:themeColor="text1"/>
        </w:rPr>
        <w:t>が</w:t>
      </w:r>
      <w:r w:rsidR="0004501A" w:rsidRPr="003C1F35">
        <w:rPr>
          <w:rFonts w:hint="eastAsia"/>
          <w:color w:val="000000" w:themeColor="text1"/>
        </w:rPr>
        <w:t>重要</w:t>
      </w:r>
      <w:r w:rsidRPr="003C1F35">
        <w:rPr>
          <w:rFonts w:hint="eastAsia"/>
          <w:color w:val="000000" w:themeColor="text1"/>
        </w:rPr>
        <w:t>である</w:t>
      </w:r>
      <w:r w:rsidR="007C44C6" w:rsidRPr="003C1F35">
        <w:rPr>
          <w:rFonts w:hint="eastAsia"/>
          <w:color w:val="000000" w:themeColor="text1"/>
        </w:rPr>
        <w:t>。定期的</w:t>
      </w:r>
      <w:r w:rsidR="00853562" w:rsidRPr="003C1F35">
        <w:rPr>
          <w:rFonts w:hint="eastAsia"/>
          <w:color w:val="000000" w:themeColor="text1"/>
        </w:rPr>
        <w:t>に各市町村の実情に応じた</w:t>
      </w:r>
      <w:r w:rsidR="007C44C6" w:rsidRPr="003C1F35">
        <w:rPr>
          <w:rFonts w:hint="eastAsia"/>
          <w:color w:val="000000" w:themeColor="text1"/>
        </w:rPr>
        <w:t>議員報酬の見直しを行っていくため、審議会を</w:t>
      </w:r>
      <w:r w:rsidR="00AF68E9" w:rsidRPr="003C1F35">
        <w:rPr>
          <w:rFonts w:hint="eastAsia"/>
          <w:color w:val="000000" w:themeColor="text1"/>
        </w:rPr>
        <w:t>常設</w:t>
      </w:r>
      <w:r w:rsidR="007C44C6" w:rsidRPr="003C1F35">
        <w:rPr>
          <w:rFonts w:hint="eastAsia"/>
          <w:color w:val="000000" w:themeColor="text1"/>
        </w:rPr>
        <w:t>することが</w:t>
      </w:r>
      <w:r w:rsidR="00AF68E9" w:rsidRPr="003C1F35">
        <w:rPr>
          <w:rFonts w:hint="eastAsia"/>
          <w:color w:val="000000" w:themeColor="text1"/>
        </w:rPr>
        <w:t>考えられ</w:t>
      </w:r>
      <w:r w:rsidR="007C44C6" w:rsidRPr="003C1F35">
        <w:rPr>
          <w:rFonts w:hint="eastAsia"/>
          <w:color w:val="000000" w:themeColor="text1"/>
        </w:rPr>
        <w:t>、</w:t>
      </w:r>
      <w:r w:rsidR="00AF68E9" w:rsidRPr="003C1F35">
        <w:rPr>
          <w:rFonts w:hint="eastAsia"/>
          <w:color w:val="000000" w:themeColor="text1"/>
        </w:rPr>
        <w:t>例えば、市</w:t>
      </w:r>
      <w:r w:rsidR="007C44C6" w:rsidRPr="003C1F35">
        <w:rPr>
          <w:rFonts w:hint="eastAsia"/>
          <w:color w:val="000000" w:themeColor="text1"/>
        </w:rPr>
        <w:t>町村単独での設置・運営が困難であれば、複数の</w:t>
      </w:r>
      <w:r w:rsidR="00AF68E9" w:rsidRPr="003C1F35">
        <w:rPr>
          <w:rFonts w:hint="eastAsia"/>
          <w:color w:val="000000" w:themeColor="text1"/>
        </w:rPr>
        <w:t>市</w:t>
      </w:r>
      <w:r w:rsidR="007C44C6" w:rsidRPr="003C1F35">
        <w:rPr>
          <w:rFonts w:hint="eastAsia"/>
          <w:color w:val="000000" w:themeColor="text1"/>
        </w:rPr>
        <w:t>町村でそうした審議会その他</w:t>
      </w:r>
      <w:r w:rsidR="00054214" w:rsidRPr="003C1F35">
        <w:rPr>
          <w:rFonts w:hint="eastAsia"/>
          <w:color w:val="000000" w:themeColor="text1"/>
        </w:rPr>
        <w:t>の</w:t>
      </w:r>
      <w:r w:rsidR="007C44C6" w:rsidRPr="003C1F35">
        <w:rPr>
          <w:rFonts w:hint="eastAsia"/>
          <w:color w:val="000000" w:themeColor="text1"/>
        </w:rPr>
        <w:t>報酬</w:t>
      </w:r>
      <w:r w:rsidR="00054214" w:rsidRPr="003C1F35">
        <w:rPr>
          <w:rFonts w:hint="eastAsia"/>
          <w:color w:val="000000" w:themeColor="text1"/>
        </w:rPr>
        <w:t>を</w:t>
      </w:r>
      <w:r w:rsidR="007C44C6" w:rsidRPr="003C1F35">
        <w:rPr>
          <w:rFonts w:hint="eastAsia"/>
          <w:color w:val="000000" w:themeColor="text1"/>
        </w:rPr>
        <w:t>検討</w:t>
      </w:r>
      <w:r w:rsidR="00054214" w:rsidRPr="003C1F35">
        <w:rPr>
          <w:rFonts w:hint="eastAsia"/>
          <w:color w:val="000000" w:themeColor="text1"/>
        </w:rPr>
        <w:t>する</w:t>
      </w:r>
      <w:r w:rsidR="007C44C6" w:rsidRPr="003C1F35">
        <w:rPr>
          <w:rFonts w:hint="eastAsia"/>
          <w:color w:val="000000" w:themeColor="text1"/>
        </w:rPr>
        <w:t>場を設けることも</w:t>
      </w:r>
      <w:r w:rsidR="00EE4861" w:rsidRPr="003C1F35">
        <w:rPr>
          <w:rFonts w:hint="eastAsia"/>
          <w:color w:val="000000" w:themeColor="text1"/>
        </w:rPr>
        <w:t>一法であ</w:t>
      </w:r>
      <w:r w:rsidR="007C44C6" w:rsidRPr="003C1F35">
        <w:rPr>
          <w:rFonts w:hint="eastAsia"/>
          <w:color w:val="000000" w:themeColor="text1"/>
        </w:rPr>
        <w:t>る</w:t>
      </w:r>
      <w:r w:rsidRPr="003C1F35">
        <w:rPr>
          <w:rFonts w:hint="eastAsia"/>
          <w:color w:val="000000" w:themeColor="text1"/>
        </w:rPr>
        <w:t>。</w:t>
      </w:r>
      <w:r w:rsidR="001261C9" w:rsidRPr="003C1F35">
        <w:rPr>
          <w:rFonts w:asciiTheme="minorEastAsia" w:eastAsiaTheme="minorEastAsia" w:hAnsiTheme="minorEastAsia" w:hint="eastAsia"/>
          <w:color w:val="000000" w:themeColor="text1"/>
        </w:rPr>
        <w:t>そうした見直し</w:t>
      </w:r>
      <w:r w:rsidR="00743992" w:rsidRPr="003C1F35">
        <w:rPr>
          <w:rFonts w:asciiTheme="minorEastAsia" w:eastAsiaTheme="minorEastAsia" w:hAnsiTheme="minorEastAsia" w:hint="eastAsia"/>
          <w:color w:val="000000" w:themeColor="text1"/>
        </w:rPr>
        <w:t>には</w:t>
      </w:r>
      <w:r w:rsidR="001261C9" w:rsidRPr="003C1F35">
        <w:rPr>
          <w:rFonts w:asciiTheme="minorEastAsia" w:eastAsiaTheme="minorEastAsia" w:hAnsiTheme="minorEastAsia" w:hint="eastAsia"/>
          <w:color w:val="000000" w:themeColor="text1"/>
        </w:rPr>
        <w:t>、(１)で述べたような住民に開かれた議会の実現、住民とのコミュニケーションの活性化が前提となることは前に触れたとおりである。</w:t>
      </w:r>
      <w:r w:rsidR="00031729" w:rsidRPr="003C1F35">
        <w:rPr>
          <w:rFonts w:asciiTheme="minorEastAsia" w:eastAsiaTheme="minorEastAsia" w:hAnsiTheme="minorEastAsia" w:hint="eastAsia"/>
          <w:color w:val="000000" w:themeColor="text1"/>
        </w:rPr>
        <w:t>なり手不足の解消を図るため、55歳以下の議員報酬を月18万円から30万円に引き上げた長野県生坂村の議会の取組も参考となる（令和３年４月の選挙では、同村では20年振りに選挙戦となり、立候補者のうち３名が引上げ措置の対象とな</w:t>
      </w:r>
      <w:r w:rsidR="00AF68E9" w:rsidRPr="003C1F35">
        <w:rPr>
          <w:rFonts w:asciiTheme="minorEastAsia" w:eastAsiaTheme="minorEastAsia" w:hAnsiTheme="minorEastAsia" w:hint="eastAsia"/>
          <w:color w:val="000000" w:themeColor="text1"/>
        </w:rPr>
        <w:t>る</w:t>
      </w:r>
      <w:r w:rsidR="00031729" w:rsidRPr="003C1F35">
        <w:rPr>
          <w:rFonts w:asciiTheme="minorEastAsia" w:eastAsiaTheme="minorEastAsia" w:hAnsiTheme="minorEastAsia" w:hint="eastAsia"/>
          <w:color w:val="000000" w:themeColor="text1"/>
        </w:rPr>
        <w:t>者で、その３名全員が当選した）。</w:t>
      </w:r>
    </w:p>
    <w:p w:rsidR="00622F5F" w:rsidRPr="003C1F35" w:rsidRDefault="00622F5F" w:rsidP="00A21214">
      <w:pPr>
        <w:rPr>
          <w:color w:val="000000" w:themeColor="text1"/>
        </w:rPr>
      </w:pPr>
    </w:p>
    <w:p w:rsidR="00DE0F9F" w:rsidRPr="003C1F35" w:rsidRDefault="00A21214" w:rsidP="00DE0F9F">
      <w:pPr>
        <w:ind w:left="209" w:hangingChars="100" w:hanging="209"/>
        <w:rPr>
          <w:color w:val="000000" w:themeColor="text1"/>
        </w:rPr>
      </w:pPr>
      <w:r w:rsidRPr="003C1F35">
        <w:rPr>
          <w:rFonts w:hint="eastAsia"/>
          <w:color w:val="000000" w:themeColor="text1"/>
        </w:rPr>
        <w:t>〇また、</w:t>
      </w:r>
      <w:r w:rsidR="005E5D77" w:rsidRPr="003C1F35">
        <w:rPr>
          <w:rFonts w:hint="eastAsia"/>
          <w:color w:val="000000" w:themeColor="text1"/>
        </w:rPr>
        <w:t>委員からは</w:t>
      </w:r>
      <w:r w:rsidRPr="003C1F35">
        <w:rPr>
          <w:rFonts w:hint="eastAsia"/>
          <w:color w:val="000000" w:themeColor="text1"/>
        </w:rPr>
        <w:t>、地域では女性が自治会の役員にすらなりにくい状況が残っていること、そうした意識を根本から変えていく必</w:t>
      </w:r>
      <w:r w:rsidR="0004501A" w:rsidRPr="003C1F35">
        <w:rPr>
          <w:rFonts w:hint="eastAsia"/>
          <w:color w:val="000000" w:themeColor="text1"/>
        </w:rPr>
        <w:t>要があること、議員が男性であることが前提で、議会が男性中心の執務</w:t>
      </w:r>
      <w:r w:rsidR="00AF5760" w:rsidRPr="003C1F35">
        <w:rPr>
          <w:rFonts w:hint="eastAsia"/>
          <w:color w:val="000000" w:themeColor="text1"/>
        </w:rPr>
        <w:t>環境</w:t>
      </w:r>
      <w:r w:rsidRPr="003C1F35">
        <w:rPr>
          <w:rFonts w:hint="eastAsia"/>
          <w:color w:val="000000" w:themeColor="text1"/>
        </w:rPr>
        <w:t>となっていることが指摘された。女性の社会進出</w:t>
      </w:r>
      <w:r w:rsidR="00DE0F9F" w:rsidRPr="003C1F35">
        <w:rPr>
          <w:rFonts w:hint="eastAsia"/>
          <w:color w:val="000000" w:themeColor="text1"/>
        </w:rPr>
        <w:t>・政治参加</w:t>
      </w:r>
      <w:r w:rsidRPr="003C1F35">
        <w:rPr>
          <w:rFonts w:hint="eastAsia"/>
          <w:color w:val="000000" w:themeColor="text1"/>
        </w:rPr>
        <w:t>が一層期待される中で、</w:t>
      </w:r>
      <w:r w:rsidR="00743992" w:rsidRPr="003C1F35">
        <w:rPr>
          <w:rFonts w:hint="eastAsia"/>
          <w:color w:val="000000" w:themeColor="text1"/>
        </w:rPr>
        <w:t>定期的に</w:t>
      </w:r>
      <w:r w:rsidR="00DE0F9F" w:rsidRPr="003C1F35">
        <w:rPr>
          <w:rFonts w:hint="eastAsia"/>
          <w:color w:val="000000" w:themeColor="text1"/>
        </w:rPr>
        <w:t>議会のあり方、環境を点検するなどし、</w:t>
      </w:r>
      <w:r w:rsidR="00743992" w:rsidRPr="003C1F35">
        <w:rPr>
          <w:rFonts w:hint="eastAsia"/>
          <w:color w:val="000000" w:themeColor="text1"/>
        </w:rPr>
        <w:t>性別にかかわりなく誰もが</w:t>
      </w:r>
      <w:r w:rsidR="00AF5760" w:rsidRPr="003C1F35">
        <w:rPr>
          <w:rFonts w:hint="eastAsia"/>
          <w:color w:val="000000" w:themeColor="text1"/>
        </w:rPr>
        <w:t>活躍できる</w:t>
      </w:r>
      <w:r w:rsidR="00DE0F9F" w:rsidRPr="003C1F35">
        <w:rPr>
          <w:rFonts w:hint="eastAsia"/>
          <w:color w:val="000000" w:themeColor="text1"/>
        </w:rPr>
        <w:t>場</w:t>
      </w:r>
      <w:r w:rsidR="00AF5760" w:rsidRPr="003C1F35">
        <w:rPr>
          <w:rFonts w:hint="eastAsia"/>
          <w:color w:val="000000" w:themeColor="text1"/>
        </w:rPr>
        <w:t>へと変えていくことが</w:t>
      </w:r>
      <w:r w:rsidRPr="003C1F35">
        <w:rPr>
          <w:rFonts w:hint="eastAsia"/>
          <w:color w:val="000000" w:themeColor="text1"/>
        </w:rPr>
        <w:t>女性議員のなり手</w:t>
      </w:r>
      <w:r w:rsidR="00AF5760" w:rsidRPr="003C1F35">
        <w:rPr>
          <w:rFonts w:hint="eastAsia"/>
          <w:color w:val="000000" w:themeColor="text1"/>
        </w:rPr>
        <w:t>の確保に繋がっていく</w:t>
      </w:r>
      <w:r w:rsidRPr="003C1F35">
        <w:rPr>
          <w:rFonts w:hint="eastAsia"/>
          <w:color w:val="000000" w:themeColor="text1"/>
        </w:rPr>
        <w:t>。</w:t>
      </w:r>
    </w:p>
    <w:p w:rsidR="00DE0F9F" w:rsidRPr="003C1F35" w:rsidRDefault="00DE0F9F" w:rsidP="00DE0F9F">
      <w:pPr>
        <w:ind w:left="209" w:hangingChars="100" w:hanging="209"/>
        <w:rPr>
          <w:color w:val="000000" w:themeColor="text1"/>
        </w:rPr>
      </w:pPr>
    </w:p>
    <w:p w:rsidR="00686519" w:rsidRPr="003C1F35" w:rsidRDefault="00686519" w:rsidP="00686519">
      <w:pPr>
        <w:ind w:left="209" w:hangingChars="100" w:hanging="209"/>
        <w:rPr>
          <w:color w:val="000000" w:themeColor="text1"/>
        </w:rPr>
      </w:pPr>
      <w:r w:rsidRPr="003C1F35">
        <w:rPr>
          <w:rFonts w:hint="eastAsia"/>
          <w:color w:val="000000" w:themeColor="text1"/>
        </w:rPr>
        <w:t>〇女性だけでなく、若者、会社員等が議員となることを後押しするため、議会においては、ハラスメント対策の推進、介護・育児等に配慮した柔軟な会議運営、夜間・休日の議会開催など、女性・若者・会社員など多様な議員に配慮した議会運営、試行的な取組等の検討を行う</w:t>
      </w:r>
      <w:r w:rsidR="00D54BBC" w:rsidRPr="003C1F35">
        <w:rPr>
          <w:rFonts w:hint="eastAsia"/>
          <w:color w:val="000000" w:themeColor="text1"/>
        </w:rPr>
        <w:t>ことが重要である。また</w:t>
      </w:r>
      <w:r w:rsidRPr="003C1F35">
        <w:rPr>
          <w:rFonts w:hint="eastAsia"/>
          <w:color w:val="000000" w:themeColor="text1"/>
        </w:rPr>
        <w:t>、</w:t>
      </w:r>
      <w:r w:rsidR="00D54BBC" w:rsidRPr="003C1F35">
        <w:rPr>
          <w:rFonts w:hint="eastAsia"/>
          <w:color w:val="000000" w:themeColor="text1"/>
        </w:rPr>
        <w:t>民間企業等においても</w:t>
      </w:r>
      <w:r w:rsidRPr="003C1F35">
        <w:rPr>
          <w:rFonts w:hint="eastAsia"/>
          <w:color w:val="000000" w:themeColor="text1"/>
        </w:rPr>
        <w:t>、議員になろうとする意思、意欲を持った社員・従業員への支援として、職を辞さなくても立候補や議員活動が可能となるよう休暇・休職制度等を定めるなど</w:t>
      </w:r>
      <w:r w:rsidR="00D54BBC" w:rsidRPr="003C1F35">
        <w:rPr>
          <w:rFonts w:hint="eastAsia"/>
          <w:color w:val="000000" w:themeColor="text1"/>
        </w:rPr>
        <w:t>、議会内外を含めた社会全体で</w:t>
      </w:r>
      <w:r w:rsidRPr="003C1F35">
        <w:rPr>
          <w:rFonts w:hint="eastAsia"/>
          <w:color w:val="000000" w:themeColor="text1"/>
        </w:rPr>
        <w:t>多様性を確保するための環境整備を図</w:t>
      </w:r>
      <w:r w:rsidR="00D54BBC" w:rsidRPr="003C1F35">
        <w:rPr>
          <w:rFonts w:hint="eastAsia"/>
          <w:color w:val="000000" w:themeColor="text1"/>
        </w:rPr>
        <w:t>ること</w:t>
      </w:r>
      <w:r w:rsidRPr="003C1F35">
        <w:rPr>
          <w:rFonts w:hint="eastAsia"/>
          <w:color w:val="000000" w:themeColor="text1"/>
        </w:rPr>
        <w:t>が</w:t>
      </w:r>
      <w:r w:rsidR="00D54BBC" w:rsidRPr="003C1F35">
        <w:rPr>
          <w:rFonts w:hint="eastAsia"/>
          <w:color w:val="000000" w:themeColor="text1"/>
        </w:rPr>
        <w:t>重要であり、</w:t>
      </w:r>
      <w:r w:rsidR="00942169" w:rsidRPr="003C1F35">
        <w:rPr>
          <w:rFonts w:hint="eastAsia"/>
          <w:color w:val="000000" w:themeColor="text1"/>
        </w:rPr>
        <w:t>そうした環境整備が</w:t>
      </w:r>
      <w:r w:rsidR="00D54BBC" w:rsidRPr="003C1F35">
        <w:rPr>
          <w:rFonts w:hint="eastAsia"/>
          <w:color w:val="000000" w:themeColor="text1"/>
        </w:rPr>
        <w:t>立候補のハードルを下げることに繋がる</w:t>
      </w:r>
      <w:r w:rsidRPr="003C1F35">
        <w:rPr>
          <w:rFonts w:hint="eastAsia"/>
          <w:color w:val="000000" w:themeColor="text1"/>
        </w:rPr>
        <w:t>。なお、現行の選挙制度において、公務員が、</w:t>
      </w:r>
      <w:r w:rsidR="00054214" w:rsidRPr="003C1F35">
        <w:rPr>
          <w:rFonts w:hint="eastAsia"/>
          <w:color w:val="000000" w:themeColor="text1"/>
        </w:rPr>
        <w:t>議員に在職のまま</w:t>
      </w:r>
      <w:r w:rsidRPr="003C1F35">
        <w:rPr>
          <w:rFonts w:hint="eastAsia"/>
          <w:color w:val="000000" w:themeColor="text1"/>
        </w:rPr>
        <w:t>立候補することはできないとされているが、公務員も地域</w:t>
      </w:r>
      <w:r w:rsidR="00371A95" w:rsidRPr="003C1F35">
        <w:rPr>
          <w:rFonts w:hint="eastAsia"/>
          <w:color w:val="000000" w:themeColor="text1"/>
        </w:rPr>
        <w:t>社会を構成する一員であり、その実務</w:t>
      </w:r>
      <w:r w:rsidRPr="003C1F35">
        <w:rPr>
          <w:rFonts w:hint="eastAsia"/>
          <w:color w:val="000000" w:themeColor="text1"/>
        </w:rPr>
        <w:t>経験</w:t>
      </w:r>
      <w:r w:rsidR="00371A95" w:rsidRPr="003C1F35">
        <w:rPr>
          <w:rFonts w:hint="eastAsia"/>
          <w:color w:val="000000" w:themeColor="text1"/>
        </w:rPr>
        <w:t>や知識</w:t>
      </w:r>
      <w:r w:rsidRPr="003C1F35">
        <w:rPr>
          <w:rFonts w:hint="eastAsia"/>
          <w:color w:val="000000" w:themeColor="text1"/>
        </w:rPr>
        <w:t>を活</w:t>
      </w:r>
      <w:r w:rsidR="00371A95" w:rsidRPr="003C1F35">
        <w:rPr>
          <w:rFonts w:hint="eastAsia"/>
          <w:color w:val="000000" w:themeColor="text1"/>
        </w:rPr>
        <w:t>か</w:t>
      </w:r>
      <w:r w:rsidRPr="003C1F35">
        <w:rPr>
          <w:rFonts w:hint="eastAsia"/>
          <w:color w:val="000000" w:themeColor="text1"/>
        </w:rPr>
        <w:t>して議員活動を行うことも</w:t>
      </w:r>
      <w:r w:rsidR="00371A95" w:rsidRPr="003C1F35">
        <w:rPr>
          <w:rFonts w:hint="eastAsia"/>
          <w:color w:val="000000" w:themeColor="text1"/>
        </w:rPr>
        <w:t>できると</w:t>
      </w:r>
      <w:r w:rsidRPr="003C1F35">
        <w:rPr>
          <w:rFonts w:hint="eastAsia"/>
          <w:color w:val="000000" w:themeColor="text1"/>
        </w:rPr>
        <w:t>考えられるため、</w:t>
      </w:r>
      <w:r w:rsidR="003A22C4" w:rsidRPr="003C1F35">
        <w:rPr>
          <w:rFonts w:hint="eastAsia"/>
          <w:color w:val="000000" w:themeColor="text1"/>
        </w:rPr>
        <w:t>国において</w:t>
      </w:r>
      <w:r w:rsidRPr="003C1F35">
        <w:rPr>
          <w:rFonts w:hint="eastAsia"/>
          <w:color w:val="000000" w:themeColor="text1"/>
        </w:rPr>
        <w:t>、公務員の在職立候補の制限を緩和する</w:t>
      </w:r>
      <w:r w:rsidR="003A22C4" w:rsidRPr="003C1F35">
        <w:rPr>
          <w:rFonts w:hint="eastAsia"/>
          <w:color w:val="000000" w:themeColor="text1"/>
        </w:rPr>
        <w:t>など社会全体で議員の担い手が確保できるようにする方向</w:t>
      </w:r>
      <w:r w:rsidRPr="003C1F35">
        <w:rPr>
          <w:rFonts w:hint="eastAsia"/>
          <w:color w:val="000000" w:themeColor="text1"/>
        </w:rPr>
        <w:t>で</w:t>
      </w:r>
      <w:r w:rsidR="00B2107F" w:rsidRPr="003C1F35">
        <w:rPr>
          <w:rFonts w:hint="eastAsia"/>
          <w:color w:val="000000" w:themeColor="text1"/>
        </w:rPr>
        <w:t>の</w:t>
      </w:r>
      <w:r w:rsidRPr="003C1F35">
        <w:rPr>
          <w:rFonts w:hint="eastAsia"/>
          <w:color w:val="000000" w:themeColor="text1"/>
        </w:rPr>
        <w:t>検</w:t>
      </w:r>
      <w:r w:rsidRPr="003C1F35">
        <w:rPr>
          <w:rFonts w:hint="eastAsia"/>
          <w:color w:val="000000" w:themeColor="text1"/>
        </w:rPr>
        <w:lastRenderedPageBreak/>
        <w:t>討</w:t>
      </w:r>
      <w:r w:rsidR="00B2107F" w:rsidRPr="003C1F35">
        <w:rPr>
          <w:rFonts w:hint="eastAsia"/>
          <w:color w:val="000000" w:themeColor="text1"/>
        </w:rPr>
        <w:t>が必要</w:t>
      </w:r>
      <w:r w:rsidRPr="003C1F35">
        <w:rPr>
          <w:rFonts w:hint="eastAsia"/>
          <w:color w:val="000000" w:themeColor="text1"/>
        </w:rPr>
        <w:t>である。</w:t>
      </w:r>
    </w:p>
    <w:p w:rsidR="00A21214" w:rsidRPr="003C1F35" w:rsidRDefault="00A21214" w:rsidP="00A21214">
      <w:pPr>
        <w:rPr>
          <w:color w:val="000000" w:themeColor="text1"/>
        </w:rPr>
      </w:pPr>
    </w:p>
    <w:p w:rsidR="00A21214" w:rsidRPr="003C1F35" w:rsidRDefault="00A21214" w:rsidP="001261C9">
      <w:pPr>
        <w:ind w:left="209" w:hangingChars="100" w:hanging="209"/>
        <w:rPr>
          <w:color w:val="000000" w:themeColor="text1"/>
        </w:rPr>
      </w:pPr>
      <w:r w:rsidRPr="003C1F35">
        <w:rPr>
          <w:rFonts w:hint="eastAsia"/>
          <w:color w:val="000000" w:themeColor="text1"/>
        </w:rPr>
        <w:t>〇議員になるためには、議員の役割をはじめとする地方自治、議会、選挙等各種制度や実務についての知識が無ければ手を挙げにくいのが</w:t>
      </w:r>
      <w:r w:rsidR="00101BCB" w:rsidRPr="003C1F35">
        <w:rPr>
          <w:rFonts w:hint="eastAsia"/>
          <w:color w:val="000000" w:themeColor="text1"/>
        </w:rPr>
        <w:t>実状である。特に、選挙</w:t>
      </w:r>
      <w:r w:rsidRPr="003C1F35">
        <w:rPr>
          <w:rFonts w:hint="eastAsia"/>
          <w:color w:val="000000" w:themeColor="text1"/>
        </w:rPr>
        <w:t>が議員を目指す上での大きな壁になっている</w:t>
      </w:r>
      <w:r w:rsidR="00101BCB" w:rsidRPr="003C1F35">
        <w:rPr>
          <w:rFonts w:hint="eastAsia"/>
          <w:color w:val="000000" w:themeColor="text1"/>
        </w:rPr>
        <w:t>ことは疑いがなく</w:t>
      </w:r>
      <w:r w:rsidRPr="003C1F35">
        <w:rPr>
          <w:rFonts w:hint="eastAsia"/>
          <w:color w:val="000000" w:themeColor="text1"/>
        </w:rPr>
        <w:t>、立候補したい人への選挙</w:t>
      </w:r>
      <w:r w:rsidR="00F060BA" w:rsidRPr="003C1F35">
        <w:rPr>
          <w:rFonts w:hint="eastAsia"/>
          <w:color w:val="000000" w:themeColor="text1"/>
        </w:rPr>
        <w:t>や議会のルールの理解促進、啓発は効果が高いものと考えられる。こうした</w:t>
      </w:r>
      <w:r w:rsidR="00BD1AD8" w:rsidRPr="003C1F35">
        <w:rPr>
          <w:rFonts w:hint="eastAsia"/>
          <w:color w:val="000000" w:themeColor="text1"/>
        </w:rPr>
        <w:t>点について、全国では、議員</w:t>
      </w:r>
      <w:r w:rsidRPr="003C1F35">
        <w:rPr>
          <w:rFonts w:hint="eastAsia"/>
          <w:color w:val="000000" w:themeColor="text1"/>
        </w:rPr>
        <w:t>の</w:t>
      </w:r>
      <w:r w:rsidR="00095E67">
        <w:rPr>
          <w:rFonts w:hint="eastAsia"/>
          <w:color w:val="000000" w:themeColor="text1"/>
        </w:rPr>
        <w:t>なり手講座の</w:t>
      </w:r>
      <w:r w:rsidRPr="003C1F35">
        <w:rPr>
          <w:rFonts w:hint="eastAsia"/>
          <w:color w:val="000000" w:themeColor="text1"/>
        </w:rPr>
        <w:t>開催事例があり、市町村が議会・議員に興味がある人向</w:t>
      </w:r>
      <w:r w:rsidR="00E65527" w:rsidRPr="003C1F35">
        <w:rPr>
          <w:rFonts w:hint="eastAsia"/>
          <w:color w:val="000000" w:themeColor="text1"/>
        </w:rPr>
        <w:t>けに、議会・議員の職務、待遇、選挙・立候補等に関する講義、研修会を開催することで、立候補の意思がある住民等への支援・後押しとなっている。</w:t>
      </w:r>
      <w:r w:rsidR="003A22C4" w:rsidRPr="003C1F35">
        <w:rPr>
          <w:rFonts w:hint="eastAsia"/>
          <w:color w:val="000000" w:themeColor="text1"/>
        </w:rPr>
        <w:t>なお、</w:t>
      </w:r>
      <w:r w:rsidR="004E796E" w:rsidRPr="003C1F35">
        <w:rPr>
          <w:rFonts w:hint="eastAsia"/>
          <w:color w:val="000000" w:themeColor="text1"/>
        </w:rPr>
        <w:t>議員や政治への興味、関心を持っている人は</w:t>
      </w:r>
      <w:r w:rsidR="00AF68E9" w:rsidRPr="003C1F35">
        <w:rPr>
          <w:rFonts w:hint="eastAsia"/>
          <w:color w:val="000000" w:themeColor="text1"/>
        </w:rPr>
        <w:t>少なくなく</w:t>
      </w:r>
      <w:r w:rsidR="004E796E" w:rsidRPr="003C1F35">
        <w:rPr>
          <w:rFonts w:hint="eastAsia"/>
          <w:color w:val="000000" w:themeColor="text1"/>
        </w:rPr>
        <w:t>、</w:t>
      </w:r>
      <w:r w:rsidR="003A22C4" w:rsidRPr="003C1F35">
        <w:rPr>
          <w:rFonts w:hint="eastAsia"/>
          <w:color w:val="000000" w:themeColor="text1"/>
        </w:rPr>
        <w:t>こうした研修会開催その他議員になるための情報提供を行う上では、</w:t>
      </w:r>
      <w:r w:rsidR="004E796E" w:rsidRPr="003C1F35">
        <w:rPr>
          <w:rFonts w:hint="eastAsia"/>
          <w:color w:val="000000" w:themeColor="text1"/>
        </w:rPr>
        <w:t>本格的に議員に立候補することを考えている方だけでなく、少し興味を持っているという程度の方も念頭に置き、幅広い層を対象に実施していく必要がある。加えて、</w:t>
      </w:r>
      <w:r w:rsidR="003A22C4" w:rsidRPr="003C1F35">
        <w:rPr>
          <w:rFonts w:hint="eastAsia"/>
          <w:color w:val="000000" w:themeColor="text1"/>
        </w:rPr>
        <w:t>若年層・中年層・高齢層などの属性により、議員に対する魅力の感じ方や議員になるためのハードルの内容が変わってくるため、そうした属性の違いを加味した内容とすること</w:t>
      </w:r>
      <w:r w:rsidR="004E796E" w:rsidRPr="003C1F35">
        <w:rPr>
          <w:rFonts w:hint="eastAsia"/>
          <w:color w:val="000000" w:themeColor="text1"/>
        </w:rPr>
        <w:t>も重要</w:t>
      </w:r>
      <w:r w:rsidR="003A22C4" w:rsidRPr="003C1F35">
        <w:rPr>
          <w:rFonts w:hint="eastAsia"/>
          <w:color w:val="000000" w:themeColor="text1"/>
        </w:rPr>
        <w:t>である。</w:t>
      </w:r>
      <w:r w:rsidR="00E65527" w:rsidRPr="003C1F35">
        <w:rPr>
          <w:rFonts w:hint="eastAsia"/>
          <w:color w:val="000000" w:themeColor="text1"/>
        </w:rPr>
        <w:t>また、当選後にも、議員活動の相談など、先輩議員による</w:t>
      </w:r>
      <w:r w:rsidRPr="003C1F35">
        <w:rPr>
          <w:rFonts w:hint="eastAsia"/>
          <w:color w:val="000000" w:themeColor="text1"/>
        </w:rPr>
        <w:t>継続</w:t>
      </w:r>
      <w:r w:rsidR="00E65527" w:rsidRPr="003C1F35">
        <w:rPr>
          <w:rFonts w:hint="eastAsia"/>
          <w:color w:val="000000" w:themeColor="text1"/>
        </w:rPr>
        <w:t>的な</w:t>
      </w:r>
      <w:r w:rsidRPr="003C1F35">
        <w:rPr>
          <w:rFonts w:hint="eastAsia"/>
          <w:color w:val="000000" w:themeColor="text1"/>
        </w:rPr>
        <w:t>支援があれば</w:t>
      </w:r>
      <w:r w:rsidR="00E65527" w:rsidRPr="003C1F35">
        <w:rPr>
          <w:rFonts w:hint="eastAsia"/>
          <w:color w:val="000000" w:themeColor="text1"/>
        </w:rPr>
        <w:t>、</w:t>
      </w:r>
      <w:r w:rsidRPr="003C1F35">
        <w:rPr>
          <w:rFonts w:hint="eastAsia"/>
          <w:color w:val="000000" w:themeColor="text1"/>
        </w:rPr>
        <w:t>有効なフォローとなると考えられる。</w:t>
      </w:r>
    </w:p>
    <w:p w:rsidR="005E5D77" w:rsidRPr="003C1F35" w:rsidRDefault="005E5D77" w:rsidP="00A21214">
      <w:pPr>
        <w:rPr>
          <w:color w:val="000000" w:themeColor="text1"/>
        </w:rPr>
      </w:pPr>
    </w:p>
    <w:p w:rsidR="00CB433C" w:rsidRPr="003C1F35" w:rsidRDefault="00A21214" w:rsidP="00E65527">
      <w:pPr>
        <w:ind w:left="209" w:hangingChars="100" w:hanging="209"/>
        <w:rPr>
          <w:color w:val="000000" w:themeColor="text1"/>
        </w:rPr>
      </w:pPr>
      <w:r w:rsidRPr="003C1F35">
        <w:rPr>
          <w:rFonts w:hint="eastAsia"/>
          <w:color w:val="000000" w:themeColor="text1"/>
        </w:rPr>
        <w:t>〇</w:t>
      </w:r>
      <w:r w:rsidR="00CB433C" w:rsidRPr="003C1F35">
        <w:rPr>
          <w:rFonts w:hint="eastAsia"/>
          <w:color w:val="000000" w:themeColor="text1"/>
        </w:rPr>
        <w:t>こうした議会の改革、取組を進めるためには、まずは上記のような課題についてそれぞれの議会で主体的に議論していただく必要があることはいうまでもない。そうした議論を促進・加速化するため、広域的地方公共団体としての都道府県が、研修会開催等により後押しをすることも一法である。</w:t>
      </w:r>
    </w:p>
    <w:p w:rsidR="00CB433C" w:rsidRPr="003C1F35" w:rsidRDefault="00CB433C" w:rsidP="00E65527">
      <w:pPr>
        <w:ind w:left="209" w:hangingChars="100" w:hanging="209"/>
        <w:rPr>
          <w:color w:val="000000" w:themeColor="text1"/>
        </w:rPr>
      </w:pPr>
    </w:p>
    <w:p w:rsidR="005E5D77" w:rsidRPr="003C1F35" w:rsidRDefault="00CB433C" w:rsidP="00E65527">
      <w:pPr>
        <w:ind w:left="209" w:hangingChars="100" w:hanging="209"/>
        <w:rPr>
          <w:rFonts w:asciiTheme="majorEastAsia" w:eastAsiaTheme="majorEastAsia" w:hAnsiTheme="majorEastAsia"/>
          <w:color w:val="000000" w:themeColor="text1"/>
        </w:rPr>
      </w:pPr>
      <w:r w:rsidRPr="003C1F35">
        <w:rPr>
          <w:rFonts w:hint="eastAsia"/>
          <w:color w:val="000000" w:themeColor="text1"/>
        </w:rPr>
        <w:t>〇以上</w:t>
      </w:r>
      <w:r w:rsidR="00E65527" w:rsidRPr="003C1F35">
        <w:rPr>
          <w:rFonts w:hint="eastAsia"/>
          <w:color w:val="000000" w:themeColor="text1"/>
        </w:rPr>
        <w:t>のような論点を踏まえ</w:t>
      </w:r>
      <w:r w:rsidR="00A21214" w:rsidRPr="003C1F35">
        <w:rPr>
          <w:rFonts w:hint="eastAsia"/>
          <w:color w:val="000000" w:themeColor="text1"/>
        </w:rPr>
        <w:t>、現議員が、議会改革として</w:t>
      </w:r>
      <w:r w:rsidR="00E65527" w:rsidRPr="003C1F35">
        <w:rPr>
          <w:rFonts w:hint="eastAsia"/>
          <w:color w:val="000000" w:themeColor="text1"/>
        </w:rPr>
        <w:t>継続して、</w:t>
      </w:r>
      <w:r w:rsidR="00A21214" w:rsidRPr="003C1F35">
        <w:rPr>
          <w:rFonts w:hint="eastAsia"/>
          <w:color w:val="000000" w:themeColor="text1"/>
        </w:rPr>
        <w:t>地方議会のあり方、目指す姿を議論し、その理想像に近づくため、僅かであっても一歩ず</w:t>
      </w:r>
      <w:r w:rsidR="0007474C" w:rsidRPr="003C1F35">
        <w:rPr>
          <w:rFonts w:hint="eastAsia"/>
          <w:color w:val="000000" w:themeColor="text1"/>
        </w:rPr>
        <w:t>つ新たな取組を実行することが、未来の議会・地域の活性化に繋がる</w:t>
      </w:r>
      <w:r w:rsidR="00A21214" w:rsidRPr="003C1F35">
        <w:rPr>
          <w:rFonts w:hint="eastAsia"/>
          <w:color w:val="000000" w:themeColor="text1"/>
        </w:rPr>
        <w:t>。</w:t>
      </w:r>
    </w:p>
    <w:p w:rsidR="00A21214" w:rsidRPr="003C1F35" w:rsidRDefault="00A21214" w:rsidP="00E65527">
      <w:pPr>
        <w:ind w:firstLineChars="100" w:firstLine="209"/>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w:t>
      </w:r>
      <w:r w:rsidR="00E65527" w:rsidRPr="003C1F35">
        <w:rPr>
          <w:rFonts w:asciiTheme="minorEastAsia" w:eastAsiaTheme="minorEastAsia" w:hAnsiTheme="minorEastAsia" w:hint="eastAsia"/>
          <w:color w:val="000000" w:themeColor="text1"/>
        </w:rPr>
        <w:t>取組</w:t>
      </w:r>
      <w:r w:rsidRPr="003C1F35">
        <w:rPr>
          <w:rFonts w:asciiTheme="minorEastAsia" w:eastAsiaTheme="minorEastAsia" w:hAnsiTheme="minorEastAsia" w:hint="eastAsia"/>
          <w:color w:val="000000" w:themeColor="text1"/>
        </w:rPr>
        <w:t>例＞</w:t>
      </w:r>
    </w:p>
    <w:p w:rsidR="00A21214" w:rsidRPr="003C1F35" w:rsidRDefault="00A21214" w:rsidP="004C75BE">
      <w:pPr>
        <w:ind w:firstLineChars="100" w:firstLine="209"/>
        <w:rPr>
          <w:rFonts w:asciiTheme="minorEastAsia" w:eastAsiaTheme="minorEastAsia" w:hAnsiTheme="minorEastAsia"/>
          <w:color w:val="000000" w:themeColor="text1"/>
        </w:rPr>
      </w:pPr>
      <w:r w:rsidRPr="003C1F35">
        <w:rPr>
          <mc:AlternateContent>
            <mc:Choice Requires="w16se">
              <w:rFonts w:asciiTheme="minorEastAsia" w:eastAsiaTheme="minorEastAsia" w:hAnsiTheme="minorEastAsia" w:hint="eastAsia"/>
            </mc:Choice>
            <mc:Fallback>
              <w:rFonts w:hAnsi="ＭＳ 明朝" w:cs="ＭＳ 明朝" w:hint="eastAsia"/>
            </mc:Fallback>
          </mc:AlternateContent>
          <w:color w:val="000000" w:themeColor="text1"/>
        </w:rPr>
        <mc:AlternateContent>
          <mc:Choice Requires="w16se">
            <w16se:symEx w16se:font="ＭＳ 明朝" w16se:char="2460"/>
          </mc:Choice>
          <mc:Fallback>
            <w:t>①</w:t>
          </mc:Fallback>
        </mc:AlternateContent>
      </w:r>
      <w:r w:rsidRPr="003C1F35">
        <w:rPr>
          <w:rFonts w:asciiTheme="minorEastAsia" w:eastAsiaTheme="minorEastAsia" w:hAnsiTheme="minorEastAsia" w:hint="eastAsia"/>
          <w:color w:val="000000" w:themeColor="text1"/>
        </w:rPr>
        <w:t>議会改革特別委員会の常設化、有識者を交えた議会改革・議員のなり手不足対策の検討</w:t>
      </w:r>
    </w:p>
    <w:p w:rsidR="00A21214" w:rsidRPr="003C1F35" w:rsidRDefault="00A21214" w:rsidP="004C75BE">
      <w:pPr>
        <w:ind w:firstLineChars="100" w:firstLine="209"/>
        <w:rPr>
          <w:rFonts w:asciiTheme="minorEastAsia" w:eastAsiaTheme="minorEastAsia" w:hAnsiTheme="minorEastAsia"/>
          <w:color w:val="000000" w:themeColor="text1"/>
        </w:rPr>
      </w:pPr>
      <w:r w:rsidRPr="003C1F35">
        <w:rPr>
          <mc:AlternateContent>
            <mc:Choice Requires="w16se">
              <w:rFonts w:asciiTheme="minorEastAsia" w:eastAsiaTheme="minorEastAsia" w:hAnsiTheme="minorEastAsia" w:hint="eastAsia"/>
            </mc:Choice>
            <mc:Fallback>
              <w:rFonts w:hAnsi="ＭＳ 明朝" w:cs="ＭＳ 明朝" w:hint="eastAsia"/>
            </mc:Fallback>
          </mc:AlternateContent>
          <w:color w:val="000000" w:themeColor="text1"/>
        </w:rPr>
        <mc:AlternateContent>
          <mc:Choice Requires="w16se">
            <w16se:symEx w16se:font="ＭＳ 明朝" w16se:char="2461"/>
          </mc:Choice>
          <mc:Fallback>
            <w:t>②</w:t>
          </mc:Fallback>
        </mc:AlternateContent>
      </w:r>
      <w:r w:rsidRPr="003C1F35">
        <w:rPr>
          <w:rFonts w:asciiTheme="minorEastAsia" w:eastAsiaTheme="minorEastAsia" w:hAnsiTheme="minorEastAsia" w:hint="eastAsia"/>
          <w:color w:val="000000" w:themeColor="text1"/>
        </w:rPr>
        <w:t>多様な議員</w:t>
      </w:r>
      <w:r w:rsidR="00BD1AD8" w:rsidRPr="003C1F35">
        <w:rPr>
          <w:rFonts w:asciiTheme="minorEastAsia" w:eastAsiaTheme="minorEastAsia" w:hAnsiTheme="minorEastAsia" w:hint="eastAsia"/>
          <w:color w:val="000000" w:themeColor="text1"/>
        </w:rPr>
        <w:t>の確保（議員のなり手講座</w:t>
      </w:r>
      <w:r w:rsidRPr="003C1F35">
        <w:rPr>
          <w:rFonts w:asciiTheme="minorEastAsia" w:eastAsiaTheme="minorEastAsia" w:hAnsiTheme="minorEastAsia" w:hint="eastAsia"/>
          <w:color w:val="000000" w:themeColor="text1"/>
        </w:rPr>
        <w:t>の開催、議員活動・魅力発信フォーラムの開催）</w:t>
      </w:r>
    </w:p>
    <w:p w:rsidR="00A21214" w:rsidRPr="003C1F35" w:rsidRDefault="00A21214" w:rsidP="004C75BE">
      <w:pPr>
        <w:ind w:leftChars="100" w:left="418" w:hangingChars="100" w:hanging="209"/>
        <w:rPr>
          <w:rFonts w:asciiTheme="minorEastAsia" w:eastAsiaTheme="minorEastAsia" w:hAnsiTheme="minorEastAsia"/>
          <w:color w:val="000000" w:themeColor="text1"/>
        </w:rPr>
      </w:pPr>
      <w:r w:rsidRPr="003C1F35">
        <w:rPr>
          <mc:AlternateContent>
            <mc:Choice Requires="w16se">
              <w:rFonts w:asciiTheme="minorEastAsia" w:eastAsiaTheme="minorEastAsia" w:hAnsiTheme="minorEastAsia" w:hint="eastAsia"/>
            </mc:Choice>
            <mc:Fallback>
              <w:rFonts w:hAnsi="ＭＳ 明朝" w:cs="ＭＳ 明朝" w:hint="eastAsia"/>
            </mc:Fallback>
          </mc:AlternateContent>
          <w:color w:val="000000" w:themeColor="text1"/>
        </w:rPr>
        <mc:AlternateContent>
          <mc:Choice Requires="w16se">
            <w16se:symEx w16se:font="ＭＳ 明朝" w16se:char="2462"/>
          </mc:Choice>
          <mc:Fallback>
            <w:t>③</w:t>
          </mc:Fallback>
        </mc:AlternateContent>
      </w:r>
      <w:r w:rsidR="0035732A" w:rsidRPr="003C1F35">
        <w:rPr>
          <w:rFonts w:asciiTheme="minorEastAsia" w:eastAsiaTheme="minorEastAsia" w:hAnsiTheme="minorEastAsia" w:hint="eastAsia"/>
          <w:color w:val="000000" w:themeColor="text1"/>
        </w:rPr>
        <w:t>立候補者、議員へのハラスメント対策や相談支援や企業による支援制度（相談支援センターの設置、ハラスメント防止条例の制定、企業における社員の立候補・選挙活動に関する休職・休暇制度など）</w:t>
      </w:r>
    </w:p>
    <w:p w:rsidR="00A21214" w:rsidRPr="003C1F35" w:rsidRDefault="00E65527" w:rsidP="004C75BE">
      <w:pPr>
        <w:ind w:firstLineChars="100" w:firstLine="209"/>
        <w:rPr>
          <w:rFonts w:asciiTheme="minorEastAsia" w:eastAsiaTheme="minorEastAsia" w:hAnsiTheme="minorEastAsia"/>
          <w:color w:val="000000" w:themeColor="text1"/>
        </w:rPr>
      </w:pPr>
      <w:r w:rsidRPr="003C1F35">
        <w:rPr>
          <mc:AlternateContent>
            <mc:Choice Requires="w16se">
              <w:rFonts w:asciiTheme="minorEastAsia" w:eastAsiaTheme="minorEastAsia" w:hAnsiTheme="minorEastAsia" w:hint="eastAsia"/>
            </mc:Choice>
            <mc:Fallback>
              <w:rFonts w:hAnsi="ＭＳ 明朝" w:cs="ＭＳ 明朝" w:hint="eastAsia"/>
            </mc:Fallback>
          </mc:AlternateContent>
          <w:color w:val="000000" w:themeColor="text1"/>
        </w:rPr>
        <mc:AlternateContent>
          <mc:Choice Requires="w16se">
            <w16se:symEx w16se:font="ＭＳ 明朝" w16se:char="2463"/>
          </mc:Choice>
          <mc:Fallback>
            <w:t>④</w:t>
          </mc:Fallback>
        </mc:AlternateContent>
      </w:r>
      <w:r w:rsidR="00A21214" w:rsidRPr="003C1F35">
        <w:rPr>
          <w:rFonts w:asciiTheme="minorEastAsia" w:eastAsiaTheme="minorEastAsia" w:hAnsiTheme="minorEastAsia" w:hint="eastAsia"/>
          <w:color w:val="000000" w:themeColor="text1"/>
        </w:rPr>
        <w:t>議員の生活保障（住民理解を前提とした議員報酬の検討など）</w:t>
      </w:r>
    </w:p>
    <w:p w:rsidR="00C22C92" w:rsidRPr="003C1F35" w:rsidRDefault="00C22C92" w:rsidP="00C22C92">
      <w:pPr>
        <w:rPr>
          <w:color w:val="000000" w:themeColor="text1"/>
        </w:rPr>
      </w:pPr>
    </w:p>
    <w:p w:rsidR="001278EF" w:rsidRPr="003C1F35" w:rsidRDefault="001278EF">
      <w:pPr>
        <w:widowControl/>
        <w:jc w:val="left"/>
        <w:rPr>
          <w:color w:val="000000" w:themeColor="text1"/>
        </w:rPr>
      </w:pPr>
    </w:p>
    <w:p w:rsidR="00685EE7" w:rsidRPr="003C1F35" w:rsidRDefault="00685EE7">
      <w:pPr>
        <w:widowControl/>
        <w:jc w:val="left"/>
        <w:rPr>
          <w:rFonts w:asciiTheme="majorEastAsia" w:eastAsiaTheme="majorEastAsia" w:hAnsiTheme="majorEastAsia"/>
          <w:color w:val="000000" w:themeColor="text1"/>
          <w:sz w:val="24"/>
          <w:szCs w:val="24"/>
        </w:rPr>
      </w:pPr>
      <w:r w:rsidRPr="003C1F35">
        <w:rPr>
          <w:rFonts w:asciiTheme="majorEastAsia" w:eastAsiaTheme="majorEastAsia" w:hAnsiTheme="majorEastAsia"/>
          <w:color w:val="000000" w:themeColor="text1"/>
          <w:sz w:val="24"/>
          <w:szCs w:val="24"/>
        </w:rPr>
        <w:br w:type="page"/>
      </w:r>
    </w:p>
    <w:p w:rsidR="006E3CE5" w:rsidRPr="003C1F35" w:rsidRDefault="000354CC" w:rsidP="006E3CE5">
      <w:pPr>
        <w:rPr>
          <w:rFonts w:asciiTheme="majorEastAsia" w:eastAsiaTheme="majorEastAsia" w:hAnsiTheme="majorEastAsia"/>
          <w:color w:val="000000" w:themeColor="text1"/>
          <w:sz w:val="24"/>
          <w:szCs w:val="24"/>
        </w:rPr>
      </w:pPr>
      <w:r w:rsidRPr="003C1F35">
        <w:rPr>
          <w:rFonts w:asciiTheme="majorEastAsia" w:eastAsiaTheme="majorEastAsia" w:hAnsiTheme="majorEastAsia" w:hint="eastAsia"/>
          <w:color w:val="000000" w:themeColor="text1"/>
          <w:sz w:val="24"/>
          <w:szCs w:val="24"/>
        </w:rPr>
        <w:lastRenderedPageBreak/>
        <w:t xml:space="preserve">第６　</w:t>
      </w:r>
      <w:r w:rsidR="006E3CE5" w:rsidRPr="003C1F35">
        <w:rPr>
          <w:rFonts w:asciiTheme="majorEastAsia" w:eastAsiaTheme="majorEastAsia" w:hAnsiTheme="majorEastAsia" w:hint="eastAsia"/>
          <w:color w:val="000000" w:themeColor="text1"/>
          <w:sz w:val="24"/>
          <w:szCs w:val="24"/>
        </w:rPr>
        <w:t>おわりに</w:t>
      </w:r>
    </w:p>
    <w:p w:rsidR="001E75FE" w:rsidRPr="003C1F35" w:rsidRDefault="001E75FE" w:rsidP="006E3CE5">
      <w:pPr>
        <w:rPr>
          <w:color w:val="000000" w:themeColor="text1"/>
        </w:rPr>
      </w:pPr>
    </w:p>
    <w:p w:rsidR="00E65527" w:rsidRPr="003C1F35" w:rsidRDefault="006E3CE5" w:rsidP="002C7832">
      <w:pPr>
        <w:rPr>
          <w:color w:val="000000" w:themeColor="text1"/>
        </w:rPr>
      </w:pPr>
      <w:r w:rsidRPr="003C1F35">
        <w:rPr>
          <w:rFonts w:hint="eastAsia"/>
          <w:color w:val="000000" w:themeColor="text1"/>
        </w:rPr>
        <w:t>〇本</w:t>
      </w:r>
      <w:r w:rsidR="008531F6" w:rsidRPr="003C1F35">
        <w:rPr>
          <w:rFonts w:hint="eastAsia"/>
          <w:color w:val="000000" w:themeColor="text1"/>
        </w:rPr>
        <w:t>研究会では、</w:t>
      </w:r>
      <w:r w:rsidR="00AF5760" w:rsidRPr="003C1F35">
        <w:rPr>
          <w:rFonts w:hint="eastAsia"/>
          <w:color w:val="000000" w:themeColor="text1"/>
        </w:rPr>
        <w:t>県民の政治参加</w:t>
      </w:r>
      <w:r w:rsidR="008531F6" w:rsidRPr="003C1F35">
        <w:rPr>
          <w:rFonts w:hint="eastAsia"/>
          <w:color w:val="000000" w:themeColor="text1"/>
        </w:rPr>
        <w:t>のあり方</w:t>
      </w:r>
      <w:r w:rsidRPr="003C1F35">
        <w:rPr>
          <w:rFonts w:hint="eastAsia"/>
          <w:color w:val="000000" w:themeColor="text1"/>
        </w:rPr>
        <w:t>について</w:t>
      </w:r>
      <w:r w:rsidR="00F06AD0" w:rsidRPr="003C1F35">
        <w:rPr>
          <w:rFonts w:hint="eastAsia"/>
          <w:color w:val="000000" w:themeColor="text1"/>
        </w:rPr>
        <w:t>、</w:t>
      </w:r>
      <w:r w:rsidR="002C7832" w:rsidRPr="003C1F35">
        <w:rPr>
          <w:rFonts w:hint="eastAsia"/>
          <w:color w:val="000000" w:themeColor="text1"/>
        </w:rPr>
        <w:t>①民主主義の再興（主権者教育）、②投票環境の向上、</w:t>
      </w:r>
      <w:r w:rsidR="002C7832" w:rsidRPr="003C1F35">
        <w:rPr>
          <mc:AlternateContent>
            <mc:Choice Requires="w16se">
              <w:rFonts w:hint="eastAsia"/>
            </mc:Choice>
            <mc:Fallback>
              <w:rFonts w:hAnsi="ＭＳ 明朝" w:cs="ＭＳ 明朝" w:hint="eastAsia"/>
            </mc:Fallback>
          </mc:AlternateContent>
          <w:color w:val="000000" w:themeColor="text1"/>
        </w:rPr>
        <mc:AlternateContent>
          <mc:Choice Requires="w16se">
            <w16se:symEx w16se:font="ＭＳ 明朝" w16se:char="2462"/>
          </mc:Choice>
          <mc:Fallback>
            <w:t>③</w:t>
          </mc:Fallback>
        </mc:AlternateContent>
      </w:r>
      <w:r w:rsidR="002C7832" w:rsidRPr="003C1F35">
        <w:rPr>
          <w:rFonts w:hint="eastAsia"/>
          <w:color w:val="000000" w:themeColor="text1"/>
        </w:rPr>
        <w:t>議員のなり手不足への対策の</w:t>
      </w:r>
      <w:r w:rsidR="00F06AD0" w:rsidRPr="003C1F35">
        <w:rPr>
          <w:rFonts w:hint="eastAsia"/>
          <w:color w:val="000000" w:themeColor="text1"/>
        </w:rPr>
        <w:t>３つの視点</w:t>
      </w:r>
      <w:r w:rsidR="00AF5760" w:rsidRPr="003C1F35">
        <w:rPr>
          <w:rFonts w:hint="eastAsia"/>
          <w:color w:val="000000" w:themeColor="text1"/>
        </w:rPr>
        <w:t>から</w:t>
      </w:r>
      <w:r w:rsidR="008531F6" w:rsidRPr="003C1F35">
        <w:rPr>
          <w:rFonts w:hint="eastAsia"/>
          <w:color w:val="000000" w:themeColor="text1"/>
        </w:rPr>
        <w:t>議論を重ねて</w:t>
      </w:r>
      <w:r w:rsidR="00AF5760" w:rsidRPr="003C1F35">
        <w:rPr>
          <w:rFonts w:hint="eastAsia"/>
          <w:color w:val="000000" w:themeColor="text1"/>
        </w:rPr>
        <w:t>きた</w:t>
      </w:r>
      <w:r w:rsidR="00274CC8" w:rsidRPr="003C1F35">
        <w:rPr>
          <w:rFonts w:hint="eastAsia"/>
          <w:color w:val="000000" w:themeColor="text1"/>
        </w:rPr>
        <w:t>。</w:t>
      </w:r>
      <w:r w:rsidR="00C81AFB" w:rsidRPr="003C1F35">
        <w:rPr>
          <w:rFonts w:hint="eastAsia"/>
          <w:color w:val="000000" w:themeColor="text1"/>
        </w:rPr>
        <w:t>以下、その要点について述べておく。</w:t>
      </w:r>
    </w:p>
    <w:p w:rsidR="00FC44BD" w:rsidRPr="003C1F35" w:rsidRDefault="00FC44BD" w:rsidP="00E65527">
      <w:pPr>
        <w:rPr>
          <w:color w:val="000000" w:themeColor="text1"/>
        </w:rPr>
      </w:pPr>
    </w:p>
    <w:p w:rsidR="00E65527" w:rsidRPr="003C1F35" w:rsidRDefault="00512371" w:rsidP="00E65527">
      <w:pPr>
        <w:rPr>
          <w:rFonts w:asciiTheme="majorEastAsia" w:eastAsiaTheme="majorEastAsia" w:hAnsiTheme="majorEastAsia"/>
          <w:color w:val="000000" w:themeColor="text1"/>
        </w:rPr>
      </w:pPr>
      <w:r w:rsidRPr="003C1F35">
        <w:rPr>
          <w:rFonts w:asciiTheme="majorEastAsia" w:eastAsiaTheme="majorEastAsia" w:hAnsiTheme="majorEastAsia" w:hint="eastAsia"/>
          <w:color w:val="000000" w:themeColor="text1"/>
        </w:rPr>
        <w:t>（</w:t>
      </w:r>
      <w:r w:rsidR="00FC44BD" w:rsidRPr="003C1F35">
        <w:rPr>
          <w:rFonts w:asciiTheme="majorEastAsia" w:eastAsiaTheme="majorEastAsia" w:hAnsiTheme="majorEastAsia" w:hint="eastAsia"/>
          <w:color w:val="000000" w:themeColor="text1"/>
        </w:rPr>
        <w:t>民主主義の再興（主権者教育）について</w:t>
      </w:r>
      <w:r w:rsidRPr="003C1F35">
        <w:rPr>
          <w:rFonts w:asciiTheme="majorEastAsia" w:eastAsiaTheme="majorEastAsia" w:hAnsiTheme="majorEastAsia" w:hint="eastAsia"/>
          <w:color w:val="000000" w:themeColor="text1"/>
        </w:rPr>
        <w:t>）</w:t>
      </w:r>
    </w:p>
    <w:p w:rsidR="00A85BA7" w:rsidRPr="003C1F35" w:rsidRDefault="002C7832" w:rsidP="00215458">
      <w:pPr>
        <w:ind w:left="209" w:hangingChars="100" w:hanging="209"/>
        <w:rPr>
          <w:color w:val="000000" w:themeColor="text1"/>
        </w:rPr>
      </w:pPr>
      <w:r w:rsidRPr="003C1F35">
        <w:rPr>
          <w:rFonts w:hint="eastAsia"/>
          <w:color w:val="000000" w:themeColor="text1"/>
        </w:rPr>
        <w:t>〇</w:t>
      </w:r>
      <w:r w:rsidR="00215458" w:rsidRPr="003C1F35">
        <w:rPr>
          <w:rFonts w:hint="eastAsia"/>
          <w:color w:val="000000" w:themeColor="text1"/>
        </w:rPr>
        <w:t>選挙権を有することとなる18歳までに、</w:t>
      </w:r>
      <w:r w:rsidRPr="003C1F35">
        <w:rPr>
          <w:rFonts w:hint="eastAsia"/>
          <w:color w:val="000000" w:themeColor="text1"/>
        </w:rPr>
        <w:t>若い世代の政治的関心、投票義務感、政治的有効性感覚が十分に高められていないことが投票率の低下等の原因の一つと考えられる</w:t>
      </w:r>
      <w:r w:rsidR="00215458" w:rsidRPr="003C1F35">
        <w:rPr>
          <w:rFonts w:hint="eastAsia"/>
          <w:color w:val="000000" w:themeColor="text1"/>
        </w:rPr>
        <w:t>。</w:t>
      </w:r>
      <w:r w:rsidRPr="003C1F35">
        <w:rPr>
          <w:rFonts w:hint="eastAsia"/>
          <w:color w:val="000000" w:themeColor="text1"/>
        </w:rPr>
        <w:t>総合</w:t>
      </w:r>
      <w:r w:rsidR="0022630C" w:rsidRPr="003C1F35">
        <w:rPr>
          <w:rFonts w:hint="eastAsia"/>
          <w:color w:val="000000" w:themeColor="text1"/>
        </w:rPr>
        <w:t>的な学習の時間</w:t>
      </w:r>
      <w:r w:rsidRPr="003C1F35">
        <w:rPr>
          <w:rFonts w:hint="eastAsia"/>
          <w:color w:val="000000" w:themeColor="text1"/>
        </w:rPr>
        <w:t>や地域探究の時間等を活用し、</w:t>
      </w:r>
      <w:r w:rsidR="00CC7F9F" w:rsidRPr="003C1F35">
        <w:rPr>
          <w:rFonts w:hint="eastAsia"/>
          <w:color w:val="000000" w:themeColor="text1"/>
          <w:u w:val="single"/>
        </w:rPr>
        <w:t>政治・選挙等の</w:t>
      </w:r>
      <w:r w:rsidRPr="003C1F35">
        <w:rPr>
          <w:rFonts w:hint="eastAsia"/>
          <w:color w:val="000000" w:themeColor="text1"/>
          <w:u w:val="single"/>
        </w:rPr>
        <w:t>制度理解にとど</w:t>
      </w:r>
      <w:r w:rsidR="00D14E0D" w:rsidRPr="003C1F35">
        <w:rPr>
          <w:rFonts w:hint="eastAsia"/>
          <w:color w:val="000000" w:themeColor="text1"/>
          <w:u w:val="single"/>
        </w:rPr>
        <w:t>まらず</w:t>
      </w:r>
      <w:r w:rsidRPr="003C1F35">
        <w:rPr>
          <w:rFonts w:hint="eastAsia"/>
          <w:color w:val="000000" w:themeColor="text1"/>
          <w:u w:val="single"/>
        </w:rPr>
        <w:t>、</w:t>
      </w:r>
      <w:r w:rsidR="002452FE" w:rsidRPr="003C1F35">
        <w:rPr>
          <w:rFonts w:hint="eastAsia"/>
          <w:color w:val="000000" w:themeColor="text1"/>
          <w:u w:val="single"/>
        </w:rPr>
        <w:t>児童・生徒の発達段階に応じて、</w:t>
      </w:r>
      <w:r w:rsidR="00CC7F9F" w:rsidRPr="003C1F35">
        <w:rPr>
          <w:rFonts w:hint="eastAsia"/>
          <w:color w:val="000000" w:themeColor="text1"/>
          <w:u w:val="single"/>
        </w:rPr>
        <w:t>地方公共団体の</w:t>
      </w:r>
      <w:r w:rsidR="00215458" w:rsidRPr="003C1F35">
        <w:rPr>
          <w:rFonts w:hint="eastAsia"/>
          <w:color w:val="000000" w:themeColor="text1"/>
          <w:u w:val="single"/>
        </w:rPr>
        <w:t>業務</w:t>
      </w:r>
      <w:r w:rsidR="00CC7F9F" w:rsidRPr="003C1F35">
        <w:rPr>
          <w:rFonts w:hint="eastAsia"/>
          <w:color w:val="000000" w:themeColor="text1"/>
          <w:u w:val="single"/>
        </w:rPr>
        <w:t>、</w:t>
      </w:r>
      <w:r w:rsidR="00512371" w:rsidRPr="003C1F35">
        <w:rPr>
          <w:rFonts w:hint="eastAsia"/>
          <w:color w:val="000000" w:themeColor="text1"/>
          <w:u w:val="single"/>
        </w:rPr>
        <w:t>自分の</w:t>
      </w:r>
      <w:r w:rsidR="00CC7F9F" w:rsidRPr="003C1F35">
        <w:rPr>
          <w:rFonts w:hint="eastAsia"/>
          <w:color w:val="000000" w:themeColor="text1"/>
          <w:u w:val="single"/>
        </w:rPr>
        <w:t>地域</w:t>
      </w:r>
      <w:r w:rsidR="00512371" w:rsidRPr="003C1F35">
        <w:rPr>
          <w:rFonts w:hint="eastAsia"/>
          <w:color w:val="000000" w:themeColor="text1"/>
          <w:u w:val="single"/>
        </w:rPr>
        <w:t>の</w:t>
      </w:r>
      <w:r w:rsidR="00CC7F9F" w:rsidRPr="003C1F35">
        <w:rPr>
          <w:rFonts w:hint="eastAsia"/>
          <w:color w:val="000000" w:themeColor="text1"/>
          <w:u w:val="single"/>
        </w:rPr>
        <w:t>課題</w:t>
      </w:r>
      <w:r w:rsidR="00512371" w:rsidRPr="003C1F35">
        <w:rPr>
          <w:rFonts w:hint="eastAsia"/>
          <w:color w:val="000000" w:themeColor="text1"/>
          <w:u w:val="single"/>
        </w:rPr>
        <w:t>に関する</w:t>
      </w:r>
      <w:r w:rsidR="00CC7F9F" w:rsidRPr="003C1F35">
        <w:rPr>
          <w:rFonts w:hint="eastAsia"/>
          <w:color w:val="000000" w:themeColor="text1"/>
          <w:u w:val="single"/>
        </w:rPr>
        <w:t>知識、理解も深めつつ、実際の選挙さながらに自ら地域課題の解決方法や投票先候補者を考える</w:t>
      </w:r>
      <w:r w:rsidR="00215458" w:rsidRPr="003C1F35">
        <w:rPr>
          <w:rFonts w:hint="eastAsia"/>
          <w:color w:val="000000" w:themeColor="text1"/>
          <w:u w:val="single"/>
        </w:rPr>
        <w:t>ような実践</w:t>
      </w:r>
      <w:r w:rsidR="00CC7F9F" w:rsidRPr="003C1F35">
        <w:rPr>
          <w:rFonts w:hint="eastAsia"/>
          <w:color w:val="000000" w:themeColor="text1"/>
          <w:u w:val="single"/>
        </w:rPr>
        <w:t>的な取組</w:t>
      </w:r>
      <w:r w:rsidR="00215458" w:rsidRPr="003C1F35">
        <w:rPr>
          <w:rFonts w:hint="eastAsia"/>
          <w:color w:val="000000" w:themeColor="text1"/>
          <w:u w:val="single"/>
        </w:rPr>
        <w:t>や</w:t>
      </w:r>
      <w:r w:rsidR="00D14E0D" w:rsidRPr="003C1F35">
        <w:rPr>
          <w:rFonts w:hint="eastAsia"/>
          <w:color w:val="000000" w:themeColor="text1"/>
          <w:u w:val="single"/>
        </w:rPr>
        <w:t>学習を継続的</w:t>
      </w:r>
      <w:r w:rsidR="009A462A" w:rsidRPr="003C1F35">
        <w:rPr>
          <w:rFonts w:hint="eastAsia"/>
          <w:color w:val="000000" w:themeColor="text1"/>
          <w:u w:val="single"/>
        </w:rPr>
        <w:t>に進めること、同時に地域への愛着を育んでいくことが大切</w:t>
      </w:r>
      <w:r w:rsidR="009A462A" w:rsidRPr="003C1F35">
        <w:rPr>
          <w:rFonts w:hint="eastAsia"/>
          <w:color w:val="000000" w:themeColor="text1"/>
        </w:rPr>
        <w:t>である</w:t>
      </w:r>
      <w:r w:rsidR="00D14E0D" w:rsidRPr="003C1F35">
        <w:rPr>
          <w:rFonts w:hint="eastAsia"/>
          <w:color w:val="000000" w:themeColor="text1"/>
        </w:rPr>
        <w:t>。</w:t>
      </w:r>
      <w:r w:rsidR="00C81AFB" w:rsidRPr="003C1F35">
        <w:rPr>
          <w:rFonts w:hint="eastAsia"/>
          <w:color w:val="000000" w:themeColor="text1"/>
        </w:rPr>
        <w:t>なお、</w:t>
      </w:r>
      <w:r w:rsidR="00D14E0D" w:rsidRPr="003C1F35">
        <w:rPr>
          <w:rFonts w:hint="eastAsia"/>
          <w:color w:val="000000" w:themeColor="text1"/>
        </w:rPr>
        <w:t>主権者教育の</w:t>
      </w:r>
      <w:r w:rsidR="00215458" w:rsidRPr="003C1F35">
        <w:rPr>
          <w:rFonts w:hint="eastAsia"/>
          <w:color w:val="000000" w:themeColor="text1"/>
        </w:rPr>
        <w:t>一層の</w:t>
      </w:r>
      <w:r w:rsidR="00D14E0D" w:rsidRPr="003C1F35">
        <w:rPr>
          <w:rFonts w:hint="eastAsia"/>
          <w:color w:val="000000" w:themeColor="text1"/>
        </w:rPr>
        <w:t>推進に当たっては、議員の参画、デジタル技術</w:t>
      </w:r>
      <w:r w:rsidR="00215458" w:rsidRPr="003C1F35">
        <w:rPr>
          <w:rFonts w:hint="eastAsia"/>
          <w:color w:val="000000" w:themeColor="text1"/>
        </w:rPr>
        <w:t>の</w:t>
      </w:r>
      <w:r w:rsidR="00D14E0D" w:rsidRPr="003C1F35">
        <w:rPr>
          <w:rFonts w:hint="eastAsia"/>
          <w:color w:val="000000" w:themeColor="text1"/>
        </w:rPr>
        <w:t>活用、メディアリテラシー学習の推進</w:t>
      </w:r>
      <w:r w:rsidR="004B0B25" w:rsidRPr="003C1F35">
        <w:rPr>
          <w:rFonts w:hint="eastAsia"/>
          <w:color w:val="000000" w:themeColor="text1"/>
        </w:rPr>
        <w:t>等の</w:t>
      </w:r>
      <w:r w:rsidR="00D14E0D" w:rsidRPr="003C1F35">
        <w:rPr>
          <w:rFonts w:hint="eastAsia"/>
          <w:color w:val="000000" w:themeColor="text1"/>
        </w:rPr>
        <w:t>観点</w:t>
      </w:r>
      <w:r w:rsidR="00215458" w:rsidRPr="003C1F35">
        <w:rPr>
          <w:rFonts w:hint="eastAsia"/>
          <w:color w:val="000000" w:themeColor="text1"/>
        </w:rPr>
        <w:t>が重要</w:t>
      </w:r>
      <w:r w:rsidR="00D14E0D" w:rsidRPr="003C1F35">
        <w:rPr>
          <w:rFonts w:hint="eastAsia"/>
          <w:color w:val="000000" w:themeColor="text1"/>
        </w:rPr>
        <w:t>である。</w:t>
      </w:r>
    </w:p>
    <w:p w:rsidR="002C7832" w:rsidRPr="003C1F35" w:rsidRDefault="002C7832" w:rsidP="00E65527">
      <w:pPr>
        <w:rPr>
          <w:color w:val="000000" w:themeColor="text1"/>
        </w:rPr>
      </w:pPr>
    </w:p>
    <w:p w:rsidR="002C7832" w:rsidRPr="003C1F35" w:rsidRDefault="00303264" w:rsidP="00C81AFB">
      <w:pPr>
        <w:ind w:left="209" w:hangingChars="100" w:hanging="209"/>
        <w:rPr>
          <w:color w:val="000000" w:themeColor="text1"/>
        </w:rPr>
      </w:pPr>
      <w:r w:rsidRPr="003C1F35">
        <w:rPr>
          <w:rFonts w:hint="eastAsia"/>
          <w:color w:val="000000" w:themeColor="text1"/>
        </w:rPr>
        <w:t>〇</w:t>
      </w:r>
      <w:r w:rsidR="00C81AFB" w:rsidRPr="003C1F35">
        <w:rPr>
          <w:rFonts w:hint="eastAsia"/>
          <w:color w:val="000000" w:themeColor="text1"/>
        </w:rPr>
        <w:t>そのような</w:t>
      </w:r>
      <w:r w:rsidRPr="003C1F35">
        <w:rPr>
          <w:rFonts w:hint="eastAsia"/>
          <w:color w:val="000000" w:themeColor="text1"/>
        </w:rPr>
        <w:t>実践的な主権者教育を推進する上で、</w:t>
      </w:r>
      <w:r w:rsidR="009A462A" w:rsidRPr="003C1F35">
        <w:rPr>
          <w:rFonts w:hint="eastAsia"/>
          <w:color w:val="000000" w:themeColor="text1"/>
        </w:rPr>
        <w:t>県下で</w:t>
      </w:r>
      <w:r w:rsidRPr="003C1F35">
        <w:rPr>
          <w:rFonts w:hint="eastAsia"/>
          <w:color w:val="000000" w:themeColor="text1"/>
        </w:rPr>
        <w:t>一定水準を確保するため、教育委員会との連携の下、</w:t>
      </w:r>
      <w:r w:rsidRPr="003C1F35">
        <w:rPr>
          <w:rFonts w:hint="eastAsia"/>
          <w:color w:val="000000" w:themeColor="text1"/>
          <w:u w:val="single"/>
        </w:rPr>
        <w:t>カリキュラム的な連続性を持った主権者教育プログラムを</w:t>
      </w:r>
      <w:r w:rsidR="00CC7C37" w:rsidRPr="003C1F35">
        <w:rPr>
          <w:rFonts w:hint="eastAsia"/>
          <w:color w:val="000000" w:themeColor="text1"/>
          <w:u w:val="single"/>
        </w:rPr>
        <w:t>作成</w:t>
      </w:r>
      <w:r w:rsidRPr="003C1F35">
        <w:rPr>
          <w:rFonts w:hint="eastAsia"/>
          <w:color w:val="000000" w:themeColor="text1"/>
        </w:rPr>
        <w:t>した上で</w:t>
      </w:r>
      <w:r w:rsidR="009A462A" w:rsidRPr="003C1F35">
        <w:rPr>
          <w:rFonts w:hint="eastAsia"/>
          <w:color w:val="000000" w:themeColor="text1"/>
        </w:rPr>
        <w:t>、</w:t>
      </w:r>
      <w:r w:rsidRPr="003C1F35">
        <w:rPr>
          <w:rFonts w:hint="eastAsia"/>
          <w:color w:val="000000" w:themeColor="text1"/>
        </w:rPr>
        <w:t>体系立てて取り組んでいくことが有効である。</w:t>
      </w:r>
      <w:r w:rsidR="0022630C" w:rsidRPr="003C1F35">
        <w:rPr>
          <w:rFonts w:hint="eastAsia"/>
          <w:color w:val="000000" w:themeColor="text1"/>
        </w:rPr>
        <w:t>その際、授業公開日等</w:t>
      </w:r>
      <w:r w:rsidR="009A462A" w:rsidRPr="003C1F35">
        <w:rPr>
          <w:rFonts w:hint="eastAsia"/>
          <w:color w:val="000000" w:themeColor="text1"/>
        </w:rPr>
        <w:t>で実施できる内容を入れること、</w:t>
      </w:r>
      <w:r w:rsidR="0022630C" w:rsidRPr="003C1F35">
        <w:rPr>
          <w:rFonts w:hint="eastAsia"/>
          <w:color w:val="000000" w:themeColor="text1"/>
        </w:rPr>
        <w:t>児童</w:t>
      </w:r>
      <w:r w:rsidR="00DC470A" w:rsidRPr="003C1F35">
        <w:rPr>
          <w:rFonts w:hint="eastAsia"/>
          <w:color w:val="000000" w:themeColor="text1"/>
        </w:rPr>
        <w:t>・</w:t>
      </w:r>
      <w:r w:rsidR="009A462A" w:rsidRPr="003C1F35">
        <w:rPr>
          <w:rFonts w:hint="eastAsia"/>
          <w:color w:val="000000" w:themeColor="text1"/>
        </w:rPr>
        <w:t>生徒の協力・参加</w:t>
      </w:r>
      <w:r w:rsidR="00CC7C37" w:rsidRPr="003C1F35">
        <w:rPr>
          <w:rFonts w:hint="eastAsia"/>
          <w:color w:val="000000" w:themeColor="text1"/>
        </w:rPr>
        <w:t>を得るなどして子どもの視点を取り入れること、多忙な教員に活用してもらいやすいよう工夫することが大事である。</w:t>
      </w:r>
      <w:r w:rsidR="002452FE" w:rsidRPr="003C1F35">
        <w:rPr>
          <w:rFonts w:hint="eastAsia"/>
          <w:color w:val="000000" w:themeColor="text1"/>
        </w:rPr>
        <w:t>県独自の副教材の開発も検討されたい。</w:t>
      </w:r>
    </w:p>
    <w:p w:rsidR="00CC7C37" w:rsidRPr="003C1F35" w:rsidRDefault="00CC7C37" w:rsidP="00E65527">
      <w:pPr>
        <w:rPr>
          <w:color w:val="000000" w:themeColor="text1"/>
        </w:rPr>
      </w:pPr>
    </w:p>
    <w:p w:rsidR="00CC7C37" w:rsidRPr="003C1F35" w:rsidRDefault="00CC7C37" w:rsidP="009A462A">
      <w:pPr>
        <w:ind w:left="209" w:hangingChars="100" w:hanging="209"/>
        <w:rPr>
          <w:color w:val="000000" w:themeColor="text1"/>
        </w:rPr>
      </w:pPr>
      <w:r w:rsidRPr="003C1F35">
        <w:rPr>
          <w:rFonts w:hint="eastAsia"/>
          <w:color w:val="000000" w:themeColor="text1"/>
        </w:rPr>
        <w:t>〇</w:t>
      </w:r>
      <w:r w:rsidR="003910AE" w:rsidRPr="003C1F35">
        <w:rPr>
          <w:rFonts w:hint="eastAsia"/>
          <w:color w:val="000000" w:themeColor="text1"/>
        </w:rPr>
        <w:t>学校によっては、</w:t>
      </w:r>
      <w:r w:rsidR="00215458" w:rsidRPr="003C1F35">
        <w:rPr>
          <w:rFonts w:hint="eastAsia"/>
          <w:color w:val="000000" w:themeColor="text1"/>
        </w:rPr>
        <w:t>議会と協力して</w:t>
      </w:r>
      <w:r w:rsidR="003910AE" w:rsidRPr="003C1F35">
        <w:rPr>
          <w:rFonts w:hint="eastAsia"/>
          <w:color w:val="000000" w:themeColor="text1"/>
        </w:rPr>
        <w:t>学生議会など模擬議会の開催に取り組んで</w:t>
      </w:r>
      <w:r w:rsidR="00215458" w:rsidRPr="003C1F35">
        <w:rPr>
          <w:rFonts w:hint="eastAsia"/>
          <w:color w:val="000000" w:themeColor="text1"/>
        </w:rPr>
        <w:t>いる。</w:t>
      </w:r>
      <w:r w:rsidR="00161AFF" w:rsidRPr="003C1F35">
        <w:rPr>
          <w:rFonts w:hint="eastAsia"/>
          <w:color w:val="000000" w:themeColor="text1"/>
        </w:rPr>
        <w:t>模擬</w:t>
      </w:r>
      <w:r w:rsidR="00215458" w:rsidRPr="003C1F35">
        <w:rPr>
          <w:rFonts w:hint="eastAsia"/>
          <w:color w:val="000000" w:themeColor="text1"/>
        </w:rPr>
        <w:t>議会は、</w:t>
      </w:r>
      <w:r w:rsidR="005B7561" w:rsidRPr="003C1F35">
        <w:rPr>
          <w:rFonts w:hint="eastAsia"/>
          <w:color w:val="000000" w:themeColor="text1"/>
        </w:rPr>
        <w:t>議員との交流、自分が暮らす地域</w:t>
      </w:r>
      <w:r w:rsidRPr="003C1F35">
        <w:rPr>
          <w:rFonts w:hint="eastAsia"/>
          <w:color w:val="000000" w:themeColor="text1"/>
        </w:rPr>
        <w:t>の課題探究・解決策提案</w:t>
      </w:r>
      <w:r w:rsidR="00243E67" w:rsidRPr="003C1F35">
        <w:rPr>
          <w:rFonts w:hint="eastAsia"/>
          <w:color w:val="000000" w:themeColor="text1"/>
        </w:rPr>
        <w:t>等により</w:t>
      </w:r>
      <w:r w:rsidR="003910AE" w:rsidRPr="003C1F35">
        <w:rPr>
          <w:rFonts w:hint="eastAsia"/>
          <w:color w:val="000000" w:themeColor="text1"/>
        </w:rPr>
        <w:t>生徒の</w:t>
      </w:r>
      <w:r w:rsidR="00243E67" w:rsidRPr="003C1F35">
        <w:rPr>
          <w:rFonts w:hint="eastAsia"/>
          <w:color w:val="000000" w:themeColor="text1"/>
        </w:rPr>
        <w:t>政治参加への意識が</w:t>
      </w:r>
      <w:r w:rsidR="0024007F" w:rsidRPr="003C1F35">
        <w:rPr>
          <w:rFonts w:hint="eastAsia"/>
          <w:color w:val="000000" w:themeColor="text1"/>
        </w:rPr>
        <w:t>高まるとともに、政治への信頼向上</w:t>
      </w:r>
      <w:r w:rsidR="003910AE" w:rsidRPr="003C1F35">
        <w:rPr>
          <w:rFonts w:hint="eastAsia"/>
          <w:color w:val="000000" w:themeColor="text1"/>
        </w:rPr>
        <w:t>や将来の議員のなり手養成等にも繋がり有効である</w:t>
      </w:r>
      <w:r w:rsidR="0024007F" w:rsidRPr="003C1F35">
        <w:rPr>
          <w:rFonts w:hint="eastAsia"/>
          <w:color w:val="000000" w:themeColor="text1"/>
        </w:rPr>
        <w:t>。</w:t>
      </w:r>
    </w:p>
    <w:p w:rsidR="00303264" w:rsidRPr="003C1F35" w:rsidRDefault="00303264" w:rsidP="00E65527">
      <w:pPr>
        <w:rPr>
          <w:color w:val="000000" w:themeColor="text1"/>
        </w:rPr>
      </w:pPr>
    </w:p>
    <w:p w:rsidR="00CC7C37" w:rsidRPr="003C1F35" w:rsidRDefault="005B7561" w:rsidP="009A462A">
      <w:pPr>
        <w:ind w:left="209" w:hangingChars="100" w:hanging="209"/>
        <w:rPr>
          <w:color w:val="000000" w:themeColor="text1"/>
        </w:rPr>
      </w:pPr>
      <w:r w:rsidRPr="003C1F35">
        <w:rPr>
          <w:rFonts w:hint="eastAsia"/>
          <w:color w:val="000000" w:themeColor="text1"/>
        </w:rPr>
        <w:t>〇生徒会役員選挙</w:t>
      </w:r>
      <w:r w:rsidR="009A462A" w:rsidRPr="003C1F35">
        <w:rPr>
          <w:rFonts w:hint="eastAsia"/>
          <w:color w:val="000000" w:themeColor="text1"/>
        </w:rPr>
        <w:t>は</w:t>
      </w:r>
      <w:r w:rsidR="00215458" w:rsidRPr="003C1F35">
        <w:rPr>
          <w:rFonts w:hint="eastAsia"/>
          <w:color w:val="000000" w:themeColor="text1"/>
        </w:rPr>
        <w:t>、</w:t>
      </w:r>
      <w:r w:rsidR="009A462A" w:rsidRPr="003C1F35">
        <w:rPr>
          <w:rFonts w:hint="eastAsia"/>
          <w:color w:val="000000" w:themeColor="text1"/>
        </w:rPr>
        <w:t>絶好の選挙体験となり</w:t>
      </w:r>
      <w:r w:rsidR="00492A0A" w:rsidRPr="003C1F35">
        <w:rPr>
          <w:rFonts w:hint="eastAsia"/>
          <w:color w:val="000000" w:themeColor="text1"/>
        </w:rPr>
        <w:t>、実際の選挙に近い形（器材</w:t>
      </w:r>
      <w:r w:rsidR="00A057AD" w:rsidRPr="003C1F35">
        <w:rPr>
          <w:rFonts w:hint="eastAsia"/>
          <w:color w:val="000000" w:themeColor="text1"/>
        </w:rPr>
        <w:t>、生徒による選挙管理、ポスター作成、演説等）に仕立てると、より選挙を身近に感じ、関心が高まる。また、生徒会等の活動が活発化し、自らの動きで学校の校則などを変えるといった体験を通じ、政治的有効性感覚</w:t>
      </w:r>
      <w:r w:rsidR="009A462A" w:rsidRPr="003C1F35">
        <w:rPr>
          <w:rFonts w:hint="eastAsia"/>
          <w:color w:val="000000" w:themeColor="text1"/>
        </w:rPr>
        <w:t>の醸成に繋がる</w:t>
      </w:r>
      <w:r w:rsidR="00A057AD" w:rsidRPr="003C1F35">
        <w:rPr>
          <w:rFonts w:hint="eastAsia"/>
          <w:color w:val="000000" w:themeColor="text1"/>
        </w:rPr>
        <w:t>。</w:t>
      </w:r>
    </w:p>
    <w:p w:rsidR="00955B22" w:rsidRPr="003C1F35" w:rsidRDefault="00955B22" w:rsidP="00955B22">
      <w:pPr>
        <w:rPr>
          <w:color w:val="000000" w:themeColor="text1"/>
        </w:rPr>
      </w:pPr>
    </w:p>
    <w:p w:rsidR="00955B22" w:rsidRPr="003C1F35" w:rsidRDefault="0022630C" w:rsidP="009A462A">
      <w:pPr>
        <w:ind w:left="209" w:hangingChars="100" w:hanging="209"/>
        <w:rPr>
          <w:color w:val="000000" w:themeColor="text1"/>
        </w:rPr>
      </w:pPr>
      <w:r w:rsidRPr="003C1F35">
        <w:rPr>
          <w:rFonts w:hint="eastAsia"/>
          <w:color w:val="000000" w:themeColor="text1"/>
        </w:rPr>
        <w:t>〇親子連れ投票の推奨、学校の授業公開日等</w:t>
      </w:r>
      <w:r w:rsidR="00955B22" w:rsidRPr="003C1F35">
        <w:rPr>
          <w:rFonts w:hint="eastAsia"/>
          <w:color w:val="000000" w:themeColor="text1"/>
        </w:rPr>
        <w:t>での選挙の出前授業の実施等により</w:t>
      </w:r>
      <w:r w:rsidR="00955B22" w:rsidRPr="003C1F35">
        <w:rPr>
          <w:rFonts w:hint="eastAsia"/>
          <w:color w:val="000000" w:themeColor="text1"/>
          <w:u w:val="single"/>
        </w:rPr>
        <w:t>選挙への参加意識の醸成を日常事とすることが大切</w:t>
      </w:r>
      <w:r w:rsidRPr="003C1F35">
        <w:rPr>
          <w:rFonts w:hint="eastAsia"/>
          <w:color w:val="000000" w:themeColor="text1"/>
        </w:rPr>
        <w:t>であり、授業公開日等</w:t>
      </w:r>
      <w:r w:rsidR="00955B22" w:rsidRPr="003C1F35">
        <w:rPr>
          <w:rFonts w:hint="eastAsia"/>
          <w:color w:val="000000" w:themeColor="text1"/>
        </w:rPr>
        <w:t>やＰＴＡ行事等の機会に投票を呼びかけたり、</w:t>
      </w:r>
      <w:r w:rsidR="0062044A" w:rsidRPr="003C1F35">
        <w:rPr>
          <w:rFonts w:hint="eastAsia"/>
          <w:color w:val="000000" w:themeColor="text1"/>
        </w:rPr>
        <w:t>親子会等で</w:t>
      </w:r>
      <w:r w:rsidR="00955B22" w:rsidRPr="003C1F35">
        <w:rPr>
          <w:rFonts w:hint="eastAsia"/>
          <w:color w:val="000000" w:themeColor="text1"/>
        </w:rPr>
        <w:t>子どもと一緒にゲーム感覚で学べるようにしたりする取組が</w:t>
      </w:r>
      <w:r w:rsidR="0062044A" w:rsidRPr="003C1F35">
        <w:rPr>
          <w:rFonts w:hint="eastAsia"/>
          <w:color w:val="000000" w:themeColor="text1"/>
        </w:rPr>
        <w:t>求められる</w:t>
      </w:r>
      <w:r w:rsidR="00955B22" w:rsidRPr="003C1F35">
        <w:rPr>
          <w:rFonts w:hint="eastAsia"/>
          <w:color w:val="000000" w:themeColor="text1"/>
        </w:rPr>
        <w:t>。</w:t>
      </w:r>
    </w:p>
    <w:p w:rsidR="00955B22" w:rsidRPr="003C1F35" w:rsidRDefault="00955B22" w:rsidP="00955B22">
      <w:pPr>
        <w:rPr>
          <w:color w:val="000000" w:themeColor="text1"/>
        </w:rPr>
      </w:pPr>
    </w:p>
    <w:p w:rsidR="00955B22" w:rsidRPr="003C1F35" w:rsidRDefault="00955B22" w:rsidP="00955B22">
      <w:pPr>
        <w:ind w:left="209" w:hangingChars="100" w:hanging="209"/>
        <w:rPr>
          <w:color w:val="000000" w:themeColor="text1"/>
        </w:rPr>
      </w:pPr>
      <w:r w:rsidRPr="003C1F35">
        <w:rPr>
          <w:rFonts w:hint="eastAsia"/>
          <w:color w:val="000000" w:themeColor="text1"/>
        </w:rPr>
        <w:t>〇</w:t>
      </w:r>
      <w:r w:rsidR="0062044A" w:rsidRPr="003C1F35">
        <w:rPr>
          <w:rFonts w:hint="eastAsia"/>
          <w:color w:val="000000" w:themeColor="text1"/>
        </w:rPr>
        <w:t>鳥取県に関しては、「</w:t>
      </w:r>
      <w:r w:rsidRPr="003C1F35">
        <w:rPr>
          <w:rFonts w:hint="eastAsia"/>
          <w:color w:val="000000" w:themeColor="text1"/>
        </w:rPr>
        <w:t>まんが王国とっとり</w:t>
      </w:r>
      <w:r w:rsidR="0062044A" w:rsidRPr="003C1F35">
        <w:rPr>
          <w:rFonts w:hint="eastAsia"/>
          <w:color w:val="000000" w:themeColor="text1"/>
        </w:rPr>
        <w:t>」</w:t>
      </w:r>
      <w:r w:rsidRPr="003C1F35">
        <w:rPr>
          <w:rFonts w:hint="eastAsia"/>
          <w:color w:val="000000" w:themeColor="text1"/>
        </w:rPr>
        <w:t>として</w:t>
      </w:r>
      <w:r w:rsidR="0062044A" w:rsidRPr="003C1F35">
        <w:rPr>
          <w:rFonts w:hint="eastAsia"/>
          <w:color w:val="000000" w:themeColor="text1"/>
        </w:rPr>
        <w:t>の</w:t>
      </w:r>
      <w:r w:rsidRPr="003C1F35">
        <w:rPr>
          <w:rFonts w:hint="eastAsia"/>
          <w:color w:val="000000" w:themeColor="text1"/>
        </w:rPr>
        <w:t>漫画やアニメを活用した情報発信、地域の顔の見えるネットワークなどスモールメリットを活かした啓発・教育</w:t>
      </w:r>
      <w:r w:rsidR="000050D3" w:rsidRPr="003C1F35">
        <w:rPr>
          <w:rFonts w:hint="eastAsia"/>
          <w:color w:val="000000" w:themeColor="text1"/>
        </w:rPr>
        <w:t>、自治会と明るい選挙推進協議会の連携による意識啓発の取組</w:t>
      </w:r>
      <w:r w:rsidRPr="003C1F35">
        <w:rPr>
          <w:rFonts w:hint="eastAsia"/>
          <w:color w:val="000000" w:themeColor="text1"/>
        </w:rPr>
        <w:t>など、</w:t>
      </w:r>
      <w:r w:rsidR="0062044A" w:rsidRPr="003C1F35">
        <w:rPr>
          <w:rFonts w:hint="eastAsia"/>
          <w:color w:val="000000" w:themeColor="text1"/>
        </w:rPr>
        <w:t>そ</w:t>
      </w:r>
      <w:r w:rsidRPr="003C1F35">
        <w:rPr>
          <w:rFonts w:hint="eastAsia"/>
          <w:color w:val="000000" w:themeColor="text1"/>
        </w:rPr>
        <w:t>の特性を活かした</w:t>
      </w:r>
      <w:r w:rsidR="000050D3" w:rsidRPr="003C1F35">
        <w:rPr>
          <w:rFonts w:hint="eastAsia"/>
          <w:color w:val="000000" w:themeColor="text1"/>
        </w:rPr>
        <w:t>取組も</w:t>
      </w:r>
      <w:r w:rsidR="0062044A" w:rsidRPr="003C1F35">
        <w:rPr>
          <w:rFonts w:hint="eastAsia"/>
          <w:color w:val="000000" w:themeColor="text1"/>
        </w:rPr>
        <w:t>考えられる</w:t>
      </w:r>
      <w:r w:rsidR="000050D3" w:rsidRPr="003C1F35">
        <w:rPr>
          <w:rFonts w:hint="eastAsia"/>
          <w:color w:val="000000" w:themeColor="text1"/>
        </w:rPr>
        <w:t>。</w:t>
      </w:r>
    </w:p>
    <w:p w:rsidR="000050D3" w:rsidRPr="003C1F35" w:rsidRDefault="000050D3" w:rsidP="00955B22">
      <w:pPr>
        <w:ind w:left="209" w:hangingChars="100" w:hanging="209"/>
        <w:rPr>
          <w:color w:val="000000" w:themeColor="text1"/>
        </w:rPr>
      </w:pPr>
    </w:p>
    <w:p w:rsidR="000050D3" w:rsidRPr="003C1F35" w:rsidRDefault="000050D3" w:rsidP="00955B22">
      <w:pPr>
        <w:ind w:left="209" w:hangingChars="100" w:hanging="209"/>
        <w:rPr>
          <w:color w:val="000000" w:themeColor="text1"/>
        </w:rPr>
      </w:pPr>
      <w:r w:rsidRPr="003C1F35">
        <w:rPr>
          <w:rFonts w:hint="eastAsia"/>
          <w:color w:val="000000" w:themeColor="text1"/>
        </w:rPr>
        <w:t>〇地域の祭、運動会といった</w:t>
      </w:r>
      <w:r w:rsidR="00215458" w:rsidRPr="003C1F35">
        <w:rPr>
          <w:rFonts w:hint="eastAsia"/>
          <w:color w:val="000000" w:themeColor="text1"/>
        </w:rPr>
        <w:t>住民の交流を深める</w:t>
      </w:r>
      <w:r w:rsidRPr="003C1F35">
        <w:rPr>
          <w:rFonts w:hint="eastAsia"/>
          <w:color w:val="000000" w:themeColor="text1"/>
        </w:rPr>
        <w:t>イベント実施などにより</w:t>
      </w:r>
      <w:r w:rsidR="00215458" w:rsidRPr="003C1F35">
        <w:rPr>
          <w:rFonts w:hint="eastAsia"/>
          <w:color w:val="000000" w:themeColor="text1"/>
        </w:rPr>
        <w:t>、</w:t>
      </w:r>
      <w:r w:rsidRPr="003C1F35">
        <w:rPr>
          <w:rFonts w:hint="eastAsia"/>
          <w:color w:val="000000" w:themeColor="text1"/>
        </w:rPr>
        <w:t>住民の地域への愛着を育むことが、ゆくゆくは政治参加にも繋がる。一方で、政治や地域</w:t>
      </w:r>
      <w:r w:rsidR="00215458" w:rsidRPr="003C1F35">
        <w:rPr>
          <w:rFonts w:hint="eastAsia"/>
          <w:color w:val="000000" w:themeColor="text1"/>
        </w:rPr>
        <w:t>自治は男性が中心になってやるものといった旧来の価値観が根強く残っているコミュニティもあり</w:t>
      </w:r>
      <w:r w:rsidRPr="003C1F35">
        <w:rPr>
          <w:rFonts w:hint="eastAsia"/>
          <w:color w:val="000000" w:themeColor="text1"/>
        </w:rPr>
        <w:t>、女性の活躍の場を限定している</w:t>
      </w:r>
      <w:r w:rsidR="0062044A" w:rsidRPr="003C1F35">
        <w:rPr>
          <w:rFonts w:hint="eastAsia"/>
          <w:color w:val="000000" w:themeColor="text1"/>
        </w:rPr>
        <w:t>（地域の魅力を低下させている）</w:t>
      </w:r>
      <w:r w:rsidRPr="003C1F35">
        <w:rPr>
          <w:rFonts w:hint="eastAsia"/>
          <w:color w:val="000000" w:themeColor="text1"/>
        </w:rPr>
        <w:t>面もあるため、</w:t>
      </w:r>
      <w:r w:rsidR="00E05ECD" w:rsidRPr="003C1F35">
        <w:rPr>
          <w:rFonts w:hint="eastAsia"/>
          <w:color w:val="000000" w:themeColor="text1"/>
        </w:rPr>
        <w:t>自治会等での女性役員の積極的登用などにより、地域愛の涵養、女性が活躍しやすい社会づくりに取り組むことも重要である。</w:t>
      </w:r>
    </w:p>
    <w:p w:rsidR="00E05ECD" w:rsidRPr="003C1F35" w:rsidRDefault="00E05ECD" w:rsidP="00955B22">
      <w:pPr>
        <w:ind w:left="209" w:hangingChars="100" w:hanging="209"/>
        <w:rPr>
          <w:color w:val="000000" w:themeColor="text1"/>
        </w:rPr>
      </w:pPr>
    </w:p>
    <w:p w:rsidR="00E05ECD" w:rsidRPr="003C1F35" w:rsidRDefault="00E05ECD" w:rsidP="00955B22">
      <w:pPr>
        <w:ind w:left="209" w:hangingChars="100" w:hanging="209"/>
        <w:rPr>
          <w:color w:val="000000" w:themeColor="text1"/>
        </w:rPr>
      </w:pPr>
      <w:r w:rsidRPr="003C1F35">
        <w:rPr>
          <w:rFonts w:hint="eastAsia"/>
          <w:color w:val="000000" w:themeColor="text1"/>
        </w:rPr>
        <w:t>〇政治への無関心化</w:t>
      </w:r>
      <w:r w:rsidR="00485269" w:rsidRPr="003C1F35">
        <w:rPr>
          <w:rFonts w:hint="eastAsia"/>
          <w:color w:val="000000" w:themeColor="text1"/>
        </w:rPr>
        <w:t>に歯止めをかけていくため</w:t>
      </w:r>
      <w:r w:rsidRPr="003C1F35">
        <w:rPr>
          <w:rFonts w:hint="eastAsia"/>
          <w:color w:val="000000" w:themeColor="text1"/>
        </w:rPr>
        <w:t>、若い世代への主権者教育の充実、首長・議員</w:t>
      </w:r>
      <w:r w:rsidR="00215458" w:rsidRPr="003C1F35">
        <w:rPr>
          <w:rFonts w:hint="eastAsia"/>
          <w:color w:val="000000" w:themeColor="text1"/>
        </w:rPr>
        <w:t>等との交流等により、地域課題への知識・理解を深め、政治を我が事</w:t>
      </w:r>
      <w:r w:rsidRPr="003C1F35">
        <w:rPr>
          <w:rFonts w:hint="eastAsia"/>
          <w:color w:val="000000" w:themeColor="text1"/>
        </w:rPr>
        <w:t>と認識してもらうことが</w:t>
      </w:r>
      <w:r w:rsidR="00CB6FFC" w:rsidRPr="003C1F35">
        <w:rPr>
          <w:rFonts w:hint="eastAsia"/>
          <w:color w:val="000000" w:themeColor="text1"/>
        </w:rPr>
        <w:t>重要</w:t>
      </w:r>
      <w:r w:rsidR="00485269" w:rsidRPr="003C1F35">
        <w:rPr>
          <w:rFonts w:hint="eastAsia"/>
          <w:color w:val="000000" w:themeColor="text1"/>
        </w:rPr>
        <w:t>である。</w:t>
      </w:r>
      <w:r w:rsidR="00485269" w:rsidRPr="003C1F35">
        <w:rPr>
          <w:rFonts w:hint="eastAsia"/>
          <w:color w:val="000000" w:themeColor="text1"/>
        </w:rPr>
        <w:lastRenderedPageBreak/>
        <w:t>また、明るい選挙推進協議会が中心となって</w:t>
      </w:r>
      <w:r w:rsidRPr="003C1F35">
        <w:rPr>
          <w:rFonts w:hint="eastAsia"/>
          <w:color w:val="000000" w:themeColor="text1"/>
        </w:rPr>
        <w:t>政治家と住民を繋ぐ場を設けるなどし、</w:t>
      </w:r>
      <w:r w:rsidR="0085628F" w:rsidRPr="003C1F35">
        <w:rPr>
          <w:rFonts w:hint="eastAsia"/>
          <w:color w:val="000000" w:themeColor="text1"/>
        </w:rPr>
        <w:t>住民の政治的リテラシーを高めていく取組も重要である</w:t>
      </w:r>
      <w:r w:rsidRPr="003C1F35">
        <w:rPr>
          <w:rFonts w:hint="eastAsia"/>
          <w:color w:val="000000" w:themeColor="text1"/>
        </w:rPr>
        <w:t>。</w:t>
      </w:r>
    </w:p>
    <w:p w:rsidR="00CC7C37" w:rsidRPr="003C1F35" w:rsidRDefault="00CC7C37" w:rsidP="00E65527">
      <w:pPr>
        <w:rPr>
          <w:color w:val="000000" w:themeColor="text1"/>
        </w:rPr>
      </w:pPr>
    </w:p>
    <w:p w:rsidR="0085628F" w:rsidRPr="003C1F35" w:rsidRDefault="0085628F" w:rsidP="00E65527">
      <w:pPr>
        <w:rPr>
          <w:color w:val="000000" w:themeColor="text1"/>
        </w:rPr>
      </w:pPr>
      <w:r w:rsidRPr="003C1F35">
        <w:rPr>
          <w:rFonts w:hint="eastAsia"/>
          <w:color w:val="000000" w:themeColor="text1"/>
        </w:rPr>
        <w:t>（投票環境の向上について）</w:t>
      </w:r>
    </w:p>
    <w:p w:rsidR="0085628F" w:rsidRPr="003C1F35" w:rsidRDefault="002C7832" w:rsidP="00184E28">
      <w:pPr>
        <w:ind w:left="209" w:hangingChars="100" w:hanging="209"/>
        <w:rPr>
          <w:color w:val="000000" w:themeColor="text1"/>
        </w:rPr>
      </w:pPr>
      <w:r w:rsidRPr="003C1F35">
        <w:rPr>
          <w:rFonts w:hint="eastAsia"/>
          <w:color w:val="000000" w:themeColor="text1"/>
        </w:rPr>
        <w:t>〇</w:t>
      </w:r>
      <w:r w:rsidR="00184E28" w:rsidRPr="003C1F35">
        <w:rPr>
          <w:rFonts w:hint="eastAsia"/>
          <w:color w:val="000000" w:themeColor="text1"/>
        </w:rPr>
        <w:t>ライカ―とオーデシュックによるモデルを</w:t>
      </w:r>
      <w:r w:rsidR="0085628F" w:rsidRPr="003C1F35">
        <w:rPr>
          <w:rFonts w:hint="eastAsia"/>
          <w:color w:val="000000" w:themeColor="text1"/>
        </w:rPr>
        <w:t>参考と</w:t>
      </w:r>
      <w:r w:rsidR="00184E28" w:rsidRPr="003C1F35">
        <w:rPr>
          <w:rFonts w:hint="eastAsia"/>
          <w:color w:val="000000" w:themeColor="text1"/>
        </w:rPr>
        <w:t>して個々の有権者の投票行動を分析、検討すること、同モデルに則して、</w:t>
      </w:r>
      <w:r w:rsidR="00184E28" w:rsidRPr="003C1F35">
        <w:rPr>
          <w:rFonts w:hint="eastAsia"/>
          <w:color w:val="000000" w:themeColor="text1"/>
          <w:u w:val="single"/>
        </w:rPr>
        <w:t>個々の有権者の効用(リワード)を増</w:t>
      </w:r>
      <w:r w:rsidR="0085628F" w:rsidRPr="003C1F35">
        <w:rPr>
          <w:rFonts w:hint="eastAsia"/>
          <w:color w:val="000000" w:themeColor="text1"/>
          <w:u w:val="single"/>
        </w:rPr>
        <w:t>大させ、実際に投票行動に結びつける施策を検討、立案することが</w:t>
      </w:r>
      <w:r w:rsidR="00B37A9C" w:rsidRPr="003C1F35">
        <w:rPr>
          <w:rFonts w:hint="eastAsia"/>
          <w:color w:val="000000" w:themeColor="text1"/>
          <w:u w:val="single"/>
        </w:rPr>
        <w:t>重要</w:t>
      </w:r>
      <w:r w:rsidR="00184E28" w:rsidRPr="003C1F35">
        <w:rPr>
          <w:rFonts w:hint="eastAsia"/>
          <w:color w:val="000000" w:themeColor="text1"/>
        </w:rPr>
        <w:t>である。</w:t>
      </w:r>
      <w:r w:rsidR="00E91514" w:rsidRPr="003C1F35">
        <w:rPr>
          <w:rFonts w:hint="eastAsia"/>
          <w:color w:val="000000" w:themeColor="text1"/>
        </w:rPr>
        <w:t>有権者が投票から得られる（と考える）効用を増大させるためには、投票に係る利便性を増したり、選挙に関する情報へのアクセスを向上させたりすることにより、</w:t>
      </w:r>
      <w:r w:rsidR="00E91514" w:rsidRPr="003C1F35">
        <w:rPr>
          <w:rFonts w:hint="eastAsia"/>
          <w:color w:val="000000" w:themeColor="text1"/>
          <w:u w:val="single"/>
        </w:rPr>
        <w:t>投票に係るコストを下げること</w:t>
      </w:r>
      <w:r w:rsidR="00E91514" w:rsidRPr="003C1F35">
        <w:rPr>
          <w:rFonts w:hint="eastAsia"/>
          <w:color w:val="000000" w:themeColor="text1"/>
        </w:rPr>
        <w:t>などが</w:t>
      </w:r>
      <w:r w:rsidR="0085628F" w:rsidRPr="003C1F35">
        <w:rPr>
          <w:rFonts w:hint="eastAsia"/>
          <w:color w:val="000000" w:themeColor="text1"/>
        </w:rPr>
        <w:t>求められるため、</w:t>
      </w:r>
      <w:r w:rsidR="00E91514" w:rsidRPr="003C1F35">
        <w:rPr>
          <w:rFonts w:hint="eastAsia"/>
          <w:color w:val="000000" w:themeColor="text1"/>
        </w:rPr>
        <w:t>具体的には、</w:t>
      </w:r>
      <w:r w:rsidR="0085628F" w:rsidRPr="003C1F35">
        <w:rPr>
          <w:rFonts w:hint="eastAsia"/>
          <w:color w:val="000000" w:themeColor="text1"/>
        </w:rPr>
        <w:t>次のような取組</w:t>
      </w:r>
      <w:r w:rsidR="00E91514" w:rsidRPr="003C1F35">
        <w:rPr>
          <w:rFonts w:hint="eastAsia"/>
          <w:color w:val="000000" w:themeColor="text1"/>
        </w:rPr>
        <w:t>などが考えられる。</w:t>
      </w:r>
    </w:p>
    <w:p w:rsidR="0085628F" w:rsidRPr="003C1F35" w:rsidRDefault="0085628F" w:rsidP="004B0B25">
      <w:pPr>
        <w:spacing w:line="260" w:lineRule="exact"/>
        <w:ind w:leftChars="100" w:left="209"/>
        <w:rPr>
          <w:color w:val="000000" w:themeColor="text1"/>
          <w:sz w:val="20"/>
        </w:rPr>
      </w:pPr>
      <w:r w:rsidRPr="003C1F35">
        <w:rPr>
          <w:rFonts w:hint="eastAsia"/>
          <w:color w:val="000000" w:themeColor="text1"/>
          <w:sz w:val="20"/>
        </w:rPr>
        <w:t>・当日投票所の維持と投票所へのアクセスの向上</w:t>
      </w:r>
    </w:p>
    <w:p w:rsidR="0085628F" w:rsidRPr="003C1F35" w:rsidRDefault="0085628F" w:rsidP="004B0B25">
      <w:pPr>
        <w:spacing w:line="260" w:lineRule="exact"/>
        <w:ind w:leftChars="100" w:left="209"/>
        <w:rPr>
          <w:color w:val="000000" w:themeColor="text1"/>
          <w:sz w:val="20"/>
        </w:rPr>
      </w:pPr>
      <w:r w:rsidRPr="003C1F35">
        <w:rPr>
          <w:rFonts w:hint="eastAsia"/>
          <w:color w:val="000000" w:themeColor="text1"/>
          <w:sz w:val="20"/>
        </w:rPr>
        <w:t>・バリアフリー化、ユニバーサル化</w:t>
      </w:r>
    </w:p>
    <w:p w:rsidR="0085628F" w:rsidRPr="003C1F35" w:rsidRDefault="0085628F" w:rsidP="004B0B25">
      <w:pPr>
        <w:spacing w:line="260" w:lineRule="exact"/>
        <w:ind w:leftChars="100" w:left="209"/>
        <w:rPr>
          <w:color w:val="000000" w:themeColor="text1"/>
          <w:sz w:val="20"/>
        </w:rPr>
      </w:pPr>
      <w:r w:rsidRPr="003C1F35">
        <w:rPr>
          <w:rFonts w:hint="eastAsia"/>
          <w:color w:val="000000" w:themeColor="text1"/>
          <w:sz w:val="20"/>
        </w:rPr>
        <w:t>・移動式の期日前投票所の設置等各種投票機会確保・増加のための取組</w:t>
      </w:r>
    </w:p>
    <w:p w:rsidR="0085628F" w:rsidRPr="003C1F35" w:rsidRDefault="0085628F" w:rsidP="004B0B25">
      <w:pPr>
        <w:spacing w:line="260" w:lineRule="exact"/>
        <w:ind w:leftChars="100" w:left="209"/>
        <w:rPr>
          <w:color w:val="000000" w:themeColor="text1"/>
          <w:sz w:val="20"/>
        </w:rPr>
      </w:pPr>
      <w:r w:rsidRPr="003C1F35">
        <w:rPr>
          <w:rFonts w:hint="eastAsia"/>
          <w:color w:val="000000" w:themeColor="text1"/>
          <w:sz w:val="20"/>
        </w:rPr>
        <w:t>・</w:t>
      </w:r>
      <w:r w:rsidR="00B37A9C" w:rsidRPr="003C1F35">
        <w:rPr>
          <w:rFonts w:hint="eastAsia"/>
          <w:color w:val="000000" w:themeColor="text1"/>
          <w:sz w:val="20"/>
        </w:rPr>
        <w:t>漫画やアニメを活用するなど、</w:t>
      </w:r>
      <w:r w:rsidRPr="003C1F35">
        <w:rPr>
          <w:rFonts w:hint="eastAsia"/>
          <w:color w:val="000000" w:themeColor="text1"/>
          <w:sz w:val="20"/>
        </w:rPr>
        <w:t>入手しやすくわかりやすい情報収集手段の提供</w:t>
      </w:r>
    </w:p>
    <w:p w:rsidR="0085628F" w:rsidRPr="003C1F35" w:rsidRDefault="0085628F" w:rsidP="004B0B25">
      <w:pPr>
        <w:spacing w:line="260" w:lineRule="exact"/>
        <w:ind w:leftChars="100" w:left="209"/>
        <w:rPr>
          <w:color w:val="000000" w:themeColor="text1"/>
          <w:sz w:val="20"/>
        </w:rPr>
      </w:pPr>
      <w:r w:rsidRPr="003C1F35">
        <w:rPr>
          <w:rFonts w:hint="eastAsia"/>
          <w:color w:val="000000" w:themeColor="text1"/>
          <w:sz w:val="20"/>
        </w:rPr>
        <w:t>・地域の繋がりを活かした祭、その他のイベントと投票を結び付ける取組</w:t>
      </w:r>
    </w:p>
    <w:p w:rsidR="0085628F" w:rsidRPr="003C1F35" w:rsidRDefault="0085628F" w:rsidP="004B0B25">
      <w:pPr>
        <w:spacing w:line="260" w:lineRule="exact"/>
        <w:ind w:leftChars="100" w:left="209"/>
        <w:rPr>
          <w:color w:val="000000" w:themeColor="text1"/>
          <w:sz w:val="20"/>
        </w:rPr>
      </w:pPr>
      <w:r w:rsidRPr="003C1F35">
        <w:rPr>
          <w:rFonts w:hint="eastAsia"/>
          <w:color w:val="000000" w:themeColor="text1"/>
          <w:sz w:val="20"/>
        </w:rPr>
        <w:t>・投票者が割引を受けられるような民間団体による割引サービスの実施</w:t>
      </w:r>
    </w:p>
    <w:p w:rsidR="00184E28" w:rsidRPr="003C1F35" w:rsidRDefault="00184E28" w:rsidP="00B37A9C">
      <w:pPr>
        <w:rPr>
          <w:color w:val="000000" w:themeColor="text1"/>
        </w:rPr>
      </w:pPr>
    </w:p>
    <w:p w:rsidR="004179BD" w:rsidRPr="003C1F35" w:rsidRDefault="004179BD" w:rsidP="004179BD">
      <w:pPr>
        <w:ind w:left="209" w:hangingChars="100" w:hanging="209"/>
        <w:rPr>
          <w:color w:val="000000" w:themeColor="text1"/>
        </w:rPr>
      </w:pPr>
      <w:r w:rsidRPr="003C1F35">
        <w:rPr>
          <w:rFonts w:hint="eastAsia"/>
          <w:color w:val="000000" w:themeColor="text1"/>
        </w:rPr>
        <w:t>〇選挙人の投票利益を増大させる対策は様々なものが考えられるが、マンパワーや財源の問題、市町村ごとの事情の違いなどもあり、</w:t>
      </w:r>
      <w:r w:rsidRPr="003C1F35">
        <w:rPr>
          <w:rFonts w:hint="eastAsia"/>
          <w:color w:val="000000" w:themeColor="text1"/>
          <w:u w:val="single"/>
        </w:rPr>
        <w:t>それぞれの市町村が地域における課題を認識し、課題解決のため必要な施策を取捨選択していく</w:t>
      </w:r>
      <w:r w:rsidR="0085628F" w:rsidRPr="003C1F35">
        <w:rPr>
          <w:rFonts w:hint="eastAsia"/>
          <w:color w:val="000000" w:themeColor="text1"/>
          <w:u w:val="single"/>
        </w:rPr>
        <w:t>ことが重要</w:t>
      </w:r>
      <w:r w:rsidR="0085628F" w:rsidRPr="003C1F35">
        <w:rPr>
          <w:rFonts w:hint="eastAsia"/>
          <w:color w:val="000000" w:themeColor="text1"/>
        </w:rPr>
        <w:t>で</w:t>
      </w:r>
      <w:r w:rsidRPr="003C1F35">
        <w:rPr>
          <w:rFonts w:hint="eastAsia"/>
          <w:color w:val="000000" w:themeColor="text1"/>
        </w:rPr>
        <w:t>ある。また、限られた人的資源・財源の中で投票環境を向上させるためには、</w:t>
      </w:r>
      <w:r w:rsidRPr="003C1F35">
        <w:rPr>
          <w:rFonts w:hint="eastAsia"/>
          <w:color w:val="000000" w:themeColor="text1"/>
          <w:u w:val="single"/>
        </w:rPr>
        <w:t>デジタル</w:t>
      </w:r>
      <w:r w:rsidR="0085628F" w:rsidRPr="003C1F35">
        <w:rPr>
          <w:rFonts w:hint="eastAsia"/>
          <w:color w:val="000000" w:themeColor="text1"/>
          <w:u w:val="single"/>
        </w:rPr>
        <w:t>技術</w:t>
      </w:r>
      <w:r w:rsidRPr="003C1F35">
        <w:rPr>
          <w:rFonts w:hint="eastAsia"/>
          <w:color w:val="000000" w:themeColor="text1"/>
          <w:u w:val="single"/>
        </w:rPr>
        <w:t>の活用</w:t>
      </w:r>
      <w:r w:rsidR="0085628F" w:rsidRPr="003C1F35">
        <w:rPr>
          <w:rFonts w:hint="eastAsia"/>
          <w:color w:val="000000" w:themeColor="text1"/>
        </w:rPr>
        <w:t>の視点</w:t>
      </w:r>
      <w:r w:rsidRPr="003C1F35">
        <w:rPr>
          <w:rFonts w:hint="eastAsia"/>
          <w:color w:val="000000" w:themeColor="text1"/>
        </w:rPr>
        <w:t>が</w:t>
      </w:r>
      <w:r w:rsidR="0085628F" w:rsidRPr="003C1F35">
        <w:rPr>
          <w:rFonts w:hint="eastAsia"/>
          <w:color w:val="000000" w:themeColor="text1"/>
        </w:rPr>
        <w:t>求められる</w:t>
      </w:r>
      <w:r w:rsidRPr="003C1F35">
        <w:rPr>
          <w:rFonts w:hint="eastAsia"/>
          <w:color w:val="000000" w:themeColor="text1"/>
        </w:rPr>
        <w:t>。</w:t>
      </w:r>
    </w:p>
    <w:p w:rsidR="00E91514" w:rsidRPr="003C1F35" w:rsidRDefault="00E91514" w:rsidP="00184E28">
      <w:pPr>
        <w:ind w:left="209" w:hangingChars="100" w:hanging="209"/>
        <w:rPr>
          <w:color w:val="000000" w:themeColor="text1"/>
        </w:rPr>
      </w:pPr>
    </w:p>
    <w:p w:rsidR="00783551" w:rsidRPr="003C1F35" w:rsidRDefault="00783551" w:rsidP="00184E28">
      <w:pPr>
        <w:ind w:left="209" w:hangingChars="100" w:hanging="209"/>
        <w:rPr>
          <w:color w:val="000000" w:themeColor="text1"/>
        </w:rPr>
      </w:pPr>
      <w:r w:rsidRPr="003C1F35">
        <w:rPr>
          <w:rFonts w:hint="eastAsia"/>
          <w:color w:val="000000" w:themeColor="text1"/>
        </w:rPr>
        <w:t>〇民主主義の機能不全の要因として、</w:t>
      </w:r>
      <w:r w:rsidR="00215458" w:rsidRPr="003C1F35">
        <w:rPr>
          <w:rFonts w:hint="eastAsia"/>
          <w:color w:val="000000" w:themeColor="text1"/>
        </w:rPr>
        <w:t>難解</w:t>
      </w:r>
      <w:r w:rsidR="0085628F" w:rsidRPr="003C1F35">
        <w:rPr>
          <w:rFonts w:hint="eastAsia"/>
          <w:color w:val="000000" w:themeColor="text1"/>
        </w:rPr>
        <w:t>な</w:t>
      </w:r>
      <w:r w:rsidRPr="003C1F35">
        <w:rPr>
          <w:rFonts w:hint="eastAsia"/>
          <w:color w:val="000000" w:themeColor="text1"/>
        </w:rPr>
        <w:t>社会的ジレンマの問題があり、その解決のためには社会全</w:t>
      </w:r>
      <w:r w:rsidR="0085628F" w:rsidRPr="003C1F35">
        <w:rPr>
          <w:rFonts w:hint="eastAsia"/>
          <w:color w:val="000000" w:themeColor="text1"/>
        </w:rPr>
        <w:t>体の利益（</w:t>
      </w:r>
      <w:r w:rsidR="00F31744" w:rsidRPr="003C1F35">
        <w:rPr>
          <w:rFonts w:hint="eastAsia"/>
          <w:color w:val="000000" w:themeColor="text1"/>
        </w:rPr>
        <w:t>集合</w:t>
      </w:r>
      <w:r w:rsidR="0085628F" w:rsidRPr="003C1F35">
        <w:rPr>
          <w:rFonts w:hint="eastAsia"/>
          <w:color w:val="000000" w:themeColor="text1"/>
        </w:rPr>
        <w:t>利益）だけでなく、選挙人個人の利益にもフォーカスし、</w:t>
      </w:r>
      <w:r w:rsidR="00F31744" w:rsidRPr="003C1F35">
        <w:rPr>
          <w:rFonts w:hint="eastAsia"/>
          <w:color w:val="000000" w:themeColor="text1"/>
          <w:u w:val="single"/>
        </w:rPr>
        <w:t>個別</w:t>
      </w:r>
      <w:r w:rsidR="0085628F" w:rsidRPr="003C1F35">
        <w:rPr>
          <w:rFonts w:hint="eastAsia"/>
          <w:color w:val="000000" w:themeColor="text1"/>
          <w:u w:val="single"/>
        </w:rPr>
        <w:t>利益</w:t>
      </w:r>
      <w:r w:rsidRPr="003C1F35">
        <w:rPr>
          <w:rFonts w:hint="eastAsia"/>
          <w:color w:val="000000" w:themeColor="text1"/>
          <w:u w:val="single"/>
        </w:rPr>
        <w:t>を付与、向上させる方策も</w:t>
      </w:r>
      <w:r w:rsidR="0085628F" w:rsidRPr="003C1F35">
        <w:rPr>
          <w:rFonts w:hint="eastAsia"/>
          <w:color w:val="000000" w:themeColor="text1"/>
          <w:u w:val="single"/>
        </w:rPr>
        <w:t>並行して</w:t>
      </w:r>
      <w:r w:rsidRPr="003C1F35">
        <w:rPr>
          <w:rFonts w:hint="eastAsia"/>
          <w:color w:val="000000" w:themeColor="text1"/>
          <w:u w:val="single"/>
        </w:rPr>
        <w:t>検討す</w:t>
      </w:r>
      <w:r w:rsidR="0085628F" w:rsidRPr="003C1F35">
        <w:rPr>
          <w:rFonts w:hint="eastAsia"/>
          <w:color w:val="000000" w:themeColor="text1"/>
          <w:u w:val="single"/>
        </w:rPr>
        <w:t>る必要</w:t>
      </w:r>
      <w:r w:rsidR="0085628F" w:rsidRPr="003C1F35">
        <w:rPr>
          <w:rFonts w:hint="eastAsia"/>
          <w:color w:val="000000" w:themeColor="text1"/>
        </w:rPr>
        <w:t>がある</w:t>
      </w:r>
      <w:r w:rsidRPr="003C1F35">
        <w:rPr>
          <w:rFonts w:hint="eastAsia"/>
          <w:color w:val="000000" w:themeColor="text1"/>
        </w:rPr>
        <w:t>。</w:t>
      </w:r>
      <w:r w:rsidR="0085628F" w:rsidRPr="003C1F35">
        <w:rPr>
          <w:rFonts w:hint="eastAsia"/>
          <w:color w:val="000000" w:themeColor="text1"/>
        </w:rPr>
        <w:t>なお</w:t>
      </w:r>
      <w:r w:rsidRPr="003C1F35">
        <w:rPr>
          <w:rFonts w:hint="eastAsia"/>
          <w:color w:val="000000" w:themeColor="text1"/>
        </w:rPr>
        <w:t>、</w:t>
      </w:r>
      <w:r w:rsidR="00F31744" w:rsidRPr="003C1F35">
        <w:rPr>
          <w:rFonts w:hint="eastAsia"/>
          <w:color w:val="000000" w:themeColor="text1"/>
        </w:rPr>
        <w:t>個別</w:t>
      </w:r>
      <w:r w:rsidRPr="003C1F35">
        <w:rPr>
          <w:rFonts w:hint="eastAsia"/>
          <w:color w:val="000000" w:themeColor="text1"/>
        </w:rPr>
        <w:t>利益の増進を図るために</w:t>
      </w:r>
      <w:r w:rsidR="0085628F" w:rsidRPr="003C1F35">
        <w:rPr>
          <w:rFonts w:hint="eastAsia"/>
          <w:color w:val="000000" w:themeColor="text1"/>
        </w:rPr>
        <w:t>、行動経済学上の知見である</w:t>
      </w:r>
      <w:r w:rsidRPr="003C1F35">
        <w:rPr>
          <w:rFonts w:hint="eastAsia"/>
          <w:color w:val="000000" w:themeColor="text1"/>
        </w:rPr>
        <w:t>ナッジの活用</w:t>
      </w:r>
      <w:r w:rsidR="005B7561" w:rsidRPr="003C1F35">
        <w:rPr>
          <w:rFonts w:hint="eastAsia"/>
          <w:color w:val="000000" w:themeColor="text1"/>
        </w:rPr>
        <w:t>も</w:t>
      </w:r>
      <w:r w:rsidRPr="003C1F35">
        <w:rPr>
          <w:rFonts w:hint="eastAsia"/>
          <w:color w:val="000000" w:themeColor="text1"/>
        </w:rPr>
        <w:t>有効である。</w:t>
      </w:r>
    </w:p>
    <w:p w:rsidR="00E91514" w:rsidRPr="003C1F35" w:rsidRDefault="00E91514" w:rsidP="00184E28">
      <w:pPr>
        <w:ind w:left="209" w:hangingChars="100" w:hanging="209"/>
        <w:rPr>
          <w:color w:val="000000" w:themeColor="text1"/>
        </w:rPr>
      </w:pPr>
    </w:p>
    <w:p w:rsidR="00184E28" w:rsidRPr="003C1F35" w:rsidRDefault="00184E28" w:rsidP="0001509D">
      <w:pPr>
        <w:ind w:left="209" w:hangingChars="100" w:hanging="209"/>
        <w:rPr>
          <w:color w:val="000000" w:themeColor="text1"/>
        </w:rPr>
      </w:pPr>
      <w:r w:rsidRPr="003C1F35">
        <w:rPr>
          <w:rFonts w:hint="eastAsia"/>
          <w:color w:val="000000" w:themeColor="text1"/>
        </w:rPr>
        <w:t>〇</w:t>
      </w:r>
      <w:r w:rsidR="00783551" w:rsidRPr="003C1F35">
        <w:rPr>
          <w:rFonts w:hint="eastAsia"/>
          <w:color w:val="000000" w:themeColor="text1"/>
        </w:rPr>
        <w:t>投票する</w:t>
      </w:r>
      <w:r w:rsidR="0001509D" w:rsidRPr="003C1F35">
        <w:rPr>
          <w:rFonts w:hint="eastAsia"/>
          <w:color w:val="000000" w:themeColor="text1"/>
        </w:rPr>
        <w:t>権利は、国民が政治に参加するための最も身近で基本的・重要な権利であり、</w:t>
      </w:r>
      <w:r w:rsidR="000D0931" w:rsidRPr="003C1F35">
        <w:rPr>
          <w:rFonts w:hint="eastAsia"/>
          <w:color w:val="000000" w:themeColor="text1"/>
          <w:u w:val="single"/>
        </w:rPr>
        <w:t>投票所へのアクセスが容易であること、</w:t>
      </w:r>
      <w:r w:rsidR="0001509D" w:rsidRPr="003C1F35">
        <w:rPr>
          <w:rFonts w:hint="eastAsia"/>
          <w:color w:val="000000" w:themeColor="text1"/>
          <w:u w:val="single"/>
        </w:rPr>
        <w:t>投票に行きたくても行けない人</w:t>
      </w:r>
      <w:r w:rsidR="00E91514" w:rsidRPr="003C1F35">
        <w:rPr>
          <w:rFonts w:hint="eastAsia"/>
          <w:color w:val="000000" w:themeColor="text1"/>
          <w:u w:val="single"/>
        </w:rPr>
        <w:t>の投票権を侵害しない（</w:t>
      </w:r>
      <w:r w:rsidR="0001509D" w:rsidRPr="003C1F35">
        <w:rPr>
          <w:rFonts w:hint="eastAsia"/>
          <w:color w:val="000000" w:themeColor="text1"/>
          <w:u w:val="single"/>
        </w:rPr>
        <w:t>重要な権利行使を阻害しない</w:t>
      </w:r>
      <w:r w:rsidR="00E91514" w:rsidRPr="003C1F35">
        <w:rPr>
          <w:rFonts w:hint="eastAsia"/>
          <w:color w:val="000000" w:themeColor="text1"/>
          <w:u w:val="single"/>
        </w:rPr>
        <w:t>）</w:t>
      </w:r>
      <w:r w:rsidR="000D0931" w:rsidRPr="003C1F35">
        <w:rPr>
          <w:rFonts w:hint="eastAsia"/>
          <w:color w:val="000000" w:themeColor="text1"/>
          <w:u w:val="single"/>
        </w:rPr>
        <w:t>よう投票所の設置に関しては十分な</w:t>
      </w:r>
      <w:r w:rsidR="0001509D" w:rsidRPr="003C1F35">
        <w:rPr>
          <w:rFonts w:hint="eastAsia"/>
          <w:color w:val="000000" w:themeColor="text1"/>
          <w:u w:val="single"/>
        </w:rPr>
        <w:t>配慮</w:t>
      </w:r>
      <w:r w:rsidR="00B37A9C" w:rsidRPr="003C1F35">
        <w:rPr>
          <w:rFonts w:hint="eastAsia"/>
          <w:color w:val="000000" w:themeColor="text1"/>
          <w:u w:val="single"/>
        </w:rPr>
        <w:t>を行うこと、</w:t>
      </w:r>
      <w:r w:rsidR="0001509D" w:rsidRPr="003C1F35">
        <w:rPr>
          <w:rFonts w:hint="eastAsia"/>
          <w:color w:val="000000" w:themeColor="text1"/>
          <w:u w:val="single"/>
        </w:rPr>
        <w:t>選挙人たる地域住民との</w:t>
      </w:r>
      <w:r w:rsidR="000D0931" w:rsidRPr="003C1F35">
        <w:rPr>
          <w:rFonts w:hint="eastAsia"/>
          <w:color w:val="000000" w:themeColor="text1"/>
          <w:u w:val="single"/>
        </w:rPr>
        <w:t>十分な</w:t>
      </w:r>
      <w:r w:rsidR="0001509D" w:rsidRPr="003C1F35">
        <w:rPr>
          <w:rFonts w:hint="eastAsia"/>
          <w:color w:val="000000" w:themeColor="text1"/>
          <w:u w:val="single"/>
        </w:rPr>
        <w:t>コミュニケーション・議論が求められる</w:t>
      </w:r>
      <w:r w:rsidR="00B37A9C" w:rsidRPr="003C1F35">
        <w:rPr>
          <w:rFonts w:hint="eastAsia"/>
          <w:color w:val="000000" w:themeColor="text1"/>
          <w:u w:val="single"/>
        </w:rPr>
        <w:t>こと</w:t>
      </w:r>
      <w:r w:rsidR="0001509D" w:rsidRPr="003C1F35">
        <w:rPr>
          <w:rFonts w:hint="eastAsia"/>
          <w:color w:val="000000" w:themeColor="text1"/>
          <w:u w:val="single"/>
        </w:rPr>
        <w:t>、全ての</w:t>
      </w:r>
      <w:r w:rsidR="002527E2" w:rsidRPr="003C1F35">
        <w:rPr>
          <w:rFonts w:hint="eastAsia"/>
          <w:color w:val="000000" w:themeColor="text1"/>
          <w:u w:val="single"/>
        </w:rPr>
        <w:t>選挙人</w:t>
      </w:r>
      <w:r w:rsidR="0001509D" w:rsidRPr="003C1F35">
        <w:rPr>
          <w:rFonts w:hint="eastAsia"/>
          <w:color w:val="000000" w:themeColor="text1"/>
          <w:u w:val="single"/>
        </w:rPr>
        <w:t>が安心して投票できる環境を整えること</w:t>
      </w:r>
      <w:r w:rsidR="00B37A9C" w:rsidRPr="003C1F35">
        <w:rPr>
          <w:rFonts w:hint="eastAsia"/>
          <w:color w:val="000000" w:themeColor="text1"/>
          <w:u w:val="single"/>
        </w:rPr>
        <w:t>が</w:t>
      </w:r>
      <w:r w:rsidR="0001509D" w:rsidRPr="003C1F35">
        <w:rPr>
          <w:rFonts w:hint="eastAsia"/>
          <w:color w:val="000000" w:themeColor="text1"/>
          <w:u w:val="single"/>
        </w:rPr>
        <w:t>重要</w:t>
      </w:r>
      <w:r w:rsidR="0001509D" w:rsidRPr="003C1F35">
        <w:rPr>
          <w:rFonts w:hint="eastAsia"/>
          <w:color w:val="000000" w:themeColor="text1"/>
        </w:rPr>
        <w:t>であり、</w:t>
      </w:r>
      <w:r w:rsidR="002527E2" w:rsidRPr="003C1F35">
        <w:rPr>
          <w:rFonts w:hint="eastAsia"/>
          <w:color w:val="000000" w:themeColor="text1"/>
          <w:u w:val="single"/>
        </w:rPr>
        <w:t>選挙人</w:t>
      </w:r>
      <w:r w:rsidR="0001509D" w:rsidRPr="003C1F35">
        <w:rPr>
          <w:rFonts w:hint="eastAsia"/>
          <w:color w:val="000000" w:themeColor="text1"/>
          <w:u w:val="single"/>
        </w:rPr>
        <w:t>の声を</w:t>
      </w:r>
      <w:r w:rsidR="00414F5A" w:rsidRPr="003C1F35">
        <w:rPr>
          <w:rFonts w:hint="eastAsia"/>
          <w:color w:val="000000" w:themeColor="text1"/>
          <w:u w:val="single"/>
        </w:rPr>
        <w:t>丁寧に</w:t>
      </w:r>
      <w:r w:rsidR="0001509D" w:rsidRPr="003C1F35">
        <w:rPr>
          <w:rFonts w:hint="eastAsia"/>
          <w:color w:val="000000" w:themeColor="text1"/>
          <w:u w:val="single"/>
        </w:rPr>
        <w:t>聞きながら</w:t>
      </w:r>
      <w:r w:rsidR="0001509D" w:rsidRPr="003C1F35">
        <w:rPr>
          <w:rFonts w:hint="eastAsia"/>
          <w:color w:val="000000" w:themeColor="text1"/>
        </w:rPr>
        <w:t>投票所へのアクセス向上、投票所のバリアフリー化・ユニバーサルデザイン化</w:t>
      </w:r>
      <w:r w:rsidR="00B37A9C" w:rsidRPr="003C1F35">
        <w:rPr>
          <w:rFonts w:hint="eastAsia"/>
          <w:color w:val="000000" w:themeColor="text1"/>
        </w:rPr>
        <w:t>を進める必要がある。</w:t>
      </w:r>
    </w:p>
    <w:p w:rsidR="0001509D" w:rsidRPr="003C1F35" w:rsidRDefault="0001509D" w:rsidP="00184E28">
      <w:pPr>
        <w:ind w:left="209" w:hangingChars="100" w:hanging="209"/>
        <w:rPr>
          <w:color w:val="000000" w:themeColor="text1"/>
        </w:rPr>
      </w:pPr>
    </w:p>
    <w:p w:rsidR="00783551" w:rsidRPr="003C1F35" w:rsidRDefault="00783551" w:rsidP="00783551">
      <w:pPr>
        <w:ind w:left="209" w:hangingChars="100" w:hanging="209"/>
        <w:rPr>
          <w:color w:val="000000" w:themeColor="text1"/>
        </w:rPr>
      </w:pPr>
      <w:r w:rsidRPr="003C1F35">
        <w:rPr>
          <w:rFonts w:hint="eastAsia"/>
          <w:color w:val="000000" w:themeColor="text1"/>
        </w:rPr>
        <w:t>○</w:t>
      </w:r>
      <w:r w:rsidR="00414F5A" w:rsidRPr="003C1F35">
        <w:rPr>
          <w:rFonts w:hint="eastAsia"/>
          <w:color w:val="000000" w:themeColor="text1"/>
        </w:rPr>
        <w:t>このことに関して、投票所</w:t>
      </w:r>
      <w:r w:rsidRPr="003C1F35">
        <w:rPr>
          <w:rFonts w:hint="eastAsia"/>
          <w:color w:val="000000" w:themeColor="text1"/>
        </w:rPr>
        <w:t>運営</w:t>
      </w:r>
      <w:r w:rsidR="00414F5A" w:rsidRPr="003C1F35">
        <w:rPr>
          <w:rFonts w:hint="eastAsia"/>
          <w:color w:val="000000" w:themeColor="text1"/>
        </w:rPr>
        <w:t>の</w:t>
      </w:r>
      <w:r w:rsidRPr="003C1F35">
        <w:rPr>
          <w:rFonts w:hint="eastAsia"/>
          <w:color w:val="000000" w:themeColor="text1"/>
        </w:rPr>
        <w:t>ための</w:t>
      </w:r>
      <w:r w:rsidR="00414F5A" w:rsidRPr="003C1F35">
        <w:rPr>
          <w:rFonts w:hint="eastAsia"/>
          <w:color w:val="000000" w:themeColor="text1"/>
        </w:rPr>
        <w:t>マンパワー</w:t>
      </w:r>
      <w:r w:rsidRPr="003C1F35">
        <w:rPr>
          <w:rFonts w:hint="eastAsia"/>
          <w:color w:val="000000" w:themeColor="text1"/>
        </w:rPr>
        <w:t>の確保が</w:t>
      </w:r>
      <w:r w:rsidR="00414F5A" w:rsidRPr="003C1F35">
        <w:rPr>
          <w:rFonts w:hint="eastAsia"/>
          <w:color w:val="000000" w:themeColor="text1"/>
        </w:rPr>
        <w:t>、投票所を維持する上で</w:t>
      </w:r>
      <w:r w:rsidRPr="003C1F35">
        <w:rPr>
          <w:rFonts w:hint="eastAsia"/>
          <w:color w:val="000000" w:themeColor="text1"/>
        </w:rPr>
        <w:t>最も大きな課題</w:t>
      </w:r>
      <w:r w:rsidR="000D0931" w:rsidRPr="003C1F35">
        <w:rPr>
          <w:rFonts w:hint="eastAsia"/>
          <w:color w:val="000000" w:themeColor="text1"/>
        </w:rPr>
        <w:t>となっており</w:t>
      </w:r>
      <w:r w:rsidRPr="003C1F35">
        <w:rPr>
          <w:rFonts w:hint="eastAsia"/>
          <w:color w:val="000000" w:themeColor="text1"/>
        </w:rPr>
        <w:t>、例えば、</w:t>
      </w:r>
      <w:r w:rsidR="00414F5A" w:rsidRPr="003C1F35">
        <w:rPr>
          <w:rFonts w:hint="eastAsia"/>
          <w:color w:val="000000" w:themeColor="text1"/>
        </w:rPr>
        <w:t>若者の多い</w:t>
      </w:r>
      <w:r w:rsidRPr="003C1F35">
        <w:rPr>
          <w:rFonts w:hint="eastAsia"/>
          <w:color w:val="000000" w:themeColor="text1"/>
        </w:rPr>
        <w:t>都市部</w:t>
      </w:r>
      <w:r w:rsidR="00E94A06" w:rsidRPr="003C1F35">
        <w:rPr>
          <w:rFonts w:hint="eastAsia"/>
          <w:color w:val="000000" w:themeColor="text1"/>
        </w:rPr>
        <w:t>において</w:t>
      </w:r>
      <w:r w:rsidRPr="003C1F35">
        <w:rPr>
          <w:rFonts w:hint="eastAsia"/>
          <w:color w:val="000000" w:themeColor="text1"/>
        </w:rPr>
        <w:t>投票立会人</w:t>
      </w:r>
      <w:r w:rsidR="004025CB" w:rsidRPr="003C1F35">
        <w:rPr>
          <w:rFonts w:hint="eastAsia"/>
          <w:color w:val="000000" w:themeColor="text1"/>
        </w:rPr>
        <w:t>の</w:t>
      </w:r>
      <w:r w:rsidR="00E94A06" w:rsidRPr="003C1F35">
        <w:rPr>
          <w:rFonts w:hint="eastAsia"/>
          <w:color w:val="000000" w:themeColor="text1"/>
        </w:rPr>
        <w:t>人員</w:t>
      </w:r>
      <w:r w:rsidR="004025CB" w:rsidRPr="003C1F35">
        <w:rPr>
          <w:rFonts w:hint="eastAsia"/>
          <w:color w:val="000000" w:themeColor="text1"/>
        </w:rPr>
        <w:t>確保</w:t>
      </w:r>
      <w:r w:rsidRPr="003C1F35">
        <w:rPr>
          <w:rFonts w:hint="eastAsia"/>
          <w:color w:val="000000" w:themeColor="text1"/>
        </w:rPr>
        <w:t>を</w:t>
      </w:r>
      <w:r w:rsidR="004025CB" w:rsidRPr="003C1F35">
        <w:rPr>
          <w:rFonts w:hint="eastAsia"/>
          <w:color w:val="000000" w:themeColor="text1"/>
        </w:rPr>
        <w:t>図る</w:t>
      </w:r>
      <w:r w:rsidRPr="003C1F35">
        <w:rPr>
          <w:rFonts w:hint="eastAsia"/>
          <w:color w:val="000000" w:themeColor="text1"/>
        </w:rPr>
        <w:t>など、</w:t>
      </w:r>
      <w:r w:rsidRPr="003C1F35">
        <w:rPr>
          <w:rFonts w:hint="eastAsia"/>
          <w:color w:val="000000" w:themeColor="text1"/>
          <w:u w:val="single"/>
        </w:rPr>
        <w:t>市町村を</w:t>
      </w:r>
      <w:r w:rsidR="00215458" w:rsidRPr="003C1F35">
        <w:rPr>
          <w:rFonts w:hint="eastAsia"/>
          <w:color w:val="000000" w:themeColor="text1"/>
          <w:u w:val="single"/>
        </w:rPr>
        <w:t>超えて広域的に</w:t>
      </w:r>
      <w:r w:rsidRPr="003C1F35">
        <w:rPr>
          <w:rFonts w:hint="eastAsia"/>
          <w:color w:val="000000" w:themeColor="text1"/>
          <w:u w:val="single"/>
        </w:rPr>
        <w:t>投票立会人を確保する仕組みを構築する</w:t>
      </w:r>
      <w:r w:rsidR="000D0931" w:rsidRPr="003C1F35">
        <w:rPr>
          <w:rFonts w:hint="eastAsia"/>
          <w:color w:val="000000" w:themeColor="text1"/>
          <w:u w:val="single"/>
        </w:rPr>
        <w:t>ことができれば</w:t>
      </w:r>
      <w:r w:rsidR="004A7F5A" w:rsidRPr="003C1F35">
        <w:rPr>
          <w:rFonts w:hint="eastAsia"/>
          <w:color w:val="000000" w:themeColor="text1"/>
          <w:u w:val="single"/>
        </w:rPr>
        <w:t>市町村の負担軽減、</w:t>
      </w:r>
      <w:r w:rsidR="000D0931" w:rsidRPr="003C1F35">
        <w:rPr>
          <w:rFonts w:hint="eastAsia"/>
          <w:color w:val="000000" w:themeColor="text1"/>
          <w:u w:val="single"/>
        </w:rPr>
        <w:t>投票所の維持</w:t>
      </w:r>
      <w:r w:rsidR="004A7F5A" w:rsidRPr="003C1F35">
        <w:rPr>
          <w:rFonts w:hint="eastAsia"/>
          <w:color w:val="000000" w:themeColor="text1"/>
          <w:u w:val="single"/>
        </w:rPr>
        <w:t>に繋がる</w:t>
      </w:r>
      <w:r w:rsidRPr="003C1F35">
        <w:rPr>
          <w:rFonts w:hint="eastAsia"/>
          <w:color w:val="000000" w:themeColor="text1"/>
        </w:rPr>
        <w:t>。</w:t>
      </w:r>
    </w:p>
    <w:p w:rsidR="00783551" w:rsidRPr="003C1F35" w:rsidRDefault="00783551" w:rsidP="00783551">
      <w:pPr>
        <w:ind w:left="209" w:hangingChars="100" w:hanging="209"/>
        <w:rPr>
          <w:color w:val="000000" w:themeColor="text1"/>
        </w:rPr>
      </w:pPr>
    </w:p>
    <w:p w:rsidR="00783551" w:rsidRPr="003C1F35" w:rsidRDefault="00783551" w:rsidP="00783551">
      <w:pPr>
        <w:ind w:left="209" w:hangingChars="100" w:hanging="209"/>
        <w:rPr>
          <w:color w:val="000000" w:themeColor="text1"/>
        </w:rPr>
      </w:pPr>
      <w:r w:rsidRPr="003C1F35">
        <w:rPr>
          <w:rFonts w:hint="eastAsia"/>
          <w:color w:val="000000" w:themeColor="text1"/>
        </w:rPr>
        <w:t>○</w:t>
      </w:r>
      <w:r w:rsidR="004A7F5A" w:rsidRPr="003C1F35">
        <w:rPr>
          <w:rFonts w:hint="eastAsia"/>
          <w:color w:val="000000" w:themeColor="text1"/>
        </w:rPr>
        <w:t>中山間地の免許返納をした高齢者など</w:t>
      </w:r>
      <w:r w:rsidRPr="003C1F35">
        <w:rPr>
          <w:rFonts w:hint="eastAsia"/>
          <w:color w:val="000000" w:themeColor="text1"/>
        </w:rPr>
        <w:t>交通</w:t>
      </w:r>
      <w:r w:rsidR="005B2286" w:rsidRPr="003C1F35">
        <w:rPr>
          <w:rFonts w:hint="eastAsia"/>
          <w:color w:val="000000" w:themeColor="text1"/>
        </w:rPr>
        <w:t>・移動</w:t>
      </w:r>
      <w:r w:rsidRPr="003C1F35">
        <w:rPr>
          <w:rFonts w:hint="eastAsia"/>
          <w:color w:val="000000" w:themeColor="text1"/>
        </w:rPr>
        <w:t>面で特に投票が困難な方々</w:t>
      </w:r>
      <w:r w:rsidR="00414F5A" w:rsidRPr="003C1F35">
        <w:rPr>
          <w:rFonts w:hint="eastAsia"/>
          <w:color w:val="000000" w:themeColor="text1"/>
        </w:rPr>
        <w:t>、</w:t>
      </w:r>
      <w:r w:rsidR="004A7F5A" w:rsidRPr="003C1F35">
        <w:rPr>
          <w:rFonts w:hint="eastAsia"/>
          <w:color w:val="000000" w:themeColor="text1"/>
        </w:rPr>
        <w:t>学業</w:t>
      </w:r>
      <w:r w:rsidR="00414F5A" w:rsidRPr="003C1F35">
        <w:rPr>
          <w:rFonts w:hint="eastAsia"/>
          <w:color w:val="000000" w:themeColor="text1"/>
        </w:rPr>
        <w:t>や</w:t>
      </w:r>
      <w:r w:rsidR="004A7F5A" w:rsidRPr="003C1F35">
        <w:rPr>
          <w:rFonts w:hint="eastAsia"/>
          <w:color w:val="000000" w:themeColor="text1"/>
        </w:rPr>
        <w:t>部活動等で多忙な学生</w:t>
      </w:r>
      <w:r w:rsidR="00414F5A" w:rsidRPr="003C1F35">
        <w:rPr>
          <w:rFonts w:hint="eastAsia"/>
          <w:color w:val="000000" w:themeColor="text1"/>
        </w:rPr>
        <w:t>といった様々な属性の</w:t>
      </w:r>
      <w:r w:rsidR="002527E2" w:rsidRPr="003C1F35">
        <w:rPr>
          <w:rFonts w:hint="eastAsia"/>
          <w:color w:val="000000" w:themeColor="text1"/>
        </w:rPr>
        <w:t>選挙人</w:t>
      </w:r>
      <w:r w:rsidR="00414F5A" w:rsidRPr="003C1F35">
        <w:rPr>
          <w:rFonts w:hint="eastAsia"/>
          <w:color w:val="000000" w:themeColor="text1"/>
        </w:rPr>
        <w:t>の効用に注目し、個別に</w:t>
      </w:r>
      <w:r w:rsidR="004A7F5A" w:rsidRPr="003C1F35">
        <w:rPr>
          <w:rFonts w:hint="eastAsia"/>
          <w:color w:val="000000" w:themeColor="text1"/>
        </w:rPr>
        <w:t>投票機会確保、</w:t>
      </w:r>
      <w:r w:rsidRPr="003C1F35">
        <w:rPr>
          <w:rFonts w:hint="eastAsia"/>
          <w:color w:val="000000" w:themeColor="text1"/>
        </w:rPr>
        <w:t>利便性向上</w:t>
      </w:r>
      <w:r w:rsidR="004A7F5A" w:rsidRPr="003C1F35">
        <w:rPr>
          <w:rFonts w:hint="eastAsia"/>
          <w:color w:val="000000" w:themeColor="text1"/>
        </w:rPr>
        <w:t>の取組</w:t>
      </w:r>
      <w:r w:rsidR="00414F5A" w:rsidRPr="003C1F35">
        <w:rPr>
          <w:rFonts w:hint="eastAsia"/>
          <w:color w:val="000000" w:themeColor="text1"/>
        </w:rPr>
        <w:t>を検討することが重要で</w:t>
      </w:r>
      <w:r w:rsidR="004A7F5A" w:rsidRPr="003C1F35">
        <w:rPr>
          <w:rFonts w:hint="eastAsia"/>
          <w:color w:val="000000" w:themeColor="text1"/>
        </w:rPr>
        <w:t>あり、期日前投票所の設置数増、より利便性の高い施設への設置</w:t>
      </w:r>
      <w:r w:rsidR="005B7561" w:rsidRPr="003C1F35">
        <w:rPr>
          <w:rFonts w:hint="eastAsia"/>
          <w:color w:val="000000" w:themeColor="text1"/>
        </w:rPr>
        <w:t>、期日前投票</w:t>
      </w:r>
      <w:r w:rsidR="002E2880" w:rsidRPr="003C1F35">
        <w:rPr>
          <w:rFonts w:hint="eastAsia"/>
          <w:color w:val="000000" w:themeColor="text1"/>
        </w:rPr>
        <w:t>利用に係る学校・企業</w:t>
      </w:r>
      <w:r w:rsidR="004A7F5A" w:rsidRPr="003C1F35">
        <w:rPr>
          <w:rFonts w:hint="eastAsia"/>
          <w:color w:val="000000" w:themeColor="text1"/>
        </w:rPr>
        <w:t>等</w:t>
      </w:r>
      <w:r w:rsidR="002E2880" w:rsidRPr="003C1F35">
        <w:rPr>
          <w:rFonts w:hint="eastAsia"/>
          <w:color w:val="000000" w:themeColor="text1"/>
        </w:rPr>
        <w:t>の協力等</w:t>
      </w:r>
      <w:r w:rsidR="004A7F5A" w:rsidRPr="003C1F35">
        <w:rPr>
          <w:rFonts w:hint="eastAsia"/>
          <w:color w:val="000000" w:themeColor="text1"/>
        </w:rPr>
        <w:t>を促進</w:t>
      </w:r>
      <w:r w:rsidR="00414F5A" w:rsidRPr="003C1F35">
        <w:rPr>
          <w:rFonts w:hint="eastAsia"/>
          <w:color w:val="000000" w:themeColor="text1"/>
        </w:rPr>
        <w:t>していく</w:t>
      </w:r>
      <w:r w:rsidR="004A7F5A" w:rsidRPr="003C1F35">
        <w:rPr>
          <w:rFonts w:hint="eastAsia"/>
          <w:color w:val="000000" w:themeColor="text1"/>
        </w:rPr>
        <w:t>必要がある</w:t>
      </w:r>
      <w:r w:rsidRPr="003C1F35">
        <w:rPr>
          <w:rFonts w:hint="eastAsia"/>
          <w:color w:val="000000" w:themeColor="text1"/>
        </w:rPr>
        <w:t>。</w:t>
      </w:r>
    </w:p>
    <w:p w:rsidR="004A7F5A" w:rsidRPr="003C1F35" w:rsidRDefault="004A7F5A" w:rsidP="00783551">
      <w:pPr>
        <w:ind w:left="209" w:hangingChars="100" w:hanging="209"/>
        <w:rPr>
          <w:color w:val="000000" w:themeColor="text1"/>
        </w:rPr>
      </w:pPr>
    </w:p>
    <w:p w:rsidR="00783551" w:rsidRPr="003C1F35" w:rsidRDefault="00783551" w:rsidP="00783551">
      <w:pPr>
        <w:ind w:left="209" w:hangingChars="100" w:hanging="209"/>
        <w:rPr>
          <w:color w:val="000000" w:themeColor="text1"/>
        </w:rPr>
      </w:pPr>
      <w:r w:rsidRPr="003C1F35">
        <w:rPr>
          <w:rFonts w:hint="eastAsia"/>
          <w:color w:val="000000" w:themeColor="text1"/>
        </w:rPr>
        <w:t>○選挙人の数が極端に少なくなった場合など、やむを得ず投票所の統廃合を行う場合であっても、</w:t>
      </w:r>
      <w:r w:rsidR="004C1324" w:rsidRPr="003C1F35">
        <w:rPr>
          <w:rFonts w:hint="eastAsia"/>
          <w:color w:val="000000" w:themeColor="text1"/>
        </w:rPr>
        <w:t>選挙人</w:t>
      </w:r>
      <w:r w:rsidRPr="003C1F35">
        <w:rPr>
          <w:rFonts w:hint="eastAsia"/>
          <w:color w:val="000000" w:themeColor="text1"/>
        </w:rPr>
        <w:t>の投票権保障の観点から、代替措置としての共通投票所の設置、（移動式）期日前投票所の増設、最寄りの投票所までの移動支援等、</w:t>
      </w:r>
      <w:r w:rsidRPr="003C1F35">
        <w:rPr>
          <w:rFonts w:hint="eastAsia"/>
          <w:color w:val="000000" w:themeColor="text1"/>
          <w:u w:val="single"/>
        </w:rPr>
        <w:t>投票機会を確保するための方策を総合的</w:t>
      </w:r>
      <w:r w:rsidR="00942169" w:rsidRPr="003C1F35">
        <w:rPr>
          <w:rFonts w:hint="eastAsia"/>
          <w:color w:val="000000" w:themeColor="text1"/>
          <w:u w:val="single"/>
        </w:rPr>
        <w:t>・複合的</w:t>
      </w:r>
      <w:r w:rsidRPr="003C1F35">
        <w:rPr>
          <w:rFonts w:hint="eastAsia"/>
          <w:color w:val="000000" w:themeColor="text1"/>
          <w:u w:val="single"/>
        </w:rPr>
        <w:t>に検討する必要</w:t>
      </w:r>
      <w:r w:rsidRPr="003C1F35">
        <w:rPr>
          <w:rFonts w:hint="eastAsia"/>
          <w:color w:val="000000" w:themeColor="text1"/>
        </w:rPr>
        <w:t>がある。</w:t>
      </w:r>
    </w:p>
    <w:p w:rsidR="00783551" w:rsidRPr="003C1F35" w:rsidRDefault="00783551" w:rsidP="00783551">
      <w:pPr>
        <w:ind w:left="209" w:hangingChars="100" w:hanging="209"/>
        <w:rPr>
          <w:color w:val="000000" w:themeColor="text1"/>
        </w:rPr>
      </w:pPr>
    </w:p>
    <w:p w:rsidR="006D7C90" w:rsidRPr="003C1F35" w:rsidRDefault="006D7C90" w:rsidP="00783551">
      <w:pPr>
        <w:ind w:left="209" w:hangingChars="100" w:hanging="209"/>
        <w:rPr>
          <w:color w:val="000000" w:themeColor="text1"/>
        </w:rPr>
      </w:pPr>
      <w:r w:rsidRPr="003C1F35">
        <w:rPr>
          <w:rFonts w:hint="eastAsia"/>
          <w:color w:val="000000" w:themeColor="text1"/>
        </w:rPr>
        <w:t>〇障がいのある方が選挙に参加する際には、情報、移動、投票方法</w:t>
      </w:r>
      <w:r w:rsidR="00414F5A" w:rsidRPr="003C1F35">
        <w:rPr>
          <w:rFonts w:hint="eastAsia"/>
          <w:color w:val="000000" w:themeColor="text1"/>
        </w:rPr>
        <w:t>といった面で障壁があることに留意が必要である。</w:t>
      </w:r>
      <w:r w:rsidRPr="003C1F35">
        <w:rPr>
          <w:rFonts w:hint="eastAsia"/>
          <w:color w:val="000000" w:themeColor="text1"/>
        </w:rPr>
        <w:t>これらの方の投票所へのアクセス、選挙に関する情報へのアクセス及び投票所におけるサポートについては、その障がいの状況、特性に応じた対応（ヘルプカードやコミュニケーションボードの設置、バリアフリー化</w:t>
      </w:r>
      <w:r w:rsidR="00E7296B" w:rsidRPr="003C1F35">
        <w:rPr>
          <w:rFonts w:hint="eastAsia"/>
          <w:color w:val="000000" w:themeColor="text1"/>
        </w:rPr>
        <w:t>、デジタル技術も活用したわかりやすい情報提供</w:t>
      </w:r>
      <w:r w:rsidRPr="003C1F35">
        <w:rPr>
          <w:rFonts w:hint="eastAsia"/>
          <w:color w:val="000000" w:themeColor="text1"/>
        </w:rPr>
        <w:t>等）</w:t>
      </w:r>
      <w:r w:rsidR="00E7296B" w:rsidRPr="003C1F35">
        <w:rPr>
          <w:rFonts w:hint="eastAsia"/>
          <w:color w:val="000000" w:themeColor="text1"/>
        </w:rPr>
        <w:t>が必要で</w:t>
      </w:r>
      <w:r w:rsidR="00D068A1" w:rsidRPr="003C1F35">
        <w:rPr>
          <w:rFonts w:hint="eastAsia"/>
          <w:color w:val="000000" w:themeColor="text1"/>
        </w:rPr>
        <w:t>あり、障がい</w:t>
      </w:r>
      <w:r w:rsidR="00BD1AD8" w:rsidRPr="003C1F35">
        <w:rPr>
          <w:rFonts w:hint="eastAsia"/>
          <w:color w:val="000000" w:themeColor="text1"/>
        </w:rPr>
        <w:t>のある方</w:t>
      </w:r>
      <w:r w:rsidR="00E7296B" w:rsidRPr="003C1F35">
        <w:rPr>
          <w:rFonts w:hint="eastAsia"/>
          <w:color w:val="000000" w:themeColor="text1"/>
        </w:rPr>
        <w:t>の話を聞いて環境改善に役立てることが重要である</w:t>
      </w:r>
      <w:r w:rsidRPr="003C1F35">
        <w:rPr>
          <w:rFonts w:hint="eastAsia"/>
          <w:color w:val="000000" w:themeColor="text1"/>
        </w:rPr>
        <w:t>。</w:t>
      </w:r>
    </w:p>
    <w:p w:rsidR="006D7C90" w:rsidRPr="003C1F35" w:rsidRDefault="006D7C90" w:rsidP="00783551">
      <w:pPr>
        <w:ind w:left="209" w:hangingChars="100" w:hanging="209"/>
        <w:rPr>
          <w:color w:val="000000" w:themeColor="text1"/>
        </w:rPr>
      </w:pPr>
    </w:p>
    <w:p w:rsidR="00E172B9" w:rsidRPr="003C1F35" w:rsidRDefault="00E172B9" w:rsidP="00783551">
      <w:pPr>
        <w:ind w:left="209" w:hangingChars="100" w:hanging="209"/>
        <w:rPr>
          <w:color w:val="000000" w:themeColor="text1"/>
        </w:rPr>
      </w:pPr>
      <w:r w:rsidRPr="003C1F35">
        <w:rPr>
          <w:rFonts w:hAnsi="ＭＳ 明朝" w:hint="eastAsia"/>
          <w:color w:val="000000" w:themeColor="text1"/>
        </w:rPr>
        <w:t>○近年の人口比例原則に重きを置いた一票の較差の議論と、その議論によって導かれた合区に起因する民主主義衰退への弊害は深刻度を増しており、次の参議院選挙までに、憲法改正についての議論も視野に入れながら抜本的な対応により必ず合区を解消し、各都道府県から少なくとも１人の代表が選出され、県単位の民意が反映される真の民主主義を取り戻すことが必要である。</w:t>
      </w:r>
    </w:p>
    <w:p w:rsidR="00E172B9" w:rsidRPr="003C1F35" w:rsidRDefault="00E172B9" w:rsidP="00783551">
      <w:pPr>
        <w:ind w:left="209" w:hangingChars="100" w:hanging="209"/>
        <w:rPr>
          <w:color w:val="000000" w:themeColor="text1"/>
        </w:rPr>
      </w:pPr>
    </w:p>
    <w:p w:rsidR="00783551" w:rsidRPr="003C1F35" w:rsidRDefault="00783551" w:rsidP="00783551">
      <w:pPr>
        <w:ind w:left="209" w:hangingChars="100" w:hanging="209"/>
        <w:rPr>
          <w:color w:val="000000" w:themeColor="text1"/>
        </w:rPr>
      </w:pPr>
      <w:r w:rsidRPr="003C1F35">
        <w:rPr>
          <w:rFonts w:hint="eastAsia"/>
          <w:color w:val="000000" w:themeColor="text1"/>
        </w:rPr>
        <w:t>〇</w:t>
      </w:r>
      <w:r w:rsidR="004C13EC" w:rsidRPr="003C1F35">
        <w:rPr>
          <w:rFonts w:hint="eastAsia"/>
          <w:color w:val="000000" w:themeColor="text1"/>
        </w:rPr>
        <w:t>令和５年４月に鳥取県で執行された</w:t>
      </w:r>
      <w:r w:rsidR="005B7561" w:rsidRPr="003C1F35">
        <w:rPr>
          <w:rFonts w:hint="eastAsia"/>
          <w:color w:val="000000" w:themeColor="text1"/>
        </w:rPr>
        <w:t>知事・県議会議員</w:t>
      </w:r>
      <w:r w:rsidR="004C13EC" w:rsidRPr="003C1F35">
        <w:rPr>
          <w:rFonts w:hint="eastAsia"/>
          <w:color w:val="000000" w:themeColor="text1"/>
        </w:rPr>
        <w:t>同時選挙</w:t>
      </w:r>
      <w:r w:rsidR="002452FE" w:rsidRPr="003C1F35">
        <w:rPr>
          <w:rFonts w:hint="eastAsia"/>
          <w:color w:val="000000" w:themeColor="text1"/>
        </w:rPr>
        <w:t>をはじめ、</w:t>
      </w:r>
      <w:r w:rsidRPr="003C1F35">
        <w:rPr>
          <w:rFonts w:hint="eastAsia"/>
          <w:color w:val="000000" w:themeColor="text1"/>
          <w:u w:val="single"/>
        </w:rPr>
        <w:t>同日に行われる別々の選挙に氏名</w:t>
      </w:r>
      <w:r w:rsidR="002452FE" w:rsidRPr="003C1F35">
        <w:rPr>
          <w:rFonts w:hint="eastAsia"/>
          <w:color w:val="000000" w:themeColor="text1"/>
          <w:u w:val="single"/>
        </w:rPr>
        <w:t>等</w:t>
      </w:r>
      <w:r w:rsidRPr="003C1F35">
        <w:rPr>
          <w:rFonts w:hint="eastAsia"/>
          <w:color w:val="000000" w:themeColor="text1"/>
          <w:u w:val="single"/>
        </w:rPr>
        <w:t>が同一の候補者が立候補した場合に</w:t>
      </w:r>
      <w:r w:rsidR="00C7576C" w:rsidRPr="003C1F35">
        <w:rPr>
          <w:rFonts w:hint="eastAsia"/>
          <w:color w:val="000000" w:themeColor="text1"/>
          <w:u w:val="single"/>
        </w:rPr>
        <w:t>おいて、</w:t>
      </w:r>
      <w:r w:rsidR="002452FE" w:rsidRPr="003C1F35">
        <w:rPr>
          <w:rFonts w:hint="eastAsia"/>
          <w:color w:val="000000" w:themeColor="text1"/>
          <w:u w:val="single"/>
        </w:rPr>
        <w:t>憂慮すべき選挙人</w:t>
      </w:r>
      <w:r w:rsidR="00C7576C" w:rsidRPr="003C1F35">
        <w:rPr>
          <w:rFonts w:hint="eastAsia"/>
          <w:color w:val="000000" w:themeColor="text1"/>
          <w:u w:val="single"/>
        </w:rPr>
        <w:t>の混乱が生じている。</w:t>
      </w:r>
      <w:r w:rsidR="002527E2" w:rsidRPr="003C1F35">
        <w:rPr>
          <w:rFonts w:hint="eastAsia"/>
          <w:color w:val="000000" w:themeColor="text1"/>
          <w:u w:val="single"/>
        </w:rPr>
        <w:t>選挙人</w:t>
      </w:r>
      <w:r w:rsidR="004C13EC" w:rsidRPr="003C1F35">
        <w:rPr>
          <w:rFonts w:hint="eastAsia"/>
          <w:color w:val="000000" w:themeColor="text1"/>
          <w:u w:val="single"/>
        </w:rPr>
        <w:t>による候補者の混同を防止するための措置が十分ではない</w:t>
      </w:r>
      <w:r w:rsidR="004C13EC" w:rsidRPr="003C1F35">
        <w:rPr>
          <w:rFonts w:hint="eastAsia"/>
          <w:color w:val="000000" w:themeColor="text1"/>
        </w:rPr>
        <w:t>こと</w:t>
      </w:r>
      <w:r w:rsidR="00C7576C" w:rsidRPr="003C1F35">
        <w:rPr>
          <w:rFonts w:hint="eastAsia"/>
          <w:color w:val="000000" w:themeColor="text1"/>
        </w:rPr>
        <w:t>が明らかであり</w:t>
      </w:r>
      <w:r w:rsidRPr="003C1F35">
        <w:rPr>
          <w:rFonts w:hint="eastAsia"/>
          <w:color w:val="000000" w:themeColor="text1"/>
        </w:rPr>
        <w:t>、</w:t>
      </w:r>
      <w:r w:rsidR="002527E2" w:rsidRPr="003C1F35">
        <w:rPr>
          <w:rFonts w:hint="eastAsia"/>
          <w:color w:val="000000" w:themeColor="text1"/>
        </w:rPr>
        <w:t>選挙人</w:t>
      </w:r>
      <w:r w:rsidRPr="003C1F35">
        <w:rPr>
          <w:rFonts w:hint="eastAsia"/>
          <w:color w:val="000000" w:themeColor="text1"/>
        </w:rPr>
        <w:t>の混乱を避けるための対応</w:t>
      </w:r>
      <w:r w:rsidR="00C7576C" w:rsidRPr="003C1F35">
        <w:rPr>
          <w:rFonts w:hint="eastAsia"/>
          <w:color w:val="000000" w:themeColor="text1"/>
        </w:rPr>
        <w:t>（制度改正や運用の変更）について早急に検討を行うべきであ</w:t>
      </w:r>
      <w:r w:rsidRPr="003C1F35">
        <w:rPr>
          <w:rFonts w:hint="eastAsia"/>
          <w:color w:val="000000" w:themeColor="text1"/>
        </w:rPr>
        <w:t>る。</w:t>
      </w:r>
    </w:p>
    <w:p w:rsidR="00B77649" w:rsidRPr="003C1F35" w:rsidRDefault="00B77649" w:rsidP="00783551">
      <w:pPr>
        <w:ind w:left="209" w:hangingChars="100" w:hanging="209"/>
        <w:rPr>
          <w:color w:val="000000" w:themeColor="text1"/>
        </w:rPr>
      </w:pPr>
    </w:p>
    <w:p w:rsidR="00783551" w:rsidRPr="003C1F35" w:rsidRDefault="00B77649" w:rsidP="00F74025">
      <w:pPr>
        <w:ind w:left="209" w:hangingChars="100" w:hanging="209"/>
        <w:rPr>
          <w:color w:val="000000" w:themeColor="text1"/>
          <w:u w:val="single"/>
        </w:rPr>
      </w:pPr>
      <w:r w:rsidRPr="003C1F35">
        <w:rPr>
          <w:rFonts w:hint="eastAsia"/>
          <w:color w:val="000000" w:themeColor="text1"/>
        </w:rPr>
        <w:t>○</w:t>
      </w:r>
      <w:r w:rsidR="00F819D4" w:rsidRPr="003C1F35">
        <w:rPr>
          <w:rFonts w:hint="eastAsia"/>
          <w:color w:val="000000" w:themeColor="text1"/>
        </w:rPr>
        <w:t>全国的に</w:t>
      </w:r>
      <w:r w:rsidRPr="003C1F35">
        <w:rPr>
          <w:rFonts w:hint="eastAsia"/>
          <w:color w:val="000000" w:themeColor="text1"/>
        </w:rPr>
        <w:t>投票立会人の確保困難が投票所数</w:t>
      </w:r>
      <w:r w:rsidR="00783551" w:rsidRPr="003C1F35">
        <w:rPr>
          <w:rFonts w:hint="eastAsia"/>
          <w:color w:val="000000" w:themeColor="text1"/>
        </w:rPr>
        <w:t>減少</w:t>
      </w:r>
      <w:r w:rsidRPr="003C1F35">
        <w:rPr>
          <w:rFonts w:hint="eastAsia"/>
          <w:color w:val="000000" w:themeColor="text1"/>
        </w:rPr>
        <w:t>の</w:t>
      </w:r>
      <w:r w:rsidR="00783551" w:rsidRPr="003C1F35">
        <w:rPr>
          <w:rFonts w:hint="eastAsia"/>
          <w:color w:val="000000" w:themeColor="text1"/>
        </w:rPr>
        <w:t>要因の一つになっている</w:t>
      </w:r>
      <w:r w:rsidR="00F819D4" w:rsidRPr="003C1F35">
        <w:rPr>
          <w:rFonts w:hint="eastAsia"/>
          <w:color w:val="000000" w:themeColor="text1"/>
        </w:rPr>
        <w:t>。</w:t>
      </w:r>
      <w:r w:rsidR="00783551" w:rsidRPr="003C1F35">
        <w:rPr>
          <w:rFonts w:hint="eastAsia"/>
          <w:color w:val="000000" w:themeColor="text1"/>
        </w:rPr>
        <w:t>投票管理者の下、市町村の選挙管理委員会が設置する投票所において、投票立会人が最低２人いなければ投票の公正が確保できないということはなく、</w:t>
      </w:r>
      <w:r w:rsidR="00ED11EE" w:rsidRPr="003C1F35">
        <w:rPr>
          <w:rFonts w:hint="eastAsia"/>
          <w:color w:val="000000" w:themeColor="text1"/>
          <w:u w:val="single"/>
        </w:rPr>
        <w:t>投票管理者による代替・投票立会人の廃止などの制度改正を早急に行い、投票立会人が不足することを理由にして当日投票所が閉鎖されるような事態は避けるべきである。</w:t>
      </w:r>
      <w:r w:rsidR="00457485" w:rsidRPr="003C1F35">
        <w:rPr>
          <w:rFonts w:hint="eastAsia"/>
          <w:color w:val="000000" w:themeColor="text1"/>
          <w:u w:val="single"/>
        </w:rPr>
        <w:t>併せて、運用面の改善として、デジタル技術を活用し、カメラ越しでの立会の試行導入なども行いながら検討を進めていくことで、投票立会人を柔軟に確保し、投票所を閉鎖することなく維持してい</w:t>
      </w:r>
      <w:r w:rsidR="004025CB" w:rsidRPr="003C1F35">
        <w:rPr>
          <w:rFonts w:hint="eastAsia"/>
          <w:color w:val="000000" w:themeColor="text1"/>
          <w:u w:val="single"/>
        </w:rPr>
        <w:t>けるようにす</w:t>
      </w:r>
      <w:r w:rsidR="00457485" w:rsidRPr="003C1F35">
        <w:rPr>
          <w:rFonts w:hint="eastAsia"/>
          <w:color w:val="000000" w:themeColor="text1"/>
          <w:u w:val="single"/>
        </w:rPr>
        <w:t>べきである。</w:t>
      </w:r>
    </w:p>
    <w:p w:rsidR="00B77649" w:rsidRPr="003C1F35" w:rsidRDefault="00B77649" w:rsidP="00783551">
      <w:pPr>
        <w:ind w:left="209" w:hangingChars="100" w:hanging="209"/>
        <w:rPr>
          <w:color w:val="000000" w:themeColor="text1"/>
        </w:rPr>
      </w:pPr>
    </w:p>
    <w:p w:rsidR="00EF5D47" w:rsidRPr="003C1F35" w:rsidRDefault="00F819D4" w:rsidP="00EF5D47">
      <w:pPr>
        <w:ind w:left="209" w:hangingChars="100" w:hanging="209"/>
        <w:rPr>
          <w:color w:val="000000" w:themeColor="text1"/>
        </w:rPr>
      </w:pPr>
      <w:r w:rsidRPr="003C1F35">
        <w:rPr>
          <w:rFonts w:hint="eastAsia"/>
          <w:color w:val="000000" w:themeColor="text1"/>
        </w:rPr>
        <w:t>〇</w:t>
      </w:r>
      <w:r w:rsidR="00EF5D47" w:rsidRPr="003C1F35">
        <w:rPr>
          <w:rFonts w:hint="eastAsia"/>
          <w:color w:val="000000" w:themeColor="text1"/>
        </w:rPr>
        <w:t>イ</w:t>
      </w:r>
      <w:r w:rsidR="00ED11EE" w:rsidRPr="003C1F35">
        <w:rPr>
          <w:rFonts w:hint="eastAsia"/>
          <w:color w:val="000000" w:themeColor="text1"/>
        </w:rPr>
        <w:t>ンターネット投票に関して、投票</w:t>
      </w:r>
      <w:r w:rsidR="00457485" w:rsidRPr="003C1F35">
        <w:rPr>
          <w:rFonts w:hint="eastAsia"/>
          <w:color w:val="000000" w:themeColor="text1"/>
        </w:rPr>
        <w:t>所</w:t>
      </w:r>
      <w:r w:rsidR="00ED11EE" w:rsidRPr="003C1F35">
        <w:rPr>
          <w:rFonts w:hint="eastAsia"/>
          <w:color w:val="000000" w:themeColor="text1"/>
        </w:rPr>
        <w:t>に行かなくても投票できる仕組みが投票率を上げる効果があるのは疑いがなく、</w:t>
      </w:r>
      <w:r w:rsidR="00ED11EE" w:rsidRPr="003C1F35">
        <w:rPr>
          <w:rFonts w:hint="eastAsia"/>
          <w:color w:val="000000" w:themeColor="text1"/>
          <w:u w:val="single"/>
        </w:rPr>
        <w:t>民主主義の危機を脱するためにも、国において検討を加速し、早期導入をすることが求められる。</w:t>
      </w:r>
    </w:p>
    <w:p w:rsidR="00F819D4" w:rsidRPr="003C1F35" w:rsidRDefault="00F819D4" w:rsidP="00783551">
      <w:pPr>
        <w:ind w:left="209" w:hangingChars="100" w:hanging="209"/>
        <w:rPr>
          <w:color w:val="000000" w:themeColor="text1"/>
        </w:rPr>
      </w:pPr>
    </w:p>
    <w:p w:rsidR="0001509D" w:rsidRPr="003C1F35" w:rsidRDefault="00783551" w:rsidP="00783551">
      <w:pPr>
        <w:ind w:left="209" w:hangingChars="100" w:hanging="209"/>
        <w:rPr>
          <w:color w:val="000000" w:themeColor="text1"/>
        </w:rPr>
      </w:pPr>
      <w:r w:rsidRPr="003C1F35">
        <w:rPr>
          <w:rFonts w:hint="eastAsia"/>
          <w:color w:val="000000" w:themeColor="text1"/>
        </w:rPr>
        <w:t>○その他、</w:t>
      </w:r>
      <w:r w:rsidR="004C13EC" w:rsidRPr="003C1F35">
        <w:rPr>
          <w:rFonts w:hint="eastAsia"/>
          <w:color w:val="000000" w:themeColor="text1"/>
        </w:rPr>
        <w:t>要介護３</w:t>
      </w:r>
      <w:r w:rsidR="005B7561" w:rsidRPr="003C1F35">
        <w:rPr>
          <w:rFonts w:hint="eastAsia"/>
          <w:color w:val="000000" w:themeColor="text1"/>
        </w:rPr>
        <w:t>・４</w:t>
      </w:r>
      <w:r w:rsidR="004C13EC" w:rsidRPr="003C1F35">
        <w:rPr>
          <w:rFonts w:hint="eastAsia"/>
          <w:color w:val="000000" w:themeColor="text1"/>
        </w:rPr>
        <w:t>の方を含めるなど</w:t>
      </w:r>
      <w:r w:rsidR="00B77649" w:rsidRPr="003C1F35">
        <w:rPr>
          <w:rFonts w:hint="eastAsia"/>
          <w:color w:val="000000" w:themeColor="text1"/>
        </w:rPr>
        <w:t>郵便等投票の対象</w:t>
      </w:r>
      <w:r w:rsidR="00297311" w:rsidRPr="003C1F35">
        <w:rPr>
          <w:rFonts w:hint="eastAsia"/>
          <w:color w:val="000000" w:themeColor="text1"/>
        </w:rPr>
        <w:t>者</w:t>
      </w:r>
      <w:r w:rsidR="00C952BC" w:rsidRPr="003C1F35">
        <w:rPr>
          <w:rFonts w:hint="eastAsia"/>
          <w:color w:val="000000" w:themeColor="text1"/>
        </w:rPr>
        <w:t>の</w:t>
      </w:r>
      <w:r w:rsidR="00B77649" w:rsidRPr="003C1F35">
        <w:rPr>
          <w:rFonts w:hAnsi="ＭＳ 明朝" w:hint="eastAsia"/>
          <w:color w:val="000000" w:themeColor="text1"/>
        </w:rPr>
        <w:t>拡大</w:t>
      </w:r>
      <w:r w:rsidR="00C952BC" w:rsidRPr="003C1F35">
        <w:rPr>
          <w:rFonts w:hAnsi="ＭＳ 明朝" w:hint="eastAsia"/>
          <w:color w:val="000000" w:themeColor="text1"/>
        </w:rPr>
        <w:t>、不在者投票の利用の簡便化、インターネットなどデジタル技術のさらなる活用</w:t>
      </w:r>
      <w:r w:rsidR="00B77649" w:rsidRPr="003C1F35">
        <w:rPr>
          <w:rFonts w:hAnsi="ＭＳ 明朝" w:hint="eastAsia"/>
          <w:color w:val="000000" w:themeColor="text1"/>
        </w:rPr>
        <w:t>など、</w:t>
      </w:r>
      <w:r w:rsidRPr="003C1F35">
        <w:rPr>
          <w:rFonts w:hint="eastAsia"/>
          <w:color w:val="000000" w:themeColor="text1"/>
        </w:rPr>
        <w:t>働き方やライフスタイルが多様化した現代において、現行の公職選挙法の規定や実務上の取扱いについて、</w:t>
      </w:r>
      <w:r w:rsidR="004C13EC" w:rsidRPr="003C1F35">
        <w:rPr>
          <w:rFonts w:hint="eastAsia"/>
          <w:color w:val="000000" w:themeColor="text1"/>
        </w:rPr>
        <w:t>投票権の実質的保障、</w:t>
      </w:r>
      <w:r w:rsidRPr="003C1F35">
        <w:rPr>
          <w:rFonts w:hint="eastAsia"/>
          <w:color w:val="000000" w:themeColor="text1"/>
        </w:rPr>
        <w:t>民主主義</w:t>
      </w:r>
      <w:r w:rsidR="004C13EC" w:rsidRPr="003C1F35">
        <w:rPr>
          <w:rFonts w:hint="eastAsia"/>
          <w:color w:val="000000" w:themeColor="text1"/>
        </w:rPr>
        <w:t>の</w:t>
      </w:r>
      <w:r w:rsidRPr="003C1F35">
        <w:rPr>
          <w:rFonts w:hint="eastAsia"/>
          <w:color w:val="000000" w:themeColor="text1"/>
        </w:rPr>
        <w:t>再興</w:t>
      </w:r>
      <w:r w:rsidR="004C13EC" w:rsidRPr="003C1F35">
        <w:rPr>
          <w:rFonts w:hint="eastAsia"/>
          <w:color w:val="000000" w:themeColor="text1"/>
        </w:rPr>
        <w:t>の</w:t>
      </w:r>
      <w:r w:rsidRPr="003C1F35">
        <w:rPr>
          <w:rFonts w:hint="eastAsia"/>
          <w:color w:val="000000" w:themeColor="text1"/>
        </w:rPr>
        <w:t>ために、国において抜本的に</w:t>
      </w:r>
      <w:r w:rsidR="004C13EC" w:rsidRPr="003C1F35">
        <w:rPr>
          <w:rFonts w:hint="eastAsia"/>
          <w:color w:val="000000" w:themeColor="text1"/>
        </w:rPr>
        <w:t>制度・運用を</w:t>
      </w:r>
      <w:r w:rsidRPr="003C1F35">
        <w:rPr>
          <w:rFonts w:hint="eastAsia"/>
          <w:color w:val="000000" w:themeColor="text1"/>
        </w:rPr>
        <w:t>見直すことも必要である。</w:t>
      </w:r>
    </w:p>
    <w:p w:rsidR="0001509D" w:rsidRPr="003C1F35" w:rsidRDefault="0001509D" w:rsidP="00184E28">
      <w:pPr>
        <w:ind w:left="209" w:hangingChars="100" w:hanging="209"/>
        <w:rPr>
          <w:color w:val="000000" w:themeColor="text1"/>
        </w:rPr>
      </w:pPr>
    </w:p>
    <w:p w:rsidR="004C13EC" w:rsidRPr="003C1F35" w:rsidRDefault="004C13EC" w:rsidP="00184E28">
      <w:pPr>
        <w:ind w:left="209" w:hangingChars="100" w:hanging="209"/>
        <w:rPr>
          <w:color w:val="000000" w:themeColor="text1"/>
        </w:rPr>
      </w:pPr>
      <w:r w:rsidRPr="003C1F35">
        <w:rPr>
          <w:rFonts w:hint="eastAsia"/>
          <w:color w:val="000000" w:themeColor="text1"/>
        </w:rPr>
        <w:t>（議員のなり手不足</w:t>
      </w:r>
      <w:r w:rsidR="005B7561" w:rsidRPr="003C1F35">
        <w:rPr>
          <w:rFonts w:hint="eastAsia"/>
          <w:color w:val="000000" w:themeColor="text1"/>
        </w:rPr>
        <w:t>への</w:t>
      </w:r>
      <w:r w:rsidRPr="003C1F35">
        <w:rPr>
          <w:rFonts w:hint="eastAsia"/>
          <w:color w:val="000000" w:themeColor="text1"/>
        </w:rPr>
        <w:t>対策について）</w:t>
      </w:r>
    </w:p>
    <w:p w:rsidR="00D430B6" w:rsidRPr="003C1F35" w:rsidRDefault="00D430B6" w:rsidP="00184E28">
      <w:pPr>
        <w:ind w:left="209" w:hangingChars="100" w:hanging="209"/>
        <w:rPr>
          <w:color w:val="000000" w:themeColor="text1"/>
        </w:rPr>
      </w:pPr>
      <w:r w:rsidRPr="003C1F35">
        <w:rPr>
          <w:rFonts w:hint="eastAsia"/>
          <w:color w:val="000000" w:themeColor="text1"/>
        </w:rPr>
        <w:t>〇住民と議会との距離があり活動が理解されていない状況においては、定数の削減や報酬の引き下げが進み、多様な住民の意見を反映しづらくなるとともに、</w:t>
      </w:r>
      <w:r w:rsidR="00297311" w:rsidRPr="003C1F35">
        <w:rPr>
          <w:rFonts w:hint="eastAsia"/>
          <w:color w:val="000000" w:themeColor="text1"/>
        </w:rPr>
        <w:t>多様な層の</w:t>
      </w:r>
      <w:r w:rsidRPr="003C1F35">
        <w:rPr>
          <w:rFonts w:hint="eastAsia"/>
          <w:color w:val="000000" w:themeColor="text1"/>
        </w:rPr>
        <w:t>立候補を抑制することにもなり、</w:t>
      </w:r>
      <w:r w:rsidR="004C13EC" w:rsidRPr="003C1F35">
        <w:rPr>
          <w:rFonts w:hint="eastAsia"/>
          <w:color w:val="000000" w:themeColor="text1"/>
        </w:rPr>
        <w:t>さらなる</w:t>
      </w:r>
      <w:r w:rsidRPr="003C1F35">
        <w:rPr>
          <w:rFonts w:hint="eastAsia"/>
          <w:color w:val="000000" w:themeColor="text1"/>
        </w:rPr>
        <w:t>議員のなり手不足や無投票当選の増加を</w:t>
      </w:r>
      <w:r w:rsidR="004C13EC" w:rsidRPr="003C1F35">
        <w:rPr>
          <w:rFonts w:hint="eastAsia"/>
          <w:color w:val="000000" w:themeColor="text1"/>
        </w:rPr>
        <w:t>招く</w:t>
      </w:r>
      <w:r w:rsidRPr="003C1F35">
        <w:rPr>
          <w:rFonts w:hint="eastAsia"/>
          <w:color w:val="000000" w:themeColor="text1"/>
        </w:rPr>
        <w:t>可能性があり、住民にとって、議会・議員が一層遠い存在となる</w:t>
      </w:r>
      <w:r w:rsidR="004C13EC" w:rsidRPr="003C1F35">
        <w:rPr>
          <w:rFonts w:hint="eastAsia"/>
          <w:color w:val="000000" w:themeColor="text1"/>
        </w:rPr>
        <w:t>おそ</w:t>
      </w:r>
      <w:r w:rsidRPr="003C1F35">
        <w:rPr>
          <w:rFonts w:hint="eastAsia"/>
          <w:color w:val="000000" w:themeColor="text1"/>
        </w:rPr>
        <w:t>れがあるといった</w:t>
      </w:r>
      <w:r w:rsidR="004C13EC" w:rsidRPr="003C1F35">
        <w:rPr>
          <w:rFonts w:hint="eastAsia"/>
          <w:color w:val="000000" w:themeColor="text1"/>
        </w:rPr>
        <w:t>負の連鎖に陥る</w:t>
      </w:r>
      <w:r w:rsidRPr="003C1F35">
        <w:rPr>
          <w:rFonts w:hint="eastAsia"/>
          <w:color w:val="000000" w:themeColor="text1"/>
        </w:rPr>
        <w:t>危険性</w:t>
      </w:r>
      <w:r w:rsidR="00297311" w:rsidRPr="003C1F35">
        <w:rPr>
          <w:rFonts w:hint="eastAsia"/>
          <w:color w:val="000000" w:themeColor="text1"/>
        </w:rPr>
        <w:t>が</w:t>
      </w:r>
      <w:r w:rsidRPr="003C1F35">
        <w:rPr>
          <w:rFonts w:hint="eastAsia"/>
          <w:color w:val="000000" w:themeColor="text1"/>
        </w:rPr>
        <w:t>指摘</w:t>
      </w:r>
      <w:r w:rsidR="00297311" w:rsidRPr="003C1F35">
        <w:rPr>
          <w:rFonts w:hint="eastAsia"/>
          <w:color w:val="000000" w:themeColor="text1"/>
        </w:rPr>
        <w:t>され</w:t>
      </w:r>
      <w:r w:rsidRPr="003C1F35">
        <w:rPr>
          <w:rFonts w:hint="eastAsia"/>
          <w:color w:val="000000" w:themeColor="text1"/>
        </w:rPr>
        <w:t>た。</w:t>
      </w:r>
    </w:p>
    <w:p w:rsidR="00D430B6" w:rsidRPr="003C1F35" w:rsidRDefault="00D430B6" w:rsidP="00184E28">
      <w:pPr>
        <w:ind w:left="209" w:hangingChars="100" w:hanging="209"/>
        <w:rPr>
          <w:color w:val="000000" w:themeColor="text1"/>
        </w:rPr>
      </w:pPr>
    </w:p>
    <w:p w:rsidR="00D430B6" w:rsidRPr="003C1F35" w:rsidRDefault="00D430B6" w:rsidP="00D430B6">
      <w:pPr>
        <w:ind w:left="209" w:hangingChars="100" w:hanging="209"/>
        <w:rPr>
          <w:color w:val="000000" w:themeColor="text1"/>
        </w:rPr>
      </w:pPr>
      <w:r w:rsidRPr="003C1F35">
        <w:rPr>
          <w:rFonts w:hint="eastAsia"/>
          <w:color w:val="000000" w:themeColor="text1"/>
        </w:rPr>
        <w:t>〇議員のなり手</w:t>
      </w:r>
      <w:r w:rsidR="0065624E" w:rsidRPr="003C1F35">
        <w:rPr>
          <w:rFonts w:hint="eastAsia"/>
          <w:color w:val="000000" w:themeColor="text1"/>
        </w:rPr>
        <w:t>が</w:t>
      </w:r>
      <w:r w:rsidRPr="003C1F35">
        <w:rPr>
          <w:rFonts w:hint="eastAsia"/>
          <w:color w:val="000000" w:themeColor="text1"/>
        </w:rPr>
        <w:t>不足</w:t>
      </w:r>
      <w:r w:rsidR="0065624E" w:rsidRPr="003C1F35">
        <w:rPr>
          <w:rFonts w:hint="eastAsia"/>
          <w:color w:val="000000" w:themeColor="text1"/>
        </w:rPr>
        <w:t>し</w:t>
      </w:r>
      <w:r w:rsidRPr="003C1F35">
        <w:rPr>
          <w:rFonts w:hint="eastAsia"/>
          <w:color w:val="000000" w:themeColor="text1"/>
        </w:rPr>
        <w:t>、</w:t>
      </w:r>
      <w:r w:rsidRPr="003C1F35">
        <w:rPr>
          <w:rFonts w:hint="eastAsia"/>
          <w:color w:val="000000" w:themeColor="text1"/>
          <w:u w:val="single"/>
        </w:rPr>
        <w:t>性</w:t>
      </w:r>
      <w:r w:rsidR="0065624E" w:rsidRPr="003C1F35">
        <w:rPr>
          <w:rFonts w:hint="eastAsia"/>
          <w:color w:val="000000" w:themeColor="text1"/>
          <w:u w:val="single"/>
        </w:rPr>
        <w:t>別・年代等が偏在化すること</w:t>
      </w:r>
      <w:r w:rsidRPr="003C1F35">
        <w:rPr>
          <w:rFonts w:hint="eastAsia"/>
          <w:color w:val="000000" w:themeColor="text1"/>
          <w:u w:val="single"/>
        </w:rPr>
        <w:t>は、</w:t>
      </w:r>
      <w:r w:rsidR="00297311" w:rsidRPr="003C1F35">
        <w:rPr>
          <w:rFonts w:hint="eastAsia"/>
          <w:color w:val="000000" w:themeColor="text1"/>
          <w:u w:val="single"/>
        </w:rPr>
        <w:t>議会の</w:t>
      </w:r>
      <w:r w:rsidRPr="003C1F35">
        <w:rPr>
          <w:rFonts w:hint="eastAsia"/>
          <w:color w:val="000000" w:themeColor="text1"/>
          <w:u w:val="single"/>
        </w:rPr>
        <w:t>監視、提案</w:t>
      </w:r>
      <w:r w:rsidR="0065624E" w:rsidRPr="003C1F35">
        <w:rPr>
          <w:rFonts w:hint="eastAsia"/>
          <w:color w:val="000000" w:themeColor="text1"/>
          <w:u w:val="single"/>
        </w:rPr>
        <w:t>等機能</w:t>
      </w:r>
      <w:r w:rsidRPr="003C1F35">
        <w:rPr>
          <w:rFonts w:hint="eastAsia"/>
          <w:color w:val="000000" w:themeColor="text1"/>
          <w:u w:val="single"/>
        </w:rPr>
        <w:t>の</w:t>
      </w:r>
      <w:r w:rsidR="0065624E" w:rsidRPr="003C1F35">
        <w:rPr>
          <w:rFonts w:hint="eastAsia"/>
          <w:color w:val="000000" w:themeColor="text1"/>
          <w:u w:val="single"/>
        </w:rPr>
        <w:t>低下や</w:t>
      </w:r>
      <w:r w:rsidRPr="003C1F35">
        <w:rPr>
          <w:rFonts w:hint="eastAsia"/>
          <w:color w:val="000000" w:themeColor="text1"/>
          <w:u w:val="single"/>
        </w:rPr>
        <w:t>、多様かつ複雑な地域課題</w:t>
      </w:r>
      <w:r w:rsidR="0065624E" w:rsidRPr="003C1F35">
        <w:rPr>
          <w:rFonts w:hint="eastAsia"/>
          <w:color w:val="000000" w:themeColor="text1"/>
          <w:u w:val="single"/>
        </w:rPr>
        <w:t>への対応力の低下に繋がるおそれがある</w:t>
      </w:r>
      <w:r w:rsidR="0065624E" w:rsidRPr="003C1F35">
        <w:rPr>
          <w:rFonts w:hint="eastAsia"/>
          <w:color w:val="000000" w:themeColor="text1"/>
        </w:rPr>
        <w:t>ため、</w:t>
      </w:r>
      <w:r w:rsidRPr="003C1F35">
        <w:rPr>
          <w:rFonts w:hint="eastAsia"/>
          <w:color w:val="000000" w:themeColor="text1"/>
        </w:rPr>
        <w:t>将来を</w:t>
      </w:r>
      <w:r w:rsidR="0065624E" w:rsidRPr="003C1F35">
        <w:rPr>
          <w:rFonts w:hint="eastAsia"/>
          <w:color w:val="000000" w:themeColor="text1"/>
        </w:rPr>
        <w:t>見据えた</w:t>
      </w:r>
      <w:r w:rsidRPr="003C1F35">
        <w:rPr>
          <w:rFonts w:hint="eastAsia"/>
          <w:color w:val="000000" w:themeColor="text1"/>
        </w:rPr>
        <w:t>未来の議会の活性化や議会運営の持続可能性</w:t>
      </w:r>
      <w:r w:rsidR="004C13EC" w:rsidRPr="003C1F35">
        <w:rPr>
          <w:rFonts w:hint="eastAsia"/>
          <w:color w:val="000000" w:themeColor="text1"/>
        </w:rPr>
        <w:t>等について</w:t>
      </w:r>
      <w:r w:rsidRPr="003C1F35">
        <w:rPr>
          <w:rFonts w:hint="eastAsia"/>
          <w:color w:val="000000" w:themeColor="text1"/>
        </w:rPr>
        <w:t>、</w:t>
      </w:r>
      <w:r w:rsidR="004C13EC" w:rsidRPr="003C1F35">
        <w:rPr>
          <w:rFonts w:hint="eastAsia"/>
          <w:color w:val="000000" w:themeColor="text1"/>
          <w:u w:val="single"/>
        </w:rPr>
        <w:t>各自治体の</w:t>
      </w:r>
      <w:r w:rsidRPr="003C1F35">
        <w:rPr>
          <w:rFonts w:hint="eastAsia"/>
          <w:color w:val="000000" w:themeColor="text1"/>
          <w:u w:val="single"/>
        </w:rPr>
        <w:t>議会が主体的に議論</w:t>
      </w:r>
      <w:r w:rsidR="00015C40" w:rsidRPr="003C1F35">
        <w:rPr>
          <w:rFonts w:hint="eastAsia"/>
          <w:color w:val="000000" w:themeColor="text1"/>
          <w:u w:val="single"/>
        </w:rPr>
        <w:t>や取組</w:t>
      </w:r>
      <w:r w:rsidRPr="003C1F35">
        <w:rPr>
          <w:rFonts w:hint="eastAsia"/>
          <w:color w:val="000000" w:themeColor="text1"/>
          <w:u w:val="single"/>
        </w:rPr>
        <w:t>を継続することが求められる</w:t>
      </w:r>
      <w:r w:rsidR="0065624E" w:rsidRPr="003C1F35">
        <w:rPr>
          <w:rFonts w:hint="eastAsia"/>
          <w:color w:val="000000" w:themeColor="text1"/>
        </w:rPr>
        <w:t>。</w:t>
      </w:r>
    </w:p>
    <w:p w:rsidR="00D430B6" w:rsidRPr="003C1F35" w:rsidRDefault="00D430B6" w:rsidP="00184E28">
      <w:pPr>
        <w:ind w:left="209" w:hangingChars="100" w:hanging="209"/>
        <w:rPr>
          <w:color w:val="000000" w:themeColor="text1"/>
        </w:rPr>
      </w:pPr>
    </w:p>
    <w:p w:rsidR="00A32CD2" w:rsidRPr="003C1F35" w:rsidRDefault="00A32CD2" w:rsidP="00A32CD2">
      <w:pPr>
        <w:ind w:left="209" w:hangingChars="100" w:hanging="209"/>
        <w:rPr>
          <w:color w:val="000000" w:themeColor="text1"/>
        </w:rPr>
      </w:pPr>
      <w:r w:rsidRPr="003C1F35">
        <w:rPr>
          <w:rFonts w:hint="eastAsia"/>
          <w:color w:val="000000" w:themeColor="text1"/>
        </w:rPr>
        <w:t>〇</w:t>
      </w:r>
      <w:r w:rsidR="00297311" w:rsidRPr="003C1F35">
        <w:rPr>
          <w:rFonts w:hint="eastAsia"/>
          <w:color w:val="000000" w:themeColor="text1"/>
        </w:rPr>
        <w:t>また、</w:t>
      </w:r>
      <w:r w:rsidRPr="003C1F35">
        <w:rPr>
          <w:rFonts w:hint="eastAsia"/>
          <w:color w:val="000000" w:themeColor="text1"/>
        </w:rPr>
        <w:t>市町村合併等を機に議員の数が相当減少したことに伴い住民と議員との接触機会が著しく減少し、議会や議員と住民との距離感が遠くなっている懸念があり、議員のなり手不足を解消するた</w:t>
      </w:r>
      <w:r w:rsidRPr="003C1F35">
        <w:rPr>
          <w:rFonts w:hint="eastAsia"/>
          <w:color w:val="000000" w:themeColor="text1"/>
        </w:rPr>
        <w:lastRenderedPageBreak/>
        <w:t>めには、議会・議員の役割、活動等を住民に十分知ってもらい、住民にとって議会・議員が身近な存在と認識してもらうことが必要である。</w:t>
      </w:r>
    </w:p>
    <w:p w:rsidR="00A32CD2" w:rsidRPr="003C1F35" w:rsidRDefault="00A32CD2" w:rsidP="00A32CD2">
      <w:pPr>
        <w:ind w:left="209" w:hangingChars="100" w:hanging="209"/>
        <w:rPr>
          <w:color w:val="000000" w:themeColor="text1"/>
        </w:rPr>
      </w:pPr>
    </w:p>
    <w:p w:rsidR="00A32CD2" w:rsidRPr="003C1F35" w:rsidRDefault="00A32CD2" w:rsidP="00A32CD2">
      <w:pPr>
        <w:ind w:left="209" w:hangingChars="100" w:hanging="209"/>
        <w:rPr>
          <w:color w:val="000000" w:themeColor="text1"/>
        </w:rPr>
      </w:pPr>
      <w:r w:rsidRPr="003C1F35">
        <w:rPr>
          <w:rFonts w:hint="eastAsia"/>
          <w:color w:val="000000" w:themeColor="text1"/>
        </w:rPr>
        <w:t>〇</w:t>
      </w:r>
      <w:r w:rsidR="00015C40" w:rsidRPr="003C1F35">
        <w:rPr>
          <w:rFonts w:hint="eastAsia"/>
          <w:color w:val="000000" w:themeColor="text1"/>
        </w:rPr>
        <w:t>こうした</w:t>
      </w:r>
      <w:r w:rsidRPr="003C1F35">
        <w:rPr>
          <w:rFonts w:hint="eastAsia"/>
          <w:color w:val="000000" w:themeColor="text1"/>
        </w:rPr>
        <w:t>幅広い住民とのコミュニケーション、理解促進のためには、</w:t>
      </w:r>
      <w:r w:rsidR="00015C40" w:rsidRPr="003C1F35">
        <w:rPr>
          <w:rFonts w:hint="eastAsia"/>
          <w:color w:val="000000" w:themeColor="text1"/>
        </w:rPr>
        <w:t>従来</w:t>
      </w:r>
      <w:r w:rsidRPr="003C1F35">
        <w:rPr>
          <w:rFonts w:hint="eastAsia"/>
          <w:color w:val="000000" w:themeColor="text1"/>
        </w:rPr>
        <w:t>の議会だよりや議会報告会だけでなく、議場を活用した住民とのふれあいイベント、学校や福祉施設への出張議会、住民団体等とのテーマ別意見交換会など、</w:t>
      </w:r>
      <w:r w:rsidRPr="003C1F35">
        <w:rPr>
          <w:rFonts w:hint="eastAsia"/>
          <w:color w:val="000000" w:themeColor="text1"/>
          <w:u w:val="single"/>
        </w:rPr>
        <w:t>より多くの世代や多様な住民との積極的な交流に努めることが必要</w:t>
      </w:r>
      <w:r w:rsidRPr="003C1F35">
        <w:rPr>
          <w:rFonts w:hint="eastAsia"/>
          <w:color w:val="000000" w:themeColor="text1"/>
        </w:rPr>
        <w:t>である。また、ＳＮＳの活用など</w:t>
      </w:r>
      <w:r w:rsidRPr="003C1F35">
        <w:rPr>
          <w:rFonts w:hint="eastAsia"/>
          <w:color w:val="000000" w:themeColor="text1"/>
          <w:u w:val="single"/>
        </w:rPr>
        <w:t>デジタル技術を積極的に活用</w:t>
      </w:r>
      <w:r w:rsidRPr="003C1F35">
        <w:rPr>
          <w:rFonts w:hint="eastAsia"/>
          <w:color w:val="000000" w:themeColor="text1"/>
        </w:rPr>
        <w:t>し、時間・場所の制限をなるべく緩和し、より多くの住民との接点や交流を持つことで、</w:t>
      </w:r>
      <w:r w:rsidRPr="003C1F35">
        <w:rPr>
          <w:rFonts w:hint="eastAsia"/>
          <w:color w:val="000000" w:themeColor="text1"/>
          <w:u w:val="single"/>
        </w:rPr>
        <w:t>より多くの意見</w:t>
      </w:r>
      <w:r w:rsidR="00AB05D0" w:rsidRPr="003C1F35">
        <w:rPr>
          <w:rFonts w:hint="eastAsia"/>
          <w:color w:val="000000" w:themeColor="text1"/>
          <w:u w:val="single"/>
        </w:rPr>
        <w:t>等を吸い上げることが有効</w:t>
      </w:r>
      <w:r w:rsidR="00AB05D0" w:rsidRPr="003C1F35">
        <w:rPr>
          <w:rFonts w:hint="eastAsia"/>
          <w:color w:val="000000" w:themeColor="text1"/>
        </w:rPr>
        <w:t>である</w:t>
      </w:r>
      <w:r w:rsidRPr="003C1F35">
        <w:rPr>
          <w:rFonts w:hint="eastAsia"/>
          <w:color w:val="000000" w:themeColor="text1"/>
        </w:rPr>
        <w:t>。</w:t>
      </w:r>
    </w:p>
    <w:p w:rsidR="00A32CD2" w:rsidRPr="003C1F35" w:rsidRDefault="00A32CD2" w:rsidP="00A32CD2">
      <w:pPr>
        <w:ind w:left="209" w:hangingChars="100" w:hanging="209"/>
        <w:rPr>
          <w:color w:val="000000" w:themeColor="text1"/>
        </w:rPr>
      </w:pPr>
    </w:p>
    <w:p w:rsidR="00A32CD2" w:rsidRPr="003C1F35" w:rsidRDefault="00A32CD2" w:rsidP="00A32CD2">
      <w:pPr>
        <w:ind w:left="209" w:hangingChars="100" w:hanging="209"/>
        <w:rPr>
          <w:color w:val="000000" w:themeColor="text1"/>
        </w:rPr>
      </w:pPr>
      <w:r w:rsidRPr="003C1F35">
        <w:rPr>
          <w:rFonts w:hint="eastAsia"/>
          <w:color w:val="000000" w:themeColor="text1"/>
        </w:rPr>
        <w:t>〇</w:t>
      </w:r>
      <w:r w:rsidRPr="003C1F35">
        <w:rPr>
          <w:rFonts w:hint="eastAsia"/>
          <w:color w:val="000000" w:themeColor="text1"/>
          <w:u w:val="single"/>
        </w:rPr>
        <w:t>継続</w:t>
      </w:r>
      <w:r w:rsidR="00297311" w:rsidRPr="003C1F35">
        <w:rPr>
          <w:rFonts w:hint="eastAsia"/>
          <w:color w:val="000000" w:themeColor="text1"/>
          <w:u w:val="single"/>
        </w:rPr>
        <w:t>した</w:t>
      </w:r>
      <w:r w:rsidRPr="003C1F35">
        <w:rPr>
          <w:rFonts w:hint="eastAsia"/>
          <w:color w:val="000000" w:themeColor="text1"/>
          <w:u w:val="single"/>
        </w:rPr>
        <w:t>住民</w:t>
      </w:r>
      <w:r w:rsidR="002B553E" w:rsidRPr="003C1F35">
        <w:rPr>
          <w:rFonts w:hint="eastAsia"/>
          <w:color w:val="000000" w:themeColor="text1"/>
          <w:u w:val="single"/>
        </w:rPr>
        <w:t>の</w:t>
      </w:r>
      <w:r w:rsidR="00297311" w:rsidRPr="003C1F35">
        <w:rPr>
          <w:rFonts w:hint="eastAsia"/>
          <w:color w:val="000000" w:themeColor="text1"/>
          <w:u w:val="single"/>
        </w:rPr>
        <w:t>議会活動への</w:t>
      </w:r>
      <w:r w:rsidRPr="003C1F35">
        <w:rPr>
          <w:rFonts w:hint="eastAsia"/>
          <w:color w:val="000000" w:themeColor="text1"/>
          <w:u w:val="single"/>
        </w:rPr>
        <w:t>参画</w:t>
      </w:r>
      <w:r w:rsidR="002B553E" w:rsidRPr="003C1F35">
        <w:rPr>
          <w:rFonts w:hint="eastAsia"/>
          <w:color w:val="000000" w:themeColor="text1"/>
          <w:u w:val="single"/>
        </w:rPr>
        <w:t>を得ることで</w:t>
      </w:r>
      <w:r w:rsidRPr="003C1F35">
        <w:rPr>
          <w:rFonts w:hint="eastAsia"/>
          <w:color w:val="000000" w:themeColor="text1"/>
          <w:u w:val="single"/>
        </w:rPr>
        <w:t>、議員の仕事や役割、やりがいなどへの理解や協力に</w:t>
      </w:r>
      <w:r w:rsidR="00020FA2" w:rsidRPr="003C1F35">
        <w:rPr>
          <w:rFonts w:hint="eastAsia"/>
          <w:color w:val="000000" w:themeColor="text1"/>
          <w:u w:val="single"/>
        </w:rPr>
        <w:t>繋がる</w:t>
      </w:r>
      <w:r w:rsidRPr="003C1F35">
        <w:rPr>
          <w:rFonts w:hint="eastAsia"/>
          <w:color w:val="000000" w:themeColor="text1"/>
          <w:u w:val="single"/>
        </w:rPr>
        <w:t>ことが期待され</w:t>
      </w:r>
      <w:r w:rsidR="002B553E" w:rsidRPr="003C1F35">
        <w:rPr>
          <w:rFonts w:hint="eastAsia"/>
          <w:color w:val="000000" w:themeColor="text1"/>
          <w:u w:val="single"/>
        </w:rPr>
        <w:t>る</w:t>
      </w:r>
      <w:r w:rsidR="002B553E" w:rsidRPr="003C1F35">
        <w:rPr>
          <w:rFonts w:hint="eastAsia"/>
          <w:color w:val="000000" w:themeColor="text1"/>
        </w:rPr>
        <w:t>ため</w:t>
      </w:r>
      <w:r w:rsidRPr="003C1F35">
        <w:rPr>
          <w:rFonts w:hint="eastAsia"/>
          <w:color w:val="000000" w:themeColor="text1"/>
        </w:rPr>
        <w:t>、議会モニター</w:t>
      </w:r>
      <w:r w:rsidR="002B553E" w:rsidRPr="003C1F35">
        <w:rPr>
          <w:rFonts w:hint="eastAsia"/>
          <w:color w:val="000000" w:themeColor="text1"/>
        </w:rPr>
        <w:t>、</w:t>
      </w:r>
      <w:r w:rsidRPr="003C1F35">
        <w:rPr>
          <w:rFonts w:hint="eastAsia"/>
          <w:color w:val="000000" w:themeColor="text1"/>
        </w:rPr>
        <w:t>議会政策サポーター</w:t>
      </w:r>
      <w:r w:rsidR="002B553E" w:rsidRPr="003C1F35">
        <w:rPr>
          <w:rFonts w:hint="eastAsia"/>
          <w:color w:val="000000" w:themeColor="text1"/>
        </w:rPr>
        <w:t>、子ども議会、学生議会</w:t>
      </w:r>
      <w:r w:rsidR="00297311" w:rsidRPr="003C1F35">
        <w:rPr>
          <w:rFonts w:hint="eastAsia"/>
          <w:color w:val="000000" w:themeColor="text1"/>
        </w:rPr>
        <w:t>などの</w:t>
      </w:r>
      <w:r w:rsidR="002B553E" w:rsidRPr="003C1F35">
        <w:rPr>
          <w:rFonts w:hint="eastAsia"/>
          <w:color w:val="000000" w:themeColor="text1"/>
        </w:rPr>
        <w:t>継続的</w:t>
      </w:r>
      <w:r w:rsidR="00297311" w:rsidRPr="003C1F35">
        <w:rPr>
          <w:rFonts w:hint="eastAsia"/>
          <w:color w:val="000000" w:themeColor="text1"/>
        </w:rPr>
        <w:t>な</w:t>
      </w:r>
      <w:r w:rsidR="002B553E" w:rsidRPr="003C1F35">
        <w:rPr>
          <w:rFonts w:hint="eastAsia"/>
          <w:color w:val="000000" w:themeColor="text1"/>
        </w:rPr>
        <w:t>取組により、住民の</w:t>
      </w:r>
      <w:r w:rsidRPr="003C1F35">
        <w:rPr>
          <w:rFonts w:hint="eastAsia"/>
          <w:color w:val="000000" w:themeColor="text1"/>
        </w:rPr>
        <w:t>議会活動への</w:t>
      </w:r>
      <w:r w:rsidR="002B553E" w:rsidRPr="003C1F35">
        <w:rPr>
          <w:rFonts w:hint="eastAsia"/>
          <w:color w:val="000000" w:themeColor="text1"/>
        </w:rPr>
        <w:t>積極的</w:t>
      </w:r>
      <w:r w:rsidRPr="003C1F35">
        <w:rPr>
          <w:rFonts w:hint="eastAsia"/>
          <w:color w:val="000000" w:themeColor="text1"/>
        </w:rPr>
        <w:t>参画を促進することが重要となる。</w:t>
      </w:r>
    </w:p>
    <w:p w:rsidR="00A32CD2" w:rsidRPr="003C1F35" w:rsidRDefault="00A32CD2" w:rsidP="00AF5760">
      <w:pPr>
        <w:ind w:left="209" w:hangingChars="100" w:hanging="209"/>
        <w:rPr>
          <w:rFonts w:hAnsi="ＭＳ 明朝"/>
          <w:color w:val="000000" w:themeColor="text1"/>
        </w:rPr>
      </w:pPr>
    </w:p>
    <w:p w:rsidR="002B553E" w:rsidRPr="003C1F35" w:rsidRDefault="002B553E" w:rsidP="002B553E">
      <w:pPr>
        <w:ind w:left="209" w:hangingChars="100" w:hanging="209"/>
        <w:rPr>
          <w:rFonts w:hAnsi="ＭＳ 明朝"/>
          <w:color w:val="000000" w:themeColor="text1"/>
        </w:rPr>
      </w:pPr>
      <w:r w:rsidRPr="003C1F35">
        <w:rPr>
          <w:rFonts w:hAnsi="ＭＳ 明朝" w:hint="eastAsia"/>
          <w:color w:val="000000" w:themeColor="text1"/>
        </w:rPr>
        <w:t>〇議会</w:t>
      </w:r>
      <w:r w:rsidR="00CC2100" w:rsidRPr="003C1F35">
        <w:rPr>
          <w:rFonts w:hAnsi="ＭＳ 明朝" w:hint="eastAsia"/>
          <w:color w:val="000000" w:themeColor="text1"/>
        </w:rPr>
        <w:t>として</w:t>
      </w:r>
      <w:r w:rsidRPr="003C1F35">
        <w:rPr>
          <w:rFonts w:hAnsi="ＭＳ 明朝" w:hint="eastAsia"/>
          <w:color w:val="000000" w:themeColor="text1"/>
        </w:rPr>
        <w:t>多様な課題に対処していくため、</w:t>
      </w:r>
      <w:r w:rsidR="00EE4C38" w:rsidRPr="003C1F35">
        <w:rPr>
          <w:rFonts w:hAnsi="ＭＳ 明朝" w:hint="eastAsia"/>
          <w:color w:val="000000" w:themeColor="text1"/>
        </w:rPr>
        <w:t>若い世代、女性</w:t>
      </w:r>
      <w:r w:rsidR="00BD1AD8" w:rsidRPr="003C1F35">
        <w:rPr>
          <w:rFonts w:hAnsi="ＭＳ 明朝" w:hint="eastAsia"/>
          <w:color w:val="000000" w:themeColor="text1"/>
        </w:rPr>
        <w:t>、会社員、障がいのある方</w:t>
      </w:r>
      <w:r w:rsidR="00EE4C38" w:rsidRPr="003C1F35">
        <w:rPr>
          <w:rFonts w:hAnsi="ＭＳ 明朝" w:hint="eastAsia"/>
          <w:color w:val="000000" w:themeColor="text1"/>
        </w:rPr>
        <w:t>など議員構成を多様化することは重要</w:t>
      </w:r>
      <w:r w:rsidR="00020FA2" w:rsidRPr="003C1F35">
        <w:rPr>
          <w:rFonts w:hAnsi="ＭＳ 明朝" w:hint="eastAsia"/>
          <w:color w:val="000000" w:themeColor="text1"/>
        </w:rPr>
        <w:t>であり、</w:t>
      </w:r>
      <w:r w:rsidR="00020FA2" w:rsidRPr="003C1F35">
        <w:rPr>
          <w:rFonts w:hAnsi="ＭＳ 明朝" w:hint="eastAsia"/>
          <w:color w:val="000000" w:themeColor="text1"/>
          <w:u w:val="single"/>
        </w:rPr>
        <w:t>従来からの慣例等を見直し</w:t>
      </w:r>
      <w:r w:rsidR="00EE4C38" w:rsidRPr="003C1F35">
        <w:rPr>
          <w:rFonts w:hAnsi="ＭＳ 明朝" w:hint="eastAsia"/>
          <w:color w:val="000000" w:themeColor="text1"/>
          <w:u w:val="single"/>
        </w:rPr>
        <w:t>、性別、年齢、職業</w:t>
      </w:r>
      <w:r w:rsidR="00942169" w:rsidRPr="003C1F35">
        <w:rPr>
          <w:rFonts w:hAnsi="ＭＳ 明朝" w:hint="eastAsia"/>
          <w:color w:val="000000" w:themeColor="text1"/>
          <w:u w:val="single"/>
        </w:rPr>
        <w:t>、障がいの有無等にかかわらず</w:t>
      </w:r>
      <w:r w:rsidR="00EE4C38" w:rsidRPr="003C1F35">
        <w:rPr>
          <w:rFonts w:hAnsi="ＭＳ 明朝" w:hint="eastAsia"/>
          <w:color w:val="000000" w:themeColor="text1"/>
          <w:u w:val="single"/>
        </w:rPr>
        <w:t>誰もが活動しやすいよう</w:t>
      </w:r>
      <w:r w:rsidR="00020FA2" w:rsidRPr="003C1F35">
        <w:rPr>
          <w:rFonts w:hAnsi="ＭＳ 明朝" w:hint="eastAsia"/>
          <w:color w:val="000000" w:themeColor="text1"/>
          <w:u w:val="single"/>
        </w:rPr>
        <w:t>議員としての活動環境を改めていく</w:t>
      </w:r>
      <w:r w:rsidR="00EE4C38" w:rsidRPr="003C1F35">
        <w:rPr>
          <w:rFonts w:hAnsi="ＭＳ 明朝" w:hint="eastAsia"/>
          <w:color w:val="000000" w:themeColor="text1"/>
        </w:rPr>
        <w:t>ことが求められる。</w:t>
      </w:r>
      <w:r w:rsidR="00A0611D" w:rsidRPr="003C1F35">
        <w:rPr>
          <w:rFonts w:hAnsi="ＭＳ 明朝" w:hint="eastAsia"/>
          <w:color w:val="000000" w:themeColor="text1"/>
        </w:rPr>
        <w:t>併せて、ハラスメント対策</w:t>
      </w:r>
      <w:r w:rsidR="00297311" w:rsidRPr="003C1F35">
        <w:rPr>
          <w:rFonts w:hAnsi="ＭＳ 明朝" w:hint="eastAsia"/>
          <w:color w:val="000000" w:themeColor="text1"/>
        </w:rPr>
        <w:t>の</w:t>
      </w:r>
      <w:r w:rsidR="00A0611D" w:rsidRPr="003C1F35">
        <w:rPr>
          <w:rFonts w:hAnsi="ＭＳ 明朝" w:hint="eastAsia"/>
          <w:color w:val="000000" w:themeColor="text1"/>
        </w:rPr>
        <w:t>推進、介護・育児等に配慮した柔軟な会議運営等の検討</w:t>
      </w:r>
      <w:r w:rsidR="00FF4DBC" w:rsidRPr="003C1F35">
        <w:rPr>
          <w:rFonts w:hAnsi="ＭＳ 明朝" w:hint="eastAsia"/>
          <w:color w:val="000000" w:themeColor="text1"/>
        </w:rPr>
        <w:t>、会社員や公務員などを含めた社会全体で議員の担い手を確保する仕組みの検討</w:t>
      </w:r>
      <w:r w:rsidR="00A0611D" w:rsidRPr="003C1F35">
        <w:rPr>
          <w:rFonts w:hAnsi="ＭＳ 明朝" w:hint="eastAsia"/>
          <w:color w:val="000000" w:themeColor="text1"/>
        </w:rPr>
        <w:t>など</w:t>
      </w:r>
      <w:r w:rsidR="00FF4DBC" w:rsidRPr="003C1F35">
        <w:rPr>
          <w:rFonts w:hAnsi="ＭＳ 明朝" w:hint="eastAsia"/>
          <w:color w:val="000000" w:themeColor="text1"/>
        </w:rPr>
        <w:t>、</w:t>
      </w:r>
      <w:r w:rsidR="00A0611D" w:rsidRPr="003C1F35">
        <w:rPr>
          <w:rFonts w:hint="eastAsia"/>
          <w:color w:val="000000" w:themeColor="text1"/>
        </w:rPr>
        <w:t>多様性を確保するための環境整備</w:t>
      </w:r>
      <w:r w:rsidR="00FF4DBC" w:rsidRPr="003C1F35">
        <w:rPr>
          <w:rFonts w:hint="eastAsia"/>
          <w:color w:val="000000" w:themeColor="text1"/>
        </w:rPr>
        <w:t>を推進すること</w:t>
      </w:r>
      <w:r w:rsidR="00A0611D" w:rsidRPr="003C1F35">
        <w:rPr>
          <w:rFonts w:hint="eastAsia"/>
          <w:color w:val="000000" w:themeColor="text1"/>
        </w:rPr>
        <w:t>が</w:t>
      </w:r>
      <w:r w:rsidR="00A0611D" w:rsidRPr="003C1F35">
        <w:rPr>
          <w:rFonts w:hAnsi="ＭＳ 明朝" w:hint="eastAsia"/>
          <w:color w:val="000000" w:themeColor="text1"/>
        </w:rPr>
        <w:t>重要である。</w:t>
      </w:r>
    </w:p>
    <w:p w:rsidR="00EE4C38" w:rsidRPr="003C1F35" w:rsidRDefault="00EE4C38" w:rsidP="002B553E">
      <w:pPr>
        <w:ind w:left="209" w:hangingChars="100" w:hanging="209"/>
        <w:rPr>
          <w:rFonts w:hAnsi="ＭＳ 明朝"/>
          <w:color w:val="000000" w:themeColor="text1"/>
        </w:rPr>
      </w:pPr>
    </w:p>
    <w:p w:rsidR="0004501A" w:rsidRPr="003C1F35" w:rsidRDefault="002B553E" w:rsidP="0004501A">
      <w:pPr>
        <w:ind w:left="209" w:hangingChars="100" w:hanging="209"/>
        <w:rPr>
          <w:rFonts w:hAnsi="ＭＳ 明朝"/>
          <w:color w:val="000000" w:themeColor="text1"/>
        </w:rPr>
      </w:pPr>
      <w:r w:rsidRPr="003C1F35">
        <w:rPr>
          <w:rFonts w:hAnsi="ＭＳ 明朝" w:hint="eastAsia"/>
          <w:color w:val="000000" w:themeColor="text1"/>
        </w:rPr>
        <w:t>〇議員のなり手や多様性を確保するために、報酬に関する議論、検討は</w:t>
      </w:r>
      <w:r w:rsidR="00020FA2" w:rsidRPr="003C1F35">
        <w:rPr>
          <w:rFonts w:hAnsi="ＭＳ 明朝" w:hint="eastAsia"/>
          <w:color w:val="000000" w:themeColor="text1"/>
        </w:rPr>
        <w:t>非常に重要</w:t>
      </w:r>
      <w:r w:rsidRPr="003C1F35">
        <w:rPr>
          <w:rFonts w:hAnsi="ＭＳ 明朝" w:hint="eastAsia"/>
          <w:color w:val="000000" w:themeColor="text1"/>
        </w:rPr>
        <w:t>であり、</w:t>
      </w:r>
      <w:r w:rsidR="0004501A" w:rsidRPr="003C1F35">
        <w:rPr>
          <w:rFonts w:hAnsi="ＭＳ 明朝" w:hint="eastAsia"/>
          <w:color w:val="000000" w:themeColor="text1"/>
        </w:rPr>
        <w:t>その</w:t>
      </w:r>
      <w:r w:rsidR="0004501A" w:rsidRPr="003C1F35">
        <w:rPr>
          <w:rFonts w:hAnsi="ＭＳ 明朝" w:hint="eastAsia"/>
          <w:color w:val="000000" w:themeColor="text1"/>
          <w:u w:val="single"/>
        </w:rPr>
        <w:t>活動実態や負担に照らして、議員として活動するための適正な報酬、手当になっているかどうかを、住民とともに定期的に議論し、見直しを図ることが重要</w:t>
      </w:r>
      <w:r w:rsidR="0004501A" w:rsidRPr="003C1F35">
        <w:rPr>
          <w:rFonts w:hAnsi="ＭＳ 明朝" w:hint="eastAsia"/>
          <w:color w:val="000000" w:themeColor="text1"/>
        </w:rPr>
        <w:t>である</w:t>
      </w:r>
      <w:r w:rsidRPr="003C1F35">
        <w:rPr>
          <w:rFonts w:hAnsi="ＭＳ 明朝" w:hint="eastAsia"/>
          <w:color w:val="000000" w:themeColor="text1"/>
        </w:rPr>
        <w:t>。</w:t>
      </w:r>
    </w:p>
    <w:p w:rsidR="0004501A" w:rsidRPr="003C1F35" w:rsidRDefault="0004501A" w:rsidP="002B553E">
      <w:pPr>
        <w:ind w:left="209" w:hangingChars="100" w:hanging="209"/>
        <w:rPr>
          <w:rFonts w:hAnsi="ＭＳ 明朝"/>
          <w:color w:val="000000" w:themeColor="text1"/>
        </w:rPr>
      </w:pPr>
    </w:p>
    <w:p w:rsidR="002B553E" w:rsidRPr="003C1F35" w:rsidRDefault="002B553E" w:rsidP="002B553E">
      <w:pPr>
        <w:ind w:left="209" w:hangingChars="100" w:hanging="209"/>
        <w:rPr>
          <w:rFonts w:hAnsi="ＭＳ 明朝"/>
          <w:color w:val="000000" w:themeColor="text1"/>
        </w:rPr>
      </w:pPr>
      <w:r w:rsidRPr="003C1F35">
        <w:rPr>
          <w:rFonts w:hAnsi="ＭＳ 明朝" w:hint="eastAsia"/>
          <w:color w:val="000000" w:themeColor="text1"/>
        </w:rPr>
        <w:t>〇</w:t>
      </w:r>
      <w:r w:rsidR="0007474C" w:rsidRPr="003C1F35">
        <w:rPr>
          <w:rFonts w:hAnsi="ＭＳ 明朝" w:hint="eastAsia"/>
          <w:color w:val="000000" w:themeColor="text1"/>
        </w:rPr>
        <w:t>議会の</w:t>
      </w:r>
      <w:r w:rsidRPr="003C1F35">
        <w:rPr>
          <w:rFonts w:hAnsi="ＭＳ 明朝" w:hint="eastAsia"/>
          <w:color w:val="000000" w:themeColor="text1"/>
        </w:rPr>
        <w:t>実務</w:t>
      </w:r>
      <w:r w:rsidR="0007474C" w:rsidRPr="003C1F35">
        <w:rPr>
          <w:rFonts w:hAnsi="ＭＳ 明朝" w:hint="eastAsia"/>
          <w:color w:val="000000" w:themeColor="text1"/>
        </w:rPr>
        <w:t>や選挙等</w:t>
      </w:r>
      <w:r w:rsidRPr="003C1F35">
        <w:rPr>
          <w:rFonts w:hAnsi="ＭＳ 明朝" w:hint="eastAsia"/>
          <w:color w:val="000000" w:themeColor="text1"/>
        </w:rPr>
        <w:t>の知識が無</w:t>
      </w:r>
      <w:r w:rsidR="0007474C" w:rsidRPr="003C1F35">
        <w:rPr>
          <w:rFonts w:hAnsi="ＭＳ 明朝" w:hint="eastAsia"/>
          <w:color w:val="000000" w:themeColor="text1"/>
        </w:rPr>
        <w:t>いことが</w:t>
      </w:r>
      <w:r w:rsidRPr="003C1F35">
        <w:rPr>
          <w:rFonts w:hAnsi="ＭＳ 明朝" w:hint="eastAsia"/>
          <w:color w:val="000000" w:themeColor="text1"/>
        </w:rPr>
        <w:t>議員を目指す上での大きな</w:t>
      </w:r>
      <w:r w:rsidR="0007474C" w:rsidRPr="003C1F35">
        <w:rPr>
          <w:rFonts w:hAnsi="ＭＳ 明朝" w:hint="eastAsia"/>
          <w:color w:val="000000" w:themeColor="text1"/>
        </w:rPr>
        <w:t>障壁</w:t>
      </w:r>
      <w:r w:rsidR="00297311" w:rsidRPr="003C1F35">
        <w:rPr>
          <w:rFonts w:hAnsi="ＭＳ 明朝" w:hint="eastAsia"/>
          <w:color w:val="000000" w:themeColor="text1"/>
        </w:rPr>
        <w:t>と考えられる</w:t>
      </w:r>
      <w:r w:rsidR="0007474C" w:rsidRPr="003C1F35">
        <w:rPr>
          <w:rFonts w:hAnsi="ＭＳ 明朝" w:hint="eastAsia"/>
          <w:color w:val="000000" w:themeColor="text1"/>
        </w:rPr>
        <w:t>ことから</w:t>
      </w:r>
      <w:r w:rsidRPr="003C1F35">
        <w:rPr>
          <w:rFonts w:hAnsi="ＭＳ 明朝" w:hint="eastAsia"/>
          <w:color w:val="000000" w:themeColor="text1"/>
        </w:rPr>
        <w:t>、</w:t>
      </w:r>
      <w:r w:rsidRPr="003C1F35">
        <w:rPr>
          <w:rFonts w:hAnsi="ＭＳ 明朝" w:hint="eastAsia"/>
          <w:color w:val="000000" w:themeColor="text1"/>
          <w:u w:val="single"/>
        </w:rPr>
        <w:t>立候補したい人</w:t>
      </w:r>
      <w:r w:rsidR="004025CB" w:rsidRPr="003C1F35">
        <w:rPr>
          <w:rFonts w:hAnsi="ＭＳ 明朝" w:hint="eastAsia"/>
          <w:color w:val="000000" w:themeColor="text1"/>
          <w:u w:val="single"/>
        </w:rPr>
        <w:t>や議員に興味を持っている人などを対象とした</w:t>
      </w:r>
      <w:r w:rsidRPr="003C1F35">
        <w:rPr>
          <w:rFonts w:hAnsi="ＭＳ 明朝" w:hint="eastAsia"/>
          <w:color w:val="000000" w:themeColor="text1"/>
          <w:u w:val="single"/>
        </w:rPr>
        <w:t>議会・議員の職務、選挙・立候補等に関する講義、研修会</w:t>
      </w:r>
      <w:r w:rsidR="0007474C" w:rsidRPr="003C1F35">
        <w:rPr>
          <w:rFonts w:hAnsi="ＭＳ 明朝" w:hint="eastAsia"/>
          <w:color w:val="000000" w:themeColor="text1"/>
          <w:u w:val="single"/>
        </w:rPr>
        <w:t>の</w:t>
      </w:r>
      <w:r w:rsidRPr="003C1F35">
        <w:rPr>
          <w:rFonts w:hAnsi="ＭＳ 明朝" w:hint="eastAsia"/>
          <w:color w:val="000000" w:themeColor="text1"/>
          <w:u w:val="single"/>
        </w:rPr>
        <w:t>開催</w:t>
      </w:r>
      <w:r w:rsidR="0007474C" w:rsidRPr="003C1F35">
        <w:rPr>
          <w:rFonts w:hAnsi="ＭＳ 明朝" w:hint="eastAsia"/>
          <w:color w:val="000000" w:themeColor="text1"/>
        </w:rPr>
        <w:t>や</w:t>
      </w:r>
      <w:r w:rsidRPr="003C1F35">
        <w:rPr>
          <w:rFonts w:hAnsi="ＭＳ 明朝" w:hint="eastAsia"/>
          <w:color w:val="000000" w:themeColor="text1"/>
        </w:rPr>
        <w:t>当選後</w:t>
      </w:r>
      <w:r w:rsidR="0007474C" w:rsidRPr="003C1F35">
        <w:rPr>
          <w:rFonts w:hAnsi="ＭＳ 明朝" w:hint="eastAsia"/>
          <w:color w:val="000000" w:themeColor="text1"/>
        </w:rPr>
        <w:t>の</w:t>
      </w:r>
      <w:r w:rsidRPr="003C1F35">
        <w:rPr>
          <w:rFonts w:hAnsi="ＭＳ 明朝" w:hint="eastAsia"/>
          <w:color w:val="000000" w:themeColor="text1"/>
        </w:rPr>
        <w:t>先輩議員による継続的な支援</w:t>
      </w:r>
      <w:r w:rsidR="0007474C" w:rsidRPr="003C1F35">
        <w:rPr>
          <w:rFonts w:hAnsi="ＭＳ 明朝" w:hint="eastAsia"/>
          <w:color w:val="000000" w:themeColor="text1"/>
        </w:rPr>
        <w:t>により、支援、</w:t>
      </w:r>
      <w:r w:rsidRPr="003C1F35">
        <w:rPr>
          <w:rFonts w:hAnsi="ＭＳ 明朝" w:hint="eastAsia"/>
          <w:color w:val="000000" w:themeColor="text1"/>
        </w:rPr>
        <w:t>フォロー</w:t>
      </w:r>
      <w:r w:rsidR="0007474C" w:rsidRPr="003C1F35">
        <w:rPr>
          <w:rFonts w:hAnsi="ＭＳ 明朝" w:hint="eastAsia"/>
          <w:color w:val="000000" w:themeColor="text1"/>
        </w:rPr>
        <w:t>を行うことが有効である</w:t>
      </w:r>
      <w:r w:rsidRPr="003C1F35">
        <w:rPr>
          <w:rFonts w:hAnsi="ＭＳ 明朝" w:hint="eastAsia"/>
          <w:color w:val="000000" w:themeColor="text1"/>
        </w:rPr>
        <w:t>。</w:t>
      </w:r>
    </w:p>
    <w:p w:rsidR="0007474C" w:rsidRPr="003C1F35" w:rsidRDefault="0007474C" w:rsidP="002B553E">
      <w:pPr>
        <w:ind w:left="209" w:hangingChars="100" w:hanging="209"/>
        <w:rPr>
          <w:rFonts w:hAnsi="ＭＳ 明朝"/>
          <w:color w:val="000000" w:themeColor="text1"/>
        </w:rPr>
      </w:pPr>
    </w:p>
    <w:p w:rsidR="00A32CD2" w:rsidRPr="003C1F35" w:rsidRDefault="002B553E" w:rsidP="0007474C">
      <w:pPr>
        <w:ind w:left="209" w:hangingChars="100" w:hanging="209"/>
        <w:rPr>
          <w:rFonts w:hAnsi="ＭＳ 明朝"/>
          <w:color w:val="000000" w:themeColor="text1"/>
        </w:rPr>
      </w:pPr>
      <w:r w:rsidRPr="003C1F35">
        <w:rPr>
          <w:rFonts w:hAnsi="ＭＳ 明朝" w:hint="eastAsia"/>
          <w:color w:val="000000" w:themeColor="text1"/>
        </w:rPr>
        <w:t>〇こうした議会の改革、取組を進めるためには、まずは上記のような課題について</w:t>
      </w:r>
      <w:r w:rsidR="00297311" w:rsidRPr="003C1F35">
        <w:rPr>
          <w:rFonts w:hAnsi="ＭＳ 明朝" w:hint="eastAsia"/>
          <w:color w:val="000000" w:themeColor="text1"/>
        </w:rPr>
        <w:t>、</w:t>
      </w:r>
      <w:r w:rsidRPr="003C1F35">
        <w:rPr>
          <w:rFonts w:hAnsi="ＭＳ 明朝" w:hint="eastAsia"/>
          <w:color w:val="000000" w:themeColor="text1"/>
          <w:u w:val="single"/>
        </w:rPr>
        <w:t>それぞれの議会で主体的に議論していただく</w:t>
      </w:r>
      <w:r w:rsidR="0007474C" w:rsidRPr="003C1F35">
        <w:rPr>
          <w:rFonts w:hAnsi="ＭＳ 明朝" w:hint="eastAsia"/>
          <w:color w:val="000000" w:themeColor="text1"/>
          <w:u w:val="single"/>
        </w:rPr>
        <w:t>ことが何より重要</w:t>
      </w:r>
      <w:r w:rsidR="0007474C" w:rsidRPr="003C1F35">
        <w:rPr>
          <w:rFonts w:hAnsi="ＭＳ 明朝" w:hint="eastAsia"/>
          <w:color w:val="000000" w:themeColor="text1"/>
        </w:rPr>
        <w:t>である。そして、</w:t>
      </w:r>
      <w:r w:rsidRPr="003C1F35">
        <w:rPr>
          <w:rFonts w:hAnsi="ＭＳ 明朝" w:hint="eastAsia"/>
          <w:color w:val="000000" w:themeColor="text1"/>
        </w:rPr>
        <w:t>現議員が、議会改革として継続して、地方議会のあり方、目指す姿を議論し、その理想像に近づくため、僅かであっても一歩ずつ新たな取組を実行することが、未来の議会・地域の活性化に</w:t>
      </w:r>
      <w:r w:rsidR="0007474C" w:rsidRPr="003C1F35">
        <w:rPr>
          <w:rFonts w:hAnsi="ＭＳ 明朝" w:hint="eastAsia"/>
          <w:color w:val="000000" w:themeColor="text1"/>
        </w:rPr>
        <w:t>繋がる</w:t>
      </w:r>
      <w:r w:rsidRPr="003C1F35">
        <w:rPr>
          <w:rFonts w:hAnsi="ＭＳ 明朝" w:hint="eastAsia"/>
          <w:color w:val="000000" w:themeColor="text1"/>
        </w:rPr>
        <w:t>。</w:t>
      </w:r>
    </w:p>
    <w:p w:rsidR="008531F6" w:rsidRPr="003C1F35" w:rsidRDefault="008531F6" w:rsidP="006E3CE5">
      <w:pPr>
        <w:rPr>
          <w:color w:val="000000" w:themeColor="text1"/>
        </w:rPr>
      </w:pPr>
    </w:p>
    <w:p w:rsidR="00A0611D" w:rsidRPr="003C1F35" w:rsidRDefault="00A0611D" w:rsidP="006E3CE5">
      <w:pPr>
        <w:rPr>
          <w:color w:val="000000" w:themeColor="text1"/>
        </w:rPr>
      </w:pPr>
      <w:r w:rsidRPr="003C1F35">
        <w:rPr>
          <w:rFonts w:hint="eastAsia"/>
          <w:color w:val="000000" w:themeColor="text1"/>
        </w:rPr>
        <w:t>（本研究の活用について）</w:t>
      </w:r>
    </w:p>
    <w:p w:rsidR="00E76E4F" w:rsidRPr="003C1F35" w:rsidRDefault="00FC44BD" w:rsidP="00E76E4F">
      <w:pPr>
        <w:ind w:left="209" w:hangingChars="100" w:hanging="209"/>
        <w:rPr>
          <w:color w:val="000000" w:themeColor="text1"/>
        </w:rPr>
      </w:pPr>
      <w:r w:rsidRPr="003C1F35">
        <w:rPr>
          <w:rFonts w:hint="eastAsia"/>
          <w:color w:val="000000" w:themeColor="text1"/>
        </w:rPr>
        <w:t>〇</w:t>
      </w:r>
      <w:r w:rsidR="00E76E4F" w:rsidRPr="003C1F35">
        <w:rPr>
          <w:rFonts w:hint="eastAsia"/>
          <w:color w:val="000000" w:themeColor="text1"/>
        </w:rPr>
        <w:t>本研究会では、</w:t>
      </w:r>
      <w:r w:rsidR="00297311" w:rsidRPr="003C1F35">
        <w:rPr>
          <w:rFonts w:hint="eastAsia"/>
          <w:color w:val="000000" w:themeColor="text1"/>
        </w:rPr>
        <w:t>学識経験者</w:t>
      </w:r>
      <w:r w:rsidR="00E76E4F" w:rsidRPr="003C1F35">
        <w:rPr>
          <w:rFonts w:hint="eastAsia"/>
          <w:color w:val="000000" w:themeColor="text1"/>
        </w:rPr>
        <w:t>、報道関係者、学校関係者、地域</w:t>
      </w:r>
      <w:r w:rsidRPr="003C1F35">
        <w:rPr>
          <w:rFonts w:hint="eastAsia"/>
          <w:color w:val="000000" w:themeColor="text1"/>
        </w:rPr>
        <w:t>コミュニティ活動実践者等各種有識者がそれぞれの知見を持ち寄り、３つの論点から幅広な議論を行った。全国で多くの自治体が同様の課題を抱えているが、投票率の低下、議員のなり手不足に表れる民主主義の劣化は負の</w:t>
      </w:r>
      <w:r w:rsidR="00A0611D" w:rsidRPr="003C1F35">
        <w:rPr>
          <w:rFonts w:hint="eastAsia"/>
          <w:color w:val="000000" w:themeColor="text1"/>
        </w:rPr>
        <w:t>連鎖の様相を呈しており、</w:t>
      </w:r>
      <w:r w:rsidRPr="003C1F35">
        <w:rPr>
          <w:rFonts w:hint="eastAsia"/>
          <w:color w:val="000000" w:themeColor="text1"/>
        </w:rPr>
        <w:t>早急に対応を検討しなければ、</w:t>
      </w:r>
      <w:r w:rsidR="00CC7F9F" w:rsidRPr="003C1F35">
        <w:rPr>
          <w:rFonts w:hint="eastAsia"/>
          <w:color w:val="000000" w:themeColor="text1"/>
        </w:rPr>
        <w:t>地域の民主主義、住民自治の基礎の</w:t>
      </w:r>
      <w:r w:rsidRPr="003C1F35">
        <w:rPr>
          <w:rFonts w:hint="eastAsia"/>
          <w:color w:val="000000" w:themeColor="text1"/>
        </w:rPr>
        <w:t>崩壊</w:t>
      </w:r>
      <w:r w:rsidR="00CC7F9F" w:rsidRPr="003C1F35">
        <w:rPr>
          <w:rFonts w:hint="eastAsia"/>
          <w:color w:val="000000" w:themeColor="text1"/>
        </w:rPr>
        <w:t>につながりかねない。課題解決は容易ではなく、一朝一夕には進まないが、座して待つのではなく、それぞれの自治体で、こうした課題について真正面に向き合い、まずは、住民、民間団体等とも膝を突き合わせて多角的に議論していただくことを強く期待する。そ</w:t>
      </w:r>
      <w:r w:rsidR="00A0611D" w:rsidRPr="003C1F35">
        <w:rPr>
          <w:rFonts w:hint="eastAsia"/>
          <w:color w:val="000000" w:themeColor="text1"/>
        </w:rPr>
        <w:t>の際</w:t>
      </w:r>
      <w:r w:rsidR="00CC7F9F" w:rsidRPr="003C1F35">
        <w:rPr>
          <w:rFonts w:hint="eastAsia"/>
          <w:color w:val="000000" w:themeColor="text1"/>
        </w:rPr>
        <w:t>、</w:t>
      </w:r>
      <w:r w:rsidR="00A0611D" w:rsidRPr="003C1F35">
        <w:rPr>
          <w:rFonts w:hint="eastAsia"/>
          <w:color w:val="000000" w:themeColor="text1"/>
        </w:rPr>
        <w:t>本</w:t>
      </w:r>
      <w:r w:rsidRPr="003C1F35">
        <w:rPr>
          <w:rFonts w:hint="eastAsia"/>
          <w:color w:val="000000" w:themeColor="text1"/>
        </w:rPr>
        <w:t>研究</w:t>
      </w:r>
      <w:r w:rsidR="00A0611D" w:rsidRPr="003C1F35">
        <w:rPr>
          <w:rFonts w:hint="eastAsia"/>
          <w:color w:val="000000" w:themeColor="text1"/>
        </w:rPr>
        <w:t>会による議論、研究</w:t>
      </w:r>
      <w:r w:rsidRPr="003C1F35">
        <w:rPr>
          <w:rFonts w:hint="eastAsia"/>
          <w:color w:val="000000" w:themeColor="text1"/>
        </w:rPr>
        <w:t>結果を</w:t>
      </w:r>
      <w:r w:rsidR="00CC7F9F" w:rsidRPr="003C1F35">
        <w:rPr>
          <w:rFonts w:hint="eastAsia"/>
          <w:color w:val="000000" w:themeColor="text1"/>
        </w:rPr>
        <w:t>そ</w:t>
      </w:r>
      <w:r w:rsidRPr="003C1F35">
        <w:rPr>
          <w:rFonts w:hint="eastAsia"/>
          <w:color w:val="000000" w:themeColor="text1"/>
        </w:rPr>
        <w:t>の議論の一つの取っ掛かり</w:t>
      </w:r>
      <w:r w:rsidR="00A0611D" w:rsidRPr="003C1F35">
        <w:rPr>
          <w:rFonts w:hint="eastAsia"/>
          <w:color w:val="000000" w:themeColor="text1"/>
        </w:rPr>
        <w:t>、一助</w:t>
      </w:r>
      <w:r w:rsidRPr="003C1F35">
        <w:rPr>
          <w:rFonts w:hint="eastAsia"/>
          <w:color w:val="000000" w:themeColor="text1"/>
        </w:rPr>
        <w:t>として、</w:t>
      </w:r>
      <w:r w:rsidR="00E76E4F" w:rsidRPr="003C1F35">
        <w:rPr>
          <w:rFonts w:hint="eastAsia"/>
          <w:color w:val="000000" w:themeColor="text1"/>
        </w:rPr>
        <w:t>参照、活用いただければ幸い</w:t>
      </w:r>
      <w:r w:rsidR="00F06AD0" w:rsidRPr="003C1F35">
        <w:rPr>
          <w:rFonts w:hint="eastAsia"/>
          <w:color w:val="000000" w:themeColor="text1"/>
        </w:rPr>
        <w:t>である</w:t>
      </w:r>
      <w:r w:rsidR="00E76E4F" w:rsidRPr="003C1F35">
        <w:rPr>
          <w:rFonts w:hint="eastAsia"/>
          <w:color w:val="000000" w:themeColor="text1"/>
        </w:rPr>
        <w:t>。</w:t>
      </w:r>
    </w:p>
    <w:p w:rsidR="00E76E4F" w:rsidRPr="003C1F35" w:rsidRDefault="00E76E4F" w:rsidP="006E3CE5">
      <w:pPr>
        <w:rPr>
          <w:color w:val="000000" w:themeColor="text1"/>
        </w:rPr>
      </w:pPr>
    </w:p>
    <w:p w:rsidR="006E3CE5" w:rsidRPr="003C1F35" w:rsidRDefault="000354CC" w:rsidP="00FF4DBC">
      <w:pPr>
        <w:ind w:firstLineChars="100" w:firstLine="209"/>
        <w:rPr>
          <w:color w:val="000000" w:themeColor="text1"/>
        </w:rPr>
      </w:pPr>
      <w:r w:rsidRPr="003C1F35">
        <w:rPr>
          <w:rFonts w:hint="eastAsia"/>
          <w:color w:val="000000" w:themeColor="text1"/>
        </w:rPr>
        <w:t>令和</w:t>
      </w:r>
      <w:r w:rsidR="00054214" w:rsidRPr="003C1F35">
        <w:rPr>
          <w:rFonts w:hint="eastAsia"/>
          <w:color w:val="000000" w:themeColor="text1"/>
        </w:rPr>
        <w:t>５</w:t>
      </w:r>
      <w:r w:rsidR="006E3CE5" w:rsidRPr="003C1F35">
        <w:rPr>
          <w:rFonts w:hint="eastAsia"/>
          <w:color w:val="000000" w:themeColor="text1"/>
        </w:rPr>
        <w:t>年</w:t>
      </w:r>
      <w:r w:rsidR="00054214" w:rsidRPr="003C1F35">
        <w:rPr>
          <w:rFonts w:hint="eastAsia"/>
          <w:color w:val="000000" w:themeColor="text1"/>
        </w:rPr>
        <w:t>12</w:t>
      </w:r>
      <w:r w:rsidR="006E3CE5" w:rsidRPr="003C1F35">
        <w:rPr>
          <w:rFonts w:hint="eastAsia"/>
          <w:color w:val="000000" w:themeColor="text1"/>
        </w:rPr>
        <w:t>月</w:t>
      </w:r>
    </w:p>
    <w:p w:rsidR="00576A1D" w:rsidRPr="003C1F35" w:rsidRDefault="008531F6" w:rsidP="00FF4DBC">
      <w:pPr>
        <w:ind w:firstLineChars="300" w:firstLine="627"/>
        <w:rPr>
          <w:color w:val="000000" w:themeColor="text1"/>
        </w:rPr>
      </w:pPr>
      <w:r w:rsidRPr="003C1F35">
        <w:rPr>
          <w:rFonts w:hint="eastAsia"/>
          <w:color w:val="000000" w:themeColor="text1"/>
        </w:rPr>
        <w:t>投票率低下防止等に向けた政治参画のあり方研究会</w:t>
      </w:r>
    </w:p>
    <w:p w:rsidR="006E3CE5" w:rsidRPr="003C1F35" w:rsidRDefault="00576A1D" w:rsidP="006E3CE5">
      <w:pPr>
        <w:rPr>
          <w:rFonts w:asciiTheme="majorEastAsia" w:eastAsiaTheme="majorEastAsia" w:hAnsiTheme="majorEastAsia"/>
          <w:b/>
          <w:color w:val="000000" w:themeColor="text1"/>
          <w:sz w:val="24"/>
          <w:szCs w:val="24"/>
        </w:rPr>
      </w:pPr>
      <w:r w:rsidRPr="003C1F35">
        <w:rPr>
          <w:rFonts w:asciiTheme="majorEastAsia" w:eastAsiaTheme="majorEastAsia" w:hAnsiTheme="majorEastAsia" w:hint="eastAsia"/>
          <w:b/>
          <w:color w:val="000000" w:themeColor="text1"/>
          <w:sz w:val="24"/>
          <w:szCs w:val="24"/>
        </w:rPr>
        <w:lastRenderedPageBreak/>
        <w:t>＜研究会の概要＞</w:t>
      </w:r>
    </w:p>
    <w:p w:rsidR="006E3CE5" w:rsidRPr="003C1F35" w:rsidRDefault="00D27847" w:rsidP="006E3CE5">
      <w:pPr>
        <w:rPr>
          <w:rFonts w:asciiTheme="majorEastAsia" w:eastAsiaTheme="majorEastAsia" w:hAnsiTheme="majorEastAsia"/>
          <w:color w:val="000000" w:themeColor="text1"/>
          <w:sz w:val="22"/>
        </w:rPr>
      </w:pPr>
      <w:r w:rsidRPr="003C1F35">
        <w:rPr>
          <w:rFonts w:asciiTheme="majorEastAsia" w:eastAsiaTheme="majorEastAsia" w:hAnsiTheme="majorEastAsia" w:hint="eastAsia"/>
          <w:color w:val="000000" w:themeColor="text1"/>
          <w:sz w:val="22"/>
        </w:rPr>
        <w:t>〇研究会委員</w:t>
      </w:r>
    </w:p>
    <w:tbl>
      <w:tblPr>
        <w:tblStyle w:val="ab"/>
        <w:tblW w:w="0" w:type="auto"/>
        <w:tblLook w:val="04A0" w:firstRow="1" w:lastRow="0" w:firstColumn="1" w:lastColumn="0" w:noHBand="0" w:noVBand="1"/>
      </w:tblPr>
      <w:tblGrid>
        <w:gridCol w:w="2311"/>
        <w:gridCol w:w="1515"/>
        <w:gridCol w:w="5576"/>
      </w:tblGrid>
      <w:tr w:rsidR="003C1F35" w:rsidRPr="003C1F35" w:rsidTr="00D27847">
        <w:tc>
          <w:tcPr>
            <w:tcW w:w="2405" w:type="dxa"/>
          </w:tcPr>
          <w:p w:rsidR="00C22C92" w:rsidRPr="003C1F35" w:rsidRDefault="00C22C92" w:rsidP="00A0151A">
            <w:pPr>
              <w:jc w:val="center"/>
              <w:rPr>
                <w:color w:val="000000" w:themeColor="text1"/>
              </w:rPr>
            </w:pPr>
            <w:r w:rsidRPr="003C1F35">
              <w:rPr>
                <w:rFonts w:hint="eastAsia"/>
                <w:color w:val="000000" w:themeColor="text1"/>
              </w:rPr>
              <w:t>委員区分</w:t>
            </w:r>
          </w:p>
        </w:tc>
        <w:tc>
          <w:tcPr>
            <w:tcW w:w="1559" w:type="dxa"/>
          </w:tcPr>
          <w:p w:rsidR="00C22C92" w:rsidRPr="003C1F35" w:rsidRDefault="00C22C92" w:rsidP="00A0151A">
            <w:pPr>
              <w:jc w:val="center"/>
              <w:rPr>
                <w:color w:val="000000" w:themeColor="text1"/>
              </w:rPr>
            </w:pPr>
            <w:r w:rsidRPr="003C1F35">
              <w:rPr>
                <w:rFonts w:hint="eastAsia"/>
                <w:color w:val="000000" w:themeColor="text1"/>
              </w:rPr>
              <w:t>氏名</w:t>
            </w:r>
          </w:p>
        </w:tc>
        <w:tc>
          <w:tcPr>
            <w:tcW w:w="5812" w:type="dxa"/>
          </w:tcPr>
          <w:p w:rsidR="00C22C92" w:rsidRPr="003C1F35" w:rsidRDefault="00D23ECD" w:rsidP="00A0151A">
            <w:pPr>
              <w:jc w:val="center"/>
              <w:rPr>
                <w:color w:val="000000" w:themeColor="text1"/>
              </w:rPr>
            </w:pPr>
            <w:r w:rsidRPr="003C1F35">
              <w:rPr>
                <w:rFonts w:hint="eastAsia"/>
                <w:color w:val="000000" w:themeColor="text1"/>
              </w:rPr>
              <w:t>所属等</w:t>
            </w:r>
          </w:p>
        </w:tc>
      </w:tr>
      <w:tr w:rsidR="003C1F35" w:rsidRPr="003C1F35" w:rsidTr="00D27847">
        <w:tc>
          <w:tcPr>
            <w:tcW w:w="2405" w:type="dxa"/>
          </w:tcPr>
          <w:p w:rsidR="00C22C92" w:rsidRPr="003C1F35" w:rsidRDefault="00C22C92" w:rsidP="006E3CE5">
            <w:pPr>
              <w:rPr>
                <w:color w:val="000000" w:themeColor="text1"/>
              </w:rPr>
            </w:pPr>
            <w:r w:rsidRPr="003C1F35">
              <w:rPr>
                <w:rFonts w:hint="eastAsia"/>
                <w:color w:val="000000" w:themeColor="text1"/>
              </w:rPr>
              <w:t>学識経験者</w:t>
            </w:r>
          </w:p>
        </w:tc>
        <w:tc>
          <w:tcPr>
            <w:tcW w:w="1559" w:type="dxa"/>
          </w:tcPr>
          <w:p w:rsidR="00C22C92" w:rsidRPr="003C1F35" w:rsidRDefault="00C22C92" w:rsidP="006E3CE5">
            <w:pPr>
              <w:rPr>
                <w:color w:val="000000" w:themeColor="text1"/>
              </w:rPr>
            </w:pPr>
            <w:r w:rsidRPr="003C1F35">
              <w:rPr>
                <w:rFonts w:hint="eastAsia"/>
                <w:color w:val="000000" w:themeColor="text1"/>
              </w:rPr>
              <w:t>谷口　尚子</w:t>
            </w:r>
          </w:p>
          <w:p w:rsidR="00C22C92" w:rsidRPr="003C1F35" w:rsidRDefault="00C22C92" w:rsidP="006E3CE5">
            <w:pPr>
              <w:rPr>
                <w:color w:val="000000" w:themeColor="text1"/>
              </w:rPr>
            </w:pPr>
            <w:r w:rsidRPr="003C1F35">
              <w:rPr>
                <w:rFonts w:hint="eastAsia"/>
                <w:color w:val="000000" w:themeColor="text1"/>
              </w:rPr>
              <w:t>（座長）</w:t>
            </w:r>
          </w:p>
        </w:tc>
        <w:tc>
          <w:tcPr>
            <w:tcW w:w="5812" w:type="dxa"/>
          </w:tcPr>
          <w:p w:rsidR="00C22C92" w:rsidRPr="003C1F35" w:rsidRDefault="00C22C92" w:rsidP="006E3CE5">
            <w:pPr>
              <w:rPr>
                <w:color w:val="000000" w:themeColor="text1"/>
              </w:rPr>
            </w:pPr>
            <w:r w:rsidRPr="003C1F35">
              <w:rPr>
                <w:rFonts w:hint="eastAsia"/>
                <w:color w:val="000000" w:themeColor="text1"/>
              </w:rPr>
              <w:t>慶應義塾大学大学院 システムデザイン・マネジメント研究科教授</w:t>
            </w:r>
          </w:p>
        </w:tc>
      </w:tr>
      <w:tr w:rsidR="003C1F35" w:rsidRPr="003C1F35" w:rsidTr="00D27847">
        <w:tc>
          <w:tcPr>
            <w:tcW w:w="2405" w:type="dxa"/>
          </w:tcPr>
          <w:p w:rsidR="00C22C92" w:rsidRPr="003C1F35" w:rsidRDefault="00C22C92" w:rsidP="006E3CE5">
            <w:pPr>
              <w:rPr>
                <w:color w:val="000000" w:themeColor="text1"/>
              </w:rPr>
            </w:pPr>
            <w:r w:rsidRPr="003C1F35">
              <w:rPr>
                <w:rFonts w:hint="eastAsia"/>
                <w:color w:val="000000" w:themeColor="text1"/>
              </w:rPr>
              <w:t>学識経験者</w:t>
            </w:r>
          </w:p>
        </w:tc>
        <w:tc>
          <w:tcPr>
            <w:tcW w:w="1559" w:type="dxa"/>
          </w:tcPr>
          <w:p w:rsidR="00C22C92" w:rsidRPr="003C1F35" w:rsidRDefault="00C22C92" w:rsidP="006E3CE5">
            <w:pPr>
              <w:rPr>
                <w:color w:val="000000" w:themeColor="text1"/>
              </w:rPr>
            </w:pPr>
            <w:r w:rsidRPr="003C1F35">
              <w:rPr>
                <w:rFonts w:hint="eastAsia"/>
                <w:color w:val="000000" w:themeColor="text1"/>
              </w:rPr>
              <w:t>河村　和徳</w:t>
            </w:r>
          </w:p>
          <w:p w:rsidR="00C22C92" w:rsidRPr="003C1F35" w:rsidRDefault="00C22C92" w:rsidP="006E3CE5">
            <w:pPr>
              <w:rPr>
                <w:color w:val="000000" w:themeColor="text1"/>
              </w:rPr>
            </w:pPr>
            <w:r w:rsidRPr="003C1F35">
              <w:rPr>
                <w:rFonts w:hint="eastAsia"/>
                <w:color w:val="000000" w:themeColor="text1"/>
              </w:rPr>
              <w:t>（副座長）</w:t>
            </w:r>
          </w:p>
        </w:tc>
        <w:tc>
          <w:tcPr>
            <w:tcW w:w="5812" w:type="dxa"/>
          </w:tcPr>
          <w:p w:rsidR="00C22C92" w:rsidRPr="003C1F35" w:rsidRDefault="00C22C92" w:rsidP="006E3CE5">
            <w:pPr>
              <w:rPr>
                <w:color w:val="000000" w:themeColor="text1"/>
              </w:rPr>
            </w:pPr>
            <w:r w:rsidRPr="003C1F35">
              <w:rPr>
                <w:rFonts w:hint="eastAsia"/>
                <w:color w:val="000000" w:themeColor="text1"/>
              </w:rPr>
              <w:t>東北大学大学院情報科学研究科准教授</w:t>
            </w:r>
          </w:p>
        </w:tc>
      </w:tr>
      <w:tr w:rsidR="003C1F35" w:rsidRPr="003C1F35" w:rsidTr="00D27847">
        <w:tc>
          <w:tcPr>
            <w:tcW w:w="2405" w:type="dxa"/>
          </w:tcPr>
          <w:p w:rsidR="00C22C92" w:rsidRPr="003C1F35" w:rsidRDefault="00C22C92" w:rsidP="006E3CE5">
            <w:pPr>
              <w:rPr>
                <w:color w:val="000000" w:themeColor="text1"/>
              </w:rPr>
            </w:pPr>
            <w:r w:rsidRPr="003C1F35">
              <w:rPr>
                <w:rFonts w:hint="eastAsia"/>
                <w:color w:val="000000" w:themeColor="text1"/>
              </w:rPr>
              <w:t>学識経験者</w:t>
            </w:r>
          </w:p>
        </w:tc>
        <w:tc>
          <w:tcPr>
            <w:tcW w:w="1559" w:type="dxa"/>
          </w:tcPr>
          <w:p w:rsidR="00C22C92" w:rsidRPr="003C1F35" w:rsidRDefault="00C22C92" w:rsidP="006E3CE5">
            <w:pPr>
              <w:rPr>
                <w:color w:val="000000" w:themeColor="text1"/>
              </w:rPr>
            </w:pPr>
            <w:r w:rsidRPr="003C1F35">
              <w:rPr>
                <w:rFonts w:hint="eastAsia"/>
                <w:color w:val="000000" w:themeColor="text1"/>
              </w:rPr>
              <w:t>小島　勇人</w:t>
            </w:r>
          </w:p>
        </w:tc>
        <w:tc>
          <w:tcPr>
            <w:tcW w:w="5812" w:type="dxa"/>
          </w:tcPr>
          <w:p w:rsidR="00C22C92" w:rsidRPr="003C1F35" w:rsidRDefault="00C22C92" w:rsidP="006E3CE5">
            <w:pPr>
              <w:rPr>
                <w:color w:val="000000" w:themeColor="text1"/>
              </w:rPr>
            </w:pPr>
            <w:r w:rsidRPr="003C1F35">
              <w:rPr>
                <w:rFonts w:hint="eastAsia"/>
                <w:color w:val="000000" w:themeColor="text1"/>
              </w:rPr>
              <w:t>一般社団法人選挙制度実務研究会 理事長</w:t>
            </w:r>
          </w:p>
        </w:tc>
      </w:tr>
      <w:tr w:rsidR="003C1F35" w:rsidRPr="003C1F35" w:rsidTr="00D27847">
        <w:tc>
          <w:tcPr>
            <w:tcW w:w="2405" w:type="dxa"/>
          </w:tcPr>
          <w:p w:rsidR="00C22C92" w:rsidRPr="003C1F35" w:rsidRDefault="00C22C92" w:rsidP="006E3CE5">
            <w:pPr>
              <w:rPr>
                <w:color w:val="000000" w:themeColor="text1"/>
              </w:rPr>
            </w:pPr>
            <w:r w:rsidRPr="003C1F35">
              <w:rPr>
                <w:rFonts w:hint="eastAsia"/>
                <w:color w:val="000000" w:themeColor="text1"/>
              </w:rPr>
              <w:t>報道関係者</w:t>
            </w:r>
          </w:p>
        </w:tc>
        <w:tc>
          <w:tcPr>
            <w:tcW w:w="1559" w:type="dxa"/>
          </w:tcPr>
          <w:p w:rsidR="00C22C92" w:rsidRPr="003C1F35" w:rsidRDefault="00C22C92" w:rsidP="006E3CE5">
            <w:pPr>
              <w:rPr>
                <w:color w:val="000000" w:themeColor="text1"/>
              </w:rPr>
            </w:pPr>
            <w:r w:rsidRPr="003C1F35">
              <w:rPr>
                <w:rFonts w:hint="eastAsia"/>
                <w:color w:val="000000" w:themeColor="text1"/>
              </w:rPr>
              <w:t>井上　昌之</w:t>
            </w:r>
          </w:p>
        </w:tc>
        <w:tc>
          <w:tcPr>
            <w:tcW w:w="5812" w:type="dxa"/>
          </w:tcPr>
          <w:p w:rsidR="00C22C92" w:rsidRPr="003C1F35" w:rsidRDefault="00C22C92" w:rsidP="006E3CE5">
            <w:pPr>
              <w:rPr>
                <w:color w:val="000000" w:themeColor="text1"/>
              </w:rPr>
            </w:pPr>
            <w:r w:rsidRPr="003C1F35">
              <w:rPr>
                <w:rFonts w:hint="eastAsia"/>
                <w:color w:val="000000" w:themeColor="text1"/>
              </w:rPr>
              <w:t>株式会社新日本海新聞社　執行役員編集制作局長</w:t>
            </w:r>
          </w:p>
        </w:tc>
      </w:tr>
      <w:tr w:rsidR="003C1F35" w:rsidRPr="003C1F35" w:rsidTr="00D27847">
        <w:tc>
          <w:tcPr>
            <w:tcW w:w="2405" w:type="dxa"/>
          </w:tcPr>
          <w:p w:rsidR="00C22C92" w:rsidRPr="003C1F35" w:rsidRDefault="00C22C92" w:rsidP="006E3CE5">
            <w:pPr>
              <w:rPr>
                <w:color w:val="000000" w:themeColor="text1"/>
              </w:rPr>
            </w:pPr>
            <w:r w:rsidRPr="003C1F35">
              <w:rPr>
                <w:rFonts w:hint="eastAsia"/>
                <w:color w:val="000000" w:themeColor="text1"/>
              </w:rPr>
              <w:t>住民自治関係者</w:t>
            </w:r>
          </w:p>
        </w:tc>
        <w:tc>
          <w:tcPr>
            <w:tcW w:w="1559" w:type="dxa"/>
          </w:tcPr>
          <w:p w:rsidR="00C22C92" w:rsidRPr="003C1F35" w:rsidRDefault="00C22C92" w:rsidP="006E3CE5">
            <w:pPr>
              <w:rPr>
                <w:color w:val="000000" w:themeColor="text1"/>
              </w:rPr>
            </w:pPr>
            <w:r w:rsidRPr="003C1F35">
              <w:rPr>
                <w:rFonts w:hint="eastAsia"/>
                <w:color w:val="000000" w:themeColor="text1"/>
              </w:rPr>
              <w:t>山下　美代子</w:t>
            </w:r>
          </w:p>
        </w:tc>
        <w:tc>
          <w:tcPr>
            <w:tcW w:w="5812" w:type="dxa"/>
          </w:tcPr>
          <w:p w:rsidR="00C22C92" w:rsidRPr="003C1F35" w:rsidRDefault="00C22C92" w:rsidP="00492BA3">
            <w:pPr>
              <w:rPr>
                <w:color w:val="000000" w:themeColor="text1"/>
              </w:rPr>
            </w:pPr>
            <w:r w:rsidRPr="003C1F35">
              <w:rPr>
                <w:rFonts w:hint="eastAsia"/>
                <w:color w:val="000000" w:themeColor="text1"/>
              </w:rPr>
              <w:t>米子市民生児童委員</w:t>
            </w:r>
            <w:r w:rsidRPr="003C1F35">
              <w:rPr>
                <w:rFonts w:hint="eastAsia"/>
                <w:color w:val="000000" w:themeColor="text1"/>
              </w:rPr>
              <w:tab/>
            </w:r>
          </w:p>
        </w:tc>
      </w:tr>
      <w:tr w:rsidR="00C22C92" w:rsidRPr="003C1F35" w:rsidTr="00D27847">
        <w:tc>
          <w:tcPr>
            <w:tcW w:w="2405" w:type="dxa"/>
          </w:tcPr>
          <w:p w:rsidR="00C22C92" w:rsidRPr="003C1F35" w:rsidRDefault="00C22C92" w:rsidP="006E3CE5">
            <w:pPr>
              <w:rPr>
                <w:color w:val="000000" w:themeColor="text1"/>
              </w:rPr>
            </w:pPr>
            <w:r w:rsidRPr="003C1F35">
              <w:rPr>
                <w:rFonts w:hint="eastAsia"/>
                <w:color w:val="000000" w:themeColor="text1"/>
              </w:rPr>
              <w:t>教育関係者</w:t>
            </w:r>
          </w:p>
        </w:tc>
        <w:tc>
          <w:tcPr>
            <w:tcW w:w="1559" w:type="dxa"/>
          </w:tcPr>
          <w:p w:rsidR="00C22C92" w:rsidRPr="003C1F35" w:rsidRDefault="00C22C92" w:rsidP="006E3CE5">
            <w:pPr>
              <w:rPr>
                <w:color w:val="000000" w:themeColor="text1"/>
              </w:rPr>
            </w:pPr>
            <w:r w:rsidRPr="003C1F35">
              <w:rPr>
                <w:rFonts w:hint="eastAsia"/>
                <w:color w:val="000000" w:themeColor="text1"/>
              </w:rPr>
              <w:t>山田　史子</w:t>
            </w:r>
          </w:p>
        </w:tc>
        <w:tc>
          <w:tcPr>
            <w:tcW w:w="5812" w:type="dxa"/>
          </w:tcPr>
          <w:p w:rsidR="00C22C92" w:rsidRPr="003C1F35" w:rsidRDefault="00C22C92" w:rsidP="006E3CE5">
            <w:pPr>
              <w:rPr>
                <w:color w:val="000000" w:themeColor="text1"/>
              </w:rPr>
            </w:pPr>
            <w:r w:rsidRPr="003C1F35">
              <w:rPr>
                <w:rFonts w:hint="eastAsia"/>
                <w:color w:val="000000" w:themeColor="text1"/>
              </w:rPr>
              <w:t>鳥取中央育英高等学校教頭</w:t>
            </w:r>
          </w:p>
        </w:tc>
      </w:tr>
    </w:tbl>
    <w:p w:rsidR="006E3CE5" w:rsidRPr="003C1F35" w:rsidRDefault="006E3CE5" w:rsidP="006E3CE5">
      <w:pPr>
        <w:rPr>
          <w:color w:val="000000" w:themeColor="text1"/>
        </w:rPr>
      </w:pPr>
    </w:p>
    <w:p w:rsidR="00D27847" w:rsidRPr="003C1F35" w:rsidRDefault="00D27847" w:rsidP="00D27847">
      <w:pPr>
        <w:rPr>
          <w:color w:val="000000" w:themeColor="text1"/>
        </w:rPr>
      </w:pPr>
      <w:r w:rsidRPr="003C1F35">
        <w:rPr>
          <w:rFonts w:hint="eastAsia"/>
          <w:color w:val="000000" w:themeColor="text1"/>
        </w:rPr>
        <w:t>〇自治体代表</w:t>
      </w:r>
    </w:p>
    <w:tbl>
      <w:tblPr>
        <w:tblStyle w:val="ab"/>
        <w:tblW w:w="0" w:type="auto"/>
        <w:tblLook w:val="04A0" w:firstRow="1" w:lastRow="0" w:firstColumn="1" w:lastColumn="0" w:noHBand="0" w:noVBand="1"/>
      </w:tblPr>
      <w:tblGrid>
        <w:gridCol w:w="2316"/>
        <w:gridCol w:w="7086"/>
      </w:tblGrid>
      <w:tr w:rsidR="003C1F35" w:rsidRPr="003C1F35" w:rsidTr="00A0151A">
        <w:tc>
          <w:tcPr>
            <w:tcW w:w="2316" w:type="dxa"/>
            <w:vAlign w:val="center"/>
          </w:tcPr>
          <w:p w:rsidR="00A0151A" w:rsidRPr="003C1F35" w:rsidRDefault="00A0151A" w:rsidP="00A0151A">
            <w:pPr>
              <w:jc w:val="center"/>
              <w:rPr>
                <w:color w:val="000000" w:themeColor="text1"/>
              </w:rPr>
            </w:pPr>
            <w:r w:rsidRPr="003C1F35">
              <w:rPr>
                <w:rFonts w:hint="eastAsia"/>
                <w:color w:val="000000" w:themeColor="text1"/>
              </w:rPr>
              <w:t>区分</w:t>
            </w:r>
          </w:p>
        </w:tc>
        <w:tc>
          <w:tcPr>
            <w:tcW w:w="7086" w:type="dxa"/>
            <w:vAlign w:val="center"/>
          </w:tcPr>
          <w:p w:rsidR="00A0151A" w:rsidRPr="003C1F35" w:rsidRDefault="00A0151A" w:rsidP="00A0151A">
            <w:pPr>
              <w:jc w:val="center"/>
              <w:rPr>
                <w:color w:val="000000" w:themeColor="text1"/>
              </w:rPr>
            </w:pPr>
            <w:r w:rsidRPr="003C1F35">
              <w:rPr>
                <w:rFonts w:hint="eastAsia"/>
                <w:color w:val="000000" w:themeColor="text1"/>
              </w:rPr>
              <w:t>氏名</w:t>
            </w:r>
          </w:p>
        </w:tc>
      </w:tr>
      <w:tr w:rsidR="003C1F35" w:rsidRPr="003C1F35" w:rsidTr="00F12E15">
        <w:tc>
          <w:tcPr>
            <w:tcW w:w="2316" w:type="dxa"/>
          </w:tcPr>
          <w:p w:rsidR="00A0151A" w:rsidRPr="003C1F35" w:rsidRDefault="00A0151A" w:rsidP="00D27847">
            <w:pPr>
              <w:rPr>
                <w:color w:val="000000" w:themeColor="text1"/>
              </w:rPr>
            </w:pPr>
            <w:r w:rsidRPr="003C1F35">
              <w:rPr>
                <w:rFonts w:hint="eastAsia"/>
                <w:color w:val="000000" w:themeColor="text1"/>
              </w:rPr>
              <w:t>鳥取県市長会</w:t>
            </w:r>
          </w:p>
        </w:tc>
        <w:tc>
          <w:tcPr>
            <w:tcW w:w="7086" w:type="dxa"/>
          </w:tcPr>
          <w:p w:rsidR="00A0151A" w:rsidRPr="003C1F35" w:rsidRDefault="00A0151A" w:rsidP="00A0151A">
            <w:pPr>
              <w:rPr>
                <w:color w:val="000000" w:themeColor="text1"/>
              </w:rPr>
            </w:pPr>
            <w:r w:rsidRPr="003C1F35">
              <w:rPr>
                <w:rFonts w:hint="eastAsia"/>
                <w:color w:val="000000" w:themeColor="text1"/>
              </w:rPr>
              <w:t>深澤　義彦（鳥取市長）、伊達　憲太郎（境港市長　※代理出席）</w:t>
            </w:r>
          </w:p>
        </w:tc>
      </w:tr>
      <w:tr w:rsidR="003C1F35" w:rsidRPr="003C1F35" w:rsidTr="00F12E15">
        <w:tc>
          <w:tcPr>
            <w:tcW w:w="2316" w:type="dxa"/>
          </w:tcPr>
          <w:p w:rsidR="00A0151A" w:rsidRPr="003C1F35" w:rsidRDefault="00A0151A" w:rsidP="00C043A0">
            <w:pPr>
              <w:rPr>
                <w:color w:val="000000" w:themeColor="text1"/>
              </w:rPr>
            </w:pPr>
            <w:r w:rsidRPr="003C1F35">
              <w:rPr>
                <w:rFonts w:hint="eastAsia"/>
                <w:color w:val="000000" w:themeColor="text1"/>
              </w:rPr>
              <w:t>鳥取県町村会</w:t>
            </w:r>
          </w:p>
        </w:tc>
        <w:tc>
          <w:tcPr>
            <w:tcW w:w="7086" w:type="dxa"/>
          </w:tcPr>
          <w:p w:rsidR="00A0151A" w:rsidRPr="003C1F35" w:rsidRDefault="00A0151A" w:rsidP="00A0151A">
            <w:pPr>
              <w:rPr>
                <w:color w:val="000000" w:themeColor="text1"/>
              </w:rPr>
            </w:pPr>
            <w:r w:rsidRPr="003C1F35">
              <w:rPr>
                <w:rFonts w:hint="eastAsia"/>
                <w:color w:val="000000" w:themeColor="text1"/>
              </w:rPr>
              <w:t>𠮷田　英人（八頭町長）、竹口　大紀（大山町長　※代理出席）</w:t>
            </w:r>
          </w:p>
        </w:tc>
      </w:tr>
      <w:tr w:rsidR="00A0151A" w:rsidRPr="003C1F35" w:rsidTr="00F12E15">
        <w:tc>
          <w:tcPr>
            <w:tcW w:w="2316" w:type="dxa"/>
          </w:tcPr>
          <w:p w:rsidR="00A0151A" w:rsidRPr="003C1F35" w:rsidRDefault="00A0151A" w:rsidP="00C043A0">
            <w:pPr>
              <w:rPr>
                <w:color w:val="000000" w:themeColor="text1"/>
              </w:rPr>
            </w:pPr>
            <w:r w:rsidRPr="003C1F35">
              <w:rPr>
                <w:rFonts w:hint="eastAsia"/>
                <w:color w:val="000000" w:themeColor="text1"/>
              </w:rPr>
              <w:t>鳥取県</w:t>
            </w:r>
          </w:p>
        </w:tc>
        <w:tc>
          <w:tcPr>
            <w:tcW w:w="7086" w:type="dxa"/>
          </w:tcPr>
          <w:p w:rsidR="00A0151A" w:rsidRPr="003C1F35" w:rsidRDefault="00A0151A" w:rsidP="00A0151A">
            <w:pPr>
              <w:rPr>
                <w:color w:val="000000" w:themeColor="text1"/>
              </w:rPr>
            </w:pPr>
            <w:r w:rsidRPr="003C1F35">
              <w:rPr>
                <w:rFonts w:hint="eastAsia"/>
                <w:color w:val="000000" w:themeColor="text1"/>
              </w:rPr>
              <w:t>平井　伸治（鳥取県知事）</w:t>
            </w:r>
          </w:p>
        </w:tc>
      </w:tr>
    </w:tbl>
    <w:p w:rsidR="00D27847" w:rsidRPr="003C1F35" w:rsidRDefault="00D27847" w:rsidP="00D27847">
      <w:pPr>
        <w:rPr>
          <w:color w:val="000000" w:themeColor="text1"/>
        </w:rPr>
      </w:pPr>
    </w:p>
    <w:p w:rsidR="00D27847" w:rsidRPr="003C1F35" w:rsidRDefault="00D27847" w:rsidP="00D27847">
      <w:pPr>
        <w:rPr>
          <w:color w:val="000000" w:themeColor="text1"/>
        </w:rPr>
      </w:pPr>
      <w:r w:rsidRPr="003C1F35">
        <w:rPr>
          <w:rFonts w:hint="eastAsia"/>
          <w:color w:val="000000" w:themeColor="text1"/>
        </w:rPr>
        <w:t>〇参考人</w:t>
      </w:r>
    </w:p>
    <w:tbl>
      <w:tblPr>
        <w:tblStyle w:val="ab"/>
        <w:tblW w:w="0" w:type="auto"/>
        <w:tblLook w:val="04A0" w:firstRow="1" w:lastRow="0" w:firstColumn="1" w:lastColumn="0" w:noHBand="0" w:noVBand="1"/>
      </w:tblPr>
      <w:tblGrid>
        <w:gridCol w:w="2318"/>
        <w:gridCol w:w="7084"/>
      </w:tblGrid>
      <w:tr w:rsidR="003C1F35" w:rsidRPr="003C1F35" w:rsidTr="00A0151A">
        <w:tc>
          <w:tcPr>
            <w:tcW w:w="2318" w:type="dxa"/>
            <w:vAlign w:val="center"/>
          </w:tcPr>
          <w:p w:rsidR="00A0151A" w:rsidRPr="003C1F35" w:rsidRDefault="00A0151A" w:rsidP="00A0151A">
            <w:pPr>
              <w:jc w:val="center"/>
              <w:rPr>
                <w:color w:val="000000" w:themeColor="text1"/>
              </w:rPr>
            </w:pPr>
            <w:r w:rsidRPr="003C1F35">
              <w:rPr>
                <w:rFonts w:hint="eastAsia"/>
                <w:color w:val="000000" w:themeColor="text1"/>
              </w:rPr>
              <w:t>区分</w:t>
            </w:r>
          </w:p>
        </w:tc>
        <w:tc>
          <w:tcPr>
            <w:tcW w:w="7084" w:type="dxa"/>
            <w:vAlign w:val="center"/>
          </w:tcPr>
          <w:p w:rsidR="00A0151A" w:rsidRPr="003C1F35" w:rsidRDefault="00A0151A" w:rsidP="00A0151A">
            <w:pPr>
              <w:jc w:val="center"/>
              <w:rPr>
                <w:color w:val="000000" w:themeColor="text1"/>
              </w:rPr>
            </w:pPr>
            <w:r w:rsidRPr="003C1F35">
              <w:rPr>
                <w:rFonts w:hint="eastAsia"/>
                <w:color w:val="000000" w:themeColor="text1"/>
              </w:rPr>
              <w:t>氏名</w:t>
            </w:r>
          </w:p>
        </w:tc>
      </w:tr>
      <w:tr w:rsidR="00A0151A" w:rsidRPr="003C1F35" w:rsidTr="00F12E15">
        <w:tc>
          <w:tcPr>
            <w:tcW w:w="2318" w:type="dxa"/>
          </w:tcPr>
          <w:p w:rsidR="00A0151A" w:rsidRPr="003C1F35" w:rsidRDefault="00A0151A" w:rsidP="00C043A0">
            <w:pPr>
              <w:rPr>
                <w:color w:val="000000" w:themeColor="text1"/>
              </w:rPr>
            </w:pPr>
            <w:r w:rsidRPr="003C1F35">
              <w:rPr>
                <w:rFonts w:hint="eastAsia"/>
                <w:color w:val="000000" w:themeColor="text1"/>
              </w:rPr>
              <w:t>鳥取県町村議会議長会</w:t>
            </w:r>
          </w:p>
        </w:tc>
        <w:tc>
          <w:tcPr>
            <w:tcW w:w="7084" w:type="dxa"/>
          </w:tcPr>
          <w:p w:rsidR="00A0151A" w:rsidRPr="003C1F35" w:rsidRDefault="00A0151A" w:rsidP="00A0151A">
            <w:pPr>
              <w:rPr>
                <w:color w:val="000000" w:themeColor="text1"/>
              </w:rPr>
            </w:pPr>
            <w:r w:rsidRPr="003C1F35">
              <w:rPr>
                <w:rFonts w:hint="eastAsia"/>
                <w:color w:val="000000" w:themeColor="text1"/>
              </w:rPr>
              <w:t>山根　政彦（若桜町議会議長）</w:t>
            </w:r>
          </w:p>
        </w:tc>
      </w:tr>
    </w:tbl>
    <w:p w:rsidR="00D27847" w:rsidRPr="003C1F35" w:rsidRDefault="00D27847" w:rsidP="00D27847">
      <w:pPr>
        <w:rPr>
          <w:color w:val="000000" w:themeColor="text1"/>
        </w:rPr>
      </w:pPr>
    </w:p>
    <w:p w:rsidR="006E3CE5" w:rsidRPr="003C1F35" w:rsidRDefault="00D23ECD" w:rsidP="006E3CE5">
      <w:pPr>
        <w:rPr>
          <w:rFonts w:asciiTheme="majorEastAsia" w:eastAsiaTheme="majorEastAsia" w:hAnsiTheme="majorEastAsia"/>
          <w:color w:val="000000" w:themeColor="text1"/>
          <w:sz w:val="22"/>
        </w:rPr>
      </w:pPr>
      <w:r w:rsidRPr="003C1F35">
        <w:rPr>
          <w:rFonts w:asciiTheme="majorEastAsia" w:eastAsiaTheme="majorEastAsia" w:hAnsiTheme="majorEastAsia" w:hint="eastAsia"/>
          <w:color w:val="000000" w:themeColor="text1"/>
          <w:sz w:val="22"/>
        </w:rPr>
        <w:t>＜研究会</w:t>
      </w:r>
      <w:r w:rsidR="006E3CE5" w:rsidRPr="003C1F35">
        <w:rPr>
          <w:rFonts w:asciiTheme="majorEastAsia" w:eastAsiaTheme="majorEastAsia" w:hAnsiTheme="majorEastAsia" w:hint="eastAsia"/>
          <w:color w:val="000000" w:themeColor="text1"/>
          <w:sz w:val="22"/>
        </w:rPr>
        <w:t>開催経緯</w:t>
      </w:r>
      <w:r w:rsidRPr="003C1F35">
        <w:rPr>
          <w:rFonts w:asciiTheme="majorEastAsia" w:eastAsiaTheme="majorEastAsia" w:hAnsiTheme="majorEastAsia" w:hint="eastAsia"/>
          <w:color w:val="000000" w:themeColor="text1"/>
          <w:sz w:val="22"/>
        </w:rPr>
        <w:t>・主な検討事項＞</w:t>
      </w:r>
    </w:p>
    <w:p w:rsidR="006E3CE5" w:rsidRPr="003C1F35" w:rsidRDefault="00116A21" w:rsidP="006E3CE5">
      <w:pPr>
        <w:rPr>
          <w:rFonts w:asciiTheme="minorEastAsia" w:eastAsiaTheme="minorEastAsia" w:hAnsiTheme="minorEastAsia"/>
          <w:color w:val="000000" w:themeColor="text1"/>
        </w:rPr>
      </w:pPr>
      <w:r w:rsidRPr="003C1F35">
        <w:rPr>
          <w:rFonts w:asciiTheme="majorEastAsia" w:eastAsiaTheme="majorEastAsia" w:hAnsiTheme="majorEastAsia" w:hint="eastAsia"/>
          <w:color w:val="000000" w:themeColor="text1"/>
        </w:rPr>
        <w:t>第１回研究会</w:t>
      </w:r>
      <w:r w:rsidR="008531F6" w:rsidRPr="003C1F35">
        <w:rPr>
          <w:rFonts w:asciiTheme="minorEastAsia" w:eastAsiaTheme="minorEastAsia" w:hAnsiTheme="minorEastAsia" w:hint="eastAsia"/>
          <w:color w:val="000000" w:themeColor="text1"/>
        </w:rPr>
        <w:t>（令和５年９</w:t>
      </w:r>
      <w:r w:rsidR="006E3CE5" w:rsidRPr="003C1F35">
        <w:rPr>
          <w:rFonts w:asciiTheme="minorEastAsia" w:eastAsiaTheme="minorEastAsia" w:hAnsiTheme="minorEastAsia" w:hint="eastAsia"/>
          <w:color w:val="000000" w:themeColor="text1"/>
        </w:rPr>
        <w:t>月</w:t>
      </w:r>
      <w:r w:rsidR="008531F6" w:rsidRPr="003C1F35">
        <w:rPr>
          <w:rFonts w:asciiTheme="minorEastAsia" w:eastAsiaTheme="minorEastAsia" w:hAnsiTheme="minorEastAsia" w:hint="eastAsia"/>
          <w:color w:val="000000" w:themeColor="text1"/>
        </w:rPr>
        <w:t>７</w:t>
      </w:r>
      <w:r w:rsidR="006E3CE5" w:rsidRPr="003C1F35">
        <w:rPr>
          <w:rFonts w:asciiTheme="minorEastAsia" w:eastAsiaTheme="minorEastAsia" w:hAnsiTheme="minorEastAsia" w:hint="eastAsia"/>
          <w:color w:val="000000" w:themeColor="text1"/>
        </w:rPr>
        <w:t>日）</w:t>
      </w:r>
    </w:p>
    <w:p w:rsidR="00116A21" w:rsidRPr="003C1F35" w:rsidRDefault="00116A21" w:rsidP="00C22C92">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・投票率低下、議員のなり手不足、主権者教育の現状の説明</w:t>
      </w:r>
    </w:p>
    <w:p w:rsidR="006E3CE5" w:rsidRPr="003C1F35" w:rsidRDefault="006E3CE5" w:rsidP="00C22C92">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w:t>
      </w:r>
      <w:r w:rsidR="00C22C92" w:rsidRPr="003C1F35">
        <w:rPr>
          <w:rFonts w:asciiTheme="minorEastAsia" w:eastAsiaTheme="minorEastAsia" w:hAnsiTheme="minorEastAsia" w:hint="eastAsia"/>
          <w:color w:val="000000" w:themeColor="text1"/>
        </w:rPr>
        <w:t>意見交換（各委員、自治体代表の意見発表）</w:t>
      </w:r>
    </w:p>
    <w:p w:rsidR="006E3CE5" w:rsidRPr="003C1F35" w:rsidRDefault="006E3CE5" w:rsidP="006E3CE5">
      <w:pPr>
        <w:rPr>
          <w:rFonts w:asciiTheme="minorEastAsia" w:eastAsiaTheme="minorEastAsia" w:hAnsiTheme="minorEastAsia"/>
          <w:color w:val="000000" w:themeColor="text1"/>
        </w:rPr>
      </w:pPr>
    </w:p>
    <w:p w:rsidR="006E3CE5" w:rsidRPr="003C1F35" w:rsidRDefault="00116A21" w:rsidP="006E3CE5">
      <w:pPr>
        <w:rPr>
          <w:rFonts w:asciiTheme="minorEastAsia" w:eastAsiaTheme="minorEastAsia" w:hAnsiTheme="minorEastAsia"/>
          <w:color w:val="000000" w:themeColor="text1"/>
        </w:rPr>
      </w:pPr>
      <w:r w:rsidRPr="003C1F35">
        <w:rPr>
          <w:rFonts w:asciiTheme="majorEastAsia" w:eastAsiaTheme="majorEastAsia" w:hAnsiTheme="majorEastAsia" w:hint="eastAsia"/>
          <w:color w:val="000000" w:themeColor="text1"/>
        </w:rPr>
        <w:t>第２回研究会</w:t>
      </w:r>
      <w:r w:rsidR="00C22C92" w:rsidRPr="003C1F35">
        <w:rPr>
          <w:rFonts w:asciiTheme="minorEastAsia" w:eastAsiaTheme="minorEastAsia" w:hAnsiTheme="minorEastAsia" w:hint="eastAsia"/>
          <w:color w:val="000000" w:themeColor="text1"/>
        </w:rPr>
        <w:t>（令和５年９月29</w:t>
      </w:r>
      <w:r w:rsidR="006E3CE5" w:rsidRPr="003C1F35">
        <w:rPr>
          <w:rFonts w:asciiTheme="minorEastAsia" w:eastAsiaTheme="minorEastAsia" w:hAnsiTheme="minorEastAsia" w:hint="eastAsia"/>
          <w:color w:val="000000" w:themeColor="text1"/>
        </w:rPr>
        <w:t>日）</w:t>
      </w:r>
    </w:p>
    <w:p w:rsidR="006E3CE5" w:rsidRPr="003C1F35" w:rsidRDefault="006E3CE5" w:rsidP="006E3CE5">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・第１回</w:t>
      </w:r>
      <w:r w:rsidR="00C22C92" w:rsidRPr="003C1F35">
        <w:rPr>
          <w:rFonts w:asciiTheme="minorEastAsia" w:eastAsiaTheme="minorEastAsia" w:hAnsiTheme="minorEastAsia" w:hint="eastAsia"/>
          <w:color w:val="000000" w:themeColor="text1"/>
        </w:rPr>
        <w:t>研究</w:t>
      </w:r>
      <w:r w:rsidRPr="003C1F35">
        <w:rPr>
          <w:rFonts w:asciiTheme="minorEastAsia" w:eastAsiaTheme="minorEastAsia" w:hAnsiTheme="minorEastAsia" w:hint="eastAsia"/>
          <w:color w:val="000000" w:themeColor="text1"/>
        </w:rPr>
        <w:t>会における委員意見</w:t>
      </w:r>
      <w:r w:rsidR="00C22C92" w:rsidRPr="003C1F35">
        <w:rPr>
          <w:rFonts w:asciiTheme="minorEastAsia" w:eastAsiaTheme="minorEastAsia" w:hAnsiTheme="minorEastAsia" w:hint="eastAsia"/>
          <w:color w:val="000000" w:themeColor="text1"/>
        </w:rPr>
        <w:t>の概要</w:t>
      </w:r>
      <w:r w:rsidR="00116A21" w:rsidRPr="003C1F35">
        <w:rPr>
          <w:rFonts w:asciiTheme="minorEastAsia" w:eastAsiaTheme="minorEastAsia" w:hAnsiTheme="minorEastAsia" w:hint="eastAsia"/>
          <w:color w:val="000000" w:themeColor="text1"/>
        </w:rPr>
        <w:t>の報告</w:t>
      </w:r>
      <w:r w:rsidR="00C22C92" w:rsidRPr="003C1F35">
        <w:rPr>
          <w:rFonts w:asciiTheme="minorEastAsia" w:eastAsiaTheme="minorEastAsia" w:hAnsiTheme="minorEastAsia" w:hint="eastAsia"/>
          <w:color w:val="000000" w:themeColor="text1"/>
        </w:rPr>
        <w:t>、議論のポイント</w:t>
      </w:r>
      <w:r w:rsidRPr="003C1F35">
        <w:rPr>
          <w:rFonts w:asciiTheme="minorEastAsia" w:eastAsiaTheme="minorEastAsia" w:hAnsiTheme="minorEastAsia" w:hint="eastAsia"/>
          <w:color w:val="000000" w:themeColor="text1"/>
        </w:rPr>
        <w:t>の提示</w:t>
      </w:r>
    </w:p>
    <w:p w:rsidR="00116A21" w:rsidRPr="003C1F35" w:rsidRDefault="006E3CE5" w:rsidP="006E3CE5">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w:t>
      </w:r>
      <w:r w:rsidR="00116A21" w:rsidRPr="003C1F35">
        <w:rPr>
          <w:rFonts w:asciiTheme="minorEastAsia" w:eastAsiaTheme="minorEastAsia" w:hAnsiTheme="minorEastAsia" w:hint="eastAsia"/>
          <w:color w:val="000000" w:themeColor="text1"/>
        </w:rPr>
        <w:t>意見交換（各委員、自治体代表、議会代表の意見発表等）</w:t>
      </w:r>
    </w:p>
    <w:p w:rsidR="00CB76F6" w:rsidRPr="003C1F35" w:rsidRDefault="00CB76F6" w:rsidP="006E3CE5">
      <w:pPr>
        <w:rPr>
          <w:rFonts w:asciiTheme="minorEastAsia" w:eastAsiaTheme="minorEastAsia" w:hAnsiTheme="minorEastAsia"/>
          <w:color w:val="000000" w:themeColor="text1"/>
        </w:rPr>
      </w:pPr>
    </w:p>
    <w:p w:rsidR="006E3CE5" w:rsidRPr="003C1F35" w:rsidRDefault="00116A21" w:rsidP="006E3CE5">
      <w:pPr>
        <w:rPr>
          <w:rFonts w:asciiTheme="minorEastAsia" w:eastAsiaTheme="minorEastAsia" w:hAnsiTheme="minorEastAsia"/>
          <w:color w:val="000000" w:themeColor="text1"/>
        </w:rPr>
      </w:pPr>
      <w:r w:rsidRPr="003C1F35">
        <w:rPr>
          <w:rFonts w:asciiTheme="majorEastAsia" w:eastAsiaTheme="majorEastAsia" w:hAnsiTheme="majorEastAsia" w:hint="eastAsia"/>
          <w:color w:val="000000" w:themeColor="text1"/>
        </w:rPr>
        <w:t>第３回研究会</w:t>
      </w:r>
      <w:r w:rsidR="00C22C92" w:rsidRPr="003C1F35">
        <w:rPr>
          <w:rFonts w:asciiTheme="minorEastAsia" w:eastAsiaTheme="minorEastAsia" w:hAnsiTheme="minorEastAsia" w:hint="eastAsia"/>
          <w:color w:val="000000" w:themeColor="text1"/>
        </w:rPr>
        <w:t>（令和５年11</w:t>
      </w:r>
      <w:r w:rsidR="006E3CE5" w:rsidRPr="003C1F35">
        <w:rPr>
          <w:rFonts w:asciiTheme="minorEastAsia" w:eastAsiaTheme="minorEastAsia" w:hAnsiTheme="minorEastAsia" w:hint="eastAsia"/>
          <w:color w:val="000000" w:themeColor="text1"/>
        </w:rPr>
        <w:t>月</w:t>
      </w:r>
      <w:r w:rsidR="00C22C92" w:rsidRPr="003C1F35">
        <w:rPr>
          <w:rFonts w:asciiTheme="minorEastAsia" w:eastAsiaTheme="minorEastAsia" w:hAnsiTheme="minorEastAsia" w:hint="eastAsia"/>
          <w:color w:val="000000" w:themeColor="text1"/>
        </w:rPr>
        <w:t>10</w:t>
      </w:r>
      <w:r w:rsidR="006E3CE5" w:rsidRPr="003C1F35">
        <w:rPr>
          <w:rFonts w:asciiTheme="minorEastAsia" w:eastAsiaTheme="minorEastAsia" w:hAnsiTheme="minorEastAsia" w:hint="eastAsia"/>
          <w:color w:val="000000" w:themeColor="text1"/>
        </w:rPr>
        <w:t>日）</w:t>
      </w:r>
    </w:p>
    <w:p w:rsidR="006E3CE5" w:rsidRPr="003C1F35" w:rsidRDefault="006E3CE5" w:rsidP="006E3CE5">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・第２回</w:t>
      </w:r>
      <w:r w:rsidR="00116A21" w:rsidRPr="003C1F35">
        <w:rPr>
          <w:rFonts w:asciiTheme="minorEastAsia" w:eastAsiaTheme="minorEastAsia" w:hAnsiTheme="minorEastAsia" w:hint="eastAsia"/>
          <w:color w:val="000000" w:themeColor="text1"/>
        </w:rPr>
        <w:t>研究会</w:t>
      </w:r>
      <w:r w:rsidRPr="003C1F35">
        <w:rPr>
          <w:rFonts w:asciiTheme="minorEastAsia" w:eastAsiaTheme="minorEastAsia" w:hAnsiTheme="minorEastAsia" w:hint="eastAsia"/>
          <w:color w:val="000000" w:themeColor="text1"/>
        </w:rPr>
        <w:t>における委員意見</w:t>
      </w:r>
      <w:r w:rsidR="00116A21" w:rsidRPr="003C1F35">
        <w:rPr>
          <w:rFonts w:asciiTheme="minorEastAsia" w:eastAsiaTheme="minorEastAsia" w:hAnsiTheme="minorEastAsia" w:hint="eastAsia"/>
          <w:color w:val="000000" w:themeColor="text1"/>
        </w:rPr>
        <w:t>の概要の報告</w:t>
      </w:r>
    </w:p>
    <w:p w:rsidR="006E3CE5" w:rsidRPr="003C1F35" w:rsidRDefault="00116A21" w:rsidP="006E3CE5">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・研究会</w:t>
      </w:r>
      <w:r w:rsidR="006E3CE5" w:rsidRPr="003C1F35">
        <w:rPr>
          <w:rFonts w:asciiTheme="minorEastAsia" w:eastAsiaTheme="minorEastAsia" w:hAnsiTheme="minorEastAsia" w:hint="eastAsia"/>
          <w:color w:val="000000" w:themeColor="text1"/>
        </w:rPr>
        <w:t>報告書（骨子）（案）</w:t>
      </w:r>
      <w:r w:rsidR="00A0151A" w:rsidRPr="003C1F35">
        <w:rPr>
          <w:rFonts w:asciiTheme="minorEastAsia" w:eastAsiaTheme="minorEastAsia" w:hAnsiTheme="minorEastAsia" w:hint="eastAsia"/>
          <w:color w:val="000000" w:themeColor="text1"/>
        </w:rPr>
        <w:t>について議論</w:t>
      </w:r>
    </w:p>
    <w:p w:rsidR="00116A21" w:rsidRPr="003C1F35" w:rsidRDefault="00116A21" w:rsidP="006E3CE5">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・意見交換</w:t>
      </w:r>
    </w:p>
    <w:p w:rsidR="00CB76F6" w:rsidRPr="003C1F35" w:rsidRDefault="00CB76F6" w:rsidP="006E3CE5">
      <w:pPr>
        <w:rPr>
          <w:rFonts w:asciiTheme="minorEastAsia" w:eastAsiaTheme="minorEastAsia" w:hAnsiTheme="minorEastAsia"/>
          <w:color w:val="000000" w:themeColor="text1"/>
        </w:rPr>
      </w:pPr>
    </w:p>
    <w:p w:rsidR="006E3CE5" w:rsidRPr="003C1F35" w:rsidRDefault="006E3CE5" w:rsidP="006E3CE5">
      <w:pPr>
        <w:rPr>
          <w:rFonts w:asciiTheme="minorEastAsia" w:eastAsiaTheme="minorEastAsia" w:hAnsiTheme="minorEastAsia"/>
          <w:color w:val="000000" w:themeColor="text1"/>
        </w:rPr>
      </w:pPr>
      <w:r w:rsidRPr="003C1F35">
        <w:rPr>
          <w:rFonts w:asciiTheme="majorEastAsia" w:eastAsiaTheme="majorEastAsia" w:hAnsiTheme="majorEastAsia" w:hint="eastAsia"/>
          <w:color w:val="000000" w:themeColor="text1"/>
        </w:rPr>
        <w:t>第４回</w:t>
      </w:r>
      <w:r w:rsidR="00116A21" w:rsidRPr="003C1F35">
        <w:rPr>
          <w:rFonts w:asciiTheme="majorEastAsia" w:eastAsiaTheme="majorEastAsia" w:hAnsiTheme="majorEastAsia" w:hint="eastAsia"/>
          <w:color w:val="000000" w:themeColor="text1"/>
        </w:rPr>
        <w:t>研究会</w:t>
      </w:r>
      <w:r w:rsidR="00116A21" w:rsidRPr="003C1F35">
        <w:rPr>
          <w:rFonts w:asciiTheme="minorEastAsia" w:eastAsiaTheme="minorEastAsia" w:hAnsiTheme="minorEastAsia" w:hint="eastAsia"/>
          <w:color w:val="000000" w:themeColor="text1"/>
        </w:rPr>
        <w:t>（令和５</w:t>
      </w:r>
      <w:r w:rsidRPr="003C1F35">
        <w:rPr>
          <w:rFonts w:asciiTheme="minorEastAsia" w:eastAsiaTheme="minorEastAsia" w:hAnsiTheme="minorEastAsia" w:hint="eastAsia"/>
          <w:color w:val="000000" w:themeColor="text1"/>
        </w:rPr>
        <w:t>年</w:t>
      </w:r>
      <w:r w:rsidR="00576A1D" w:rsidRPr="003C1F35">
        <w:rPr>
          <w:rFonts w:asciiTheme="minorEastAsia" w:eastAsiaTheme="minorEastAsia" w:hAnsiTheme="minorEastAsia" w:hint="eastAsia"/>
          <w:color w:val="000000" w:themeColor="text1"/>
        </w:rPr>
        <w:t>12</w:t>
      </w:r>
      <w:r w:rsidRPr="003C1F35">
        <w:rPr>
          <w:rFonts w:asciiTheme="minorEastAsia" w:eastAsiaTheme="minorEastAsia" w:hAnsiTheme="minorEastAsia" w:hint="eastAsia"/>
          <w:color w:val="000000" w:themeColor="text1"/>
        </w:rPr>
        <w:t>月</w:t>
      </w:r>
      <w:r w:rsidR="00576A1D" w:rsidRPr="003C1F35">
        <w:rPr>
          <w:rFonts w:asciiTheme="minorEastAsia" w:eastAsiaTheme="minorEastAsia" w:hAnsiTheme="minorEastAsia" w:hint="eastAsia"/>
          <w:color w:val="000000" w:themeColor="text1"/>
        </w:rPr>
        <w:t>12</w:t>
      </w:r>
      <w:r w:rsidRPr="003C1F35">
        <w:rPr>
          <w:rFonts w:asciiTheme="minorEastAsia" w:eastAsiaTheme="minorEastAsia" w:hAnsiTheme="minorEastAsia" w:hint="eastAsia"/>
          <w:color w:val="000000" w:themeColor="text1"/>
        </w:rPr>
        <w:t>日）</w:t>
      </w:r>
    </w:p>
    <w:p w:rsidR="006E3CE5" w:rsidRPr="003C1F35" w:rsidRDefault="00A0151A" w:rsidP="006E3CE5">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w:t>
      </w:r>
      <w:r w:rsidR="00054214" w:rsidRPr="003C1F35">
        <w:rPr>
          <w:rFonts w:asciiTheme="minorEastAsia" w:eastAsiaTheme="minorEastAsia" w:hAnsiTheme="minorEastAsia" w:hint="eastAsia"/>
          <w:color w:val="000000" w:themeColor="text1"/>
        </w:rPr>
        <w:t>研究会</w:t>
      </w:r>
      <w:r w:rsidRPr="003C1F35">
        <w:rPr>
          <w:rFonts w:asciiTheme="minorEastAsia" w:eastAsiaTheme="minorEastAsia" w:hAnsiTheme="minorEastAsia" w:hint="eastAsia"/>
          <w:color w:val="000000" w:themeColor="text1"/>
        </w:rPr>
        <w:t>報告素案について議論</w:t>
      </w:r>
    </w:p>
    <w:p w:rsidR="00C22C92" w:rsidRPr="003C1F35" w:rsidRDefault="00C22C92" w:rsidP="006E3CE5">
      <w:pPr>
        <w:rPr>
          <w:rFonts w:asciiTheme="minorEastAsia" w:eastAsiaTheme="minorEastAsia" w:hAnsiTheme="minorEastAsia"/>
          <w:color w:val="000000" w:themeColor="text1"/>
        </w:rPr>
      </w:pPr>
    </w:p>
    <w:p w:rsidR="00C22C92" w:rsidRPr="003C1F35" w:rsidRDefault="00116A21" w:rsidP="00C22C92">
      <w:pPr>
        <w:rPr>
          <w:rFonts w:asciiTheme="minorEastAsia" w:eastAsiaTheme="minorEastAsia" w:hAnsiTheme="minorEastAsia"/>
          <w:color w:val="000000" w:themeColor="text1"/>
        </w:rPr>
      </w:pPr>
      <w:r w:rsidRPr="003C1F35">
        <w:rPr>
          <w:rFonts w:asciiTheme="majorEastAsia" w:eastAsiaTheme="majorEastAsia" w:hAnsiTheme="majorEastAsia" w:hint="eastAsia"/>
          <w:color w:val="000000" w:themeColor="text1"/>
        </w:rPr>
        <w:t>第５回研究会</w:t>
      </w:r>
      <w:r w:rsidRPr="003C1F35">
        <w:rPr>
          <w:rFonts w:asciiTheme="minorEastAsia" w:eastAsiaTheme="minorEastAsia" w:hAnsiTheme="minorEastAsia" w:hint="eastAsia"/>
          <w:color w:val="000000" w:themeColor="text1"/>
        </w:rPr>
        <w:t>（令和５</w:t>
      </w:r>
      <w:r w:rsidR="00C22C92" w:rsidRPr="003C1F35">
        <w:rPr>
          <w:rFonts w:asciiTheme="minorEastAsia" w:eastAsiaTheme="minorEastAsia" w:hAnsiTheme="minorEastAsia" w:hint="eastAsia"/>
          <w:color w:val="000000" w:themeColor="text1"/>
        </w:rPr>
        <w:t>年</w:t>
      </w:r>
      <w:r w:rsidRPr="003C1F35">
        <w:rPr>
          <w:rFonts w:asciiTheme="minorEastAsia" w:eastAsiaTheme="minorEastAsia" w:hAnsiTheme="minorEastAsia" w:hint="eastAsia"/>
          <w:color w:val="000000" w:themeColor="text1"/>
        </w:rPr>
        <w:t>12</w:t>
      </w:r>
      <w:r w:rsidR="00C22C92" w:rsidRPr="003C1F35">
        <w:rPr>
          <w:rFonts w:asciiTheme="minorEastAsia" w:eastAsiaTheme="minorEastAsia" w:hAnsiTheme="minorEastAsia" w:hint="eastAsia"/>
          <w:color w:val="000000" w:themeColor="text1"/>
        </w:rPr>
        <w:t>月</w:t>
      </w:r>
      <w:r w:rsidR="00A0151A" w:rsidRPr="003C1F35">
        <w:rPr>
          <w:rFonts w:asciiTheme="minorEastAsia" w:eastAsiaTheme="minorEastAsia" w:hAnsiTheme="minorEastAsia" w:hint="eastAsia"/>
          <w:color w:val="000000" w:themeColor="text1"/>
        </w:rPr>
        <w:t>26</w:t>
      </w:r>
      <w:r w:rsidR="00C22C92" w:rsidRPr="003C1F35">
        <w:rPr>
          <w:rFonts w:asciiTheme="minorEastAsia" w:eastAsiaTheme="minorEastAsia" w:hAnsiTheme="minorEastAsia" w:hint="eastAsia"/>
          <w:color w:val="000000" w:themeColor="text1"/>
        </w:rPr>
        <w:t>日）</w:t>
      </w:r>
    </w:p>
    <w:p w:rsidR="00C22C92" w:rsidRPr="003C1F35" w:rsidRDefault="00C22C92" w:rsidP="00C22C92">
      <w:pPr>
        <w:rPr>
          <w:rFonts w:asciiTheme="minorEastAsia" w:eastAsiaTheme="minorEastAsia" w:hAnsiTheme="minorEastAsia"/>
          <w:color w:val="000000" w:themeColor="text1"/>
        </w:rPr>
      </w:pPr>
      <w:r w:rsidRPr="003C1F35">
        <w:rPr>
          <w:rFonts w:asciiTheme="minorEastAsia" w:eastAsiaTheme="minorEastAsia" w:hAnsiTheme="minorEastAsia" w:hint="eastAsia"/>
          <w:color w:val="000000" w:themeColor="text1"/>
        </w:rPr>
        <w:t>・</w:t>
      </w:r>
      <w:r w:rsidR="00054214" w:rsidRPr="003C1F35">
        <w:rPr>
          <w:rFonts w:asciiTheme="minorEastAsia" w:eastAsiaTheme="minorEastAsia" w:hAnsiTheme="minorEastAsia" w:hint="eastAsia"/>
          <w:color w:val="000000" w:themeColor="text1"/>
        </w:rPr>
        <w:t>研究会</w:t>
      </w:r>
      <w:r w:rsidRPr="003C1F35">
        <w:rPr>
          <w:rFonts w:asciiTheme="minorEastAsia" w:eastAsiaTheme="minorEastAsia" w:hAnsiTheme="minorEastAsia" w:hint="eastAsia"/>
          <w:color w:val="000000" w:themeColor="text1"/>
        </w:rPr>
        <w:t>報告書のとりまとめ</w:t>
      </w:r>
    </w:p>
    <w:p w:rsidR="00576A1D" w:rsidRPr="003C1F35" w:rsidRDefault="00576A1D" w:rsidP="00A0151A">
      <w:pPr>
        <w:rPr>
          <w:rFonts w:asciiTheme="minorEastAsia" w:eastAsiaTheme="minorEastAsia" w:hAnsiTheme="minorEastAsia"/>
          <w:color w:val="000000" w:themeColor="text1"/>
        </w:rPr>
      </w:pPr>
    </w:p>
    <w:sectPr w:rsidR="00576A1D" w:rsidRPr="003C1F35" w:rsidSect="00D131D6">
      <w:footerReference w:type="default" r:id="rId24"/>
      <w:type w:val="continuous"/>
      <w:pgSz w:w="11906" w:h="16838" w:code="9"/>
      <w:pgMar w:top="1134" w:right="1247" w:bottom="1134" w:left="1247" w:header="720" w:footer="454" w:gutter="0"/>
      <w:pgNumType w:start="1"/>
      <w:cols w:space="720"/>
      <w:noEndnote/>
      <w:docGrid w:type="linesAndChars" w:linePitch="310" w:charSpace="-17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757" w:rsidRDefault="00485757" w:rsidP="00F856C2">
      <w:r>
        <w:separator/>
      </w:r>
    </w:p>
  </w:endnote>
  <w:endnote w:type="continuationSeparator" w:id="0">
    <w:p w:rsidR="00485757" w:rsidRDefault="00485757" w:rsidP="00F85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757" w:rsidRPr="00396683" w:rsidRDefault="00485757" w:rsidP="0097026C">
    <w:pPr>
      <w:pStyle w:val="a7"/>
      <w:jc w:val="center"/>
      <w:rPr>
        <w:rFonts w:ascii="ＭＳ ゴシック" w:eastAsia="ＭＳ ゴシック" w:hAnsi="ＭＳ ゴシック"/>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757" w:rsidRPr="00396683" w:rsidRDefault="00485757" w:rsidP="0097026C">
    <w:pPr>
      <w:pStyle w:val="a7"/>
      <w:jc w:val="center"/>
      <w:rPr>
        <w:rFonts w:ascii="ＭＳ ゴシック" w:eastAsia="ＭＳ ゴシック" w:hAnsi="ＭＳ ゴシック"/>
        <w:sz w:val="18"/>
        <w:szCs w:val="18"/>
      </w:rPr>
    </w:pPr>
    <w:r w:rsidRPr="00396683">
      <w:rPr>
        <w:rStyle w:val="aa"/>
        <w:rFonts w:ascii="ＭＳ ゴシック" w:eastAsia="ＭＳ ゴシック" w:hAnsi="ＭＳ ゴシック"/>
        <w:sz w:val="18"/>
        <w:szCs w:val="18"/>
      </w:rPr>
      <w:fldChar w:fldCharType="begin"/>
    </w:r>
    <w:r w:rsidRPr="00396683">
      <w:rPr>
        <w:rStyle w:val="aa"/>
        <w:rFonts w:ascii="ＭＳ ゴシック" w:eastAsia="ＭＳ ゴシック" w:hAnsi="ＭＳ ゴシック"/>
        <w:sz w:val="18"/>
        <w:szCs w:val="18"/>
      </w:rPr>
      <w:instrText xml:space="preserve"> PAGE </w:instrText>
    </w:r>
    <w:r w:rsidRPr="00396683">
      <w:rPr>
        <w:rStyle w:val="aa"/>
        <w:rFonts w:ascii="ＭＳ ゴシック" w:eastAsia="ＭＳ ゴシック" w:hAnsi="ＭＳ ゴシック"/>
        <w:sz w:val="18"/>
        <w:szCs w:val="18"/>
      </w:rPr>
      <w:fldChar w:fldCharType="separate"/>
    </w:r>
    <w:r w:rsidR="00FB3D62">
      <w:rPr>
        <w:rStyle w:val="aa"/>
        <w:rFonts w:ascii="ＭＳ ゴシック" w:eastAsia="ＭＳ ゴシック" w:hAnsi="ＭＳ ゴシック"/>
        <w:noProof/>
        <w:sz w:val="18"/>
        <w:szCs w:val="18"/>
      </w:rPr>
      <w:t>25</w:t>
    </w:r>
    <w:r w:rsidRPr="00396683">
      <w:rPr>
        <w:rStyle w:val="aa"/>
        <w:rFonts w:ascii="ＭＳ ゴシック" w:eastAsia="ＭＳ ゴシック" w:hAnsi="ＭＳ ゴシック"/>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757" w:rsidRDefault="00485757" w:rsidP="00F856C2">
      <w:r>
        <w:separator/>
      </w:r>
    </w:p>
  </w:footnote>
  <w:footnote w:type="continuationSeparator" w:id="0">
    <w:p w:rsidR="00485757" w:rsidRDefault="00485757" w:rsidP="00F856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3DE0"/>
    <w:multiLevelType w:val="hybridMultilevel"/>
    <w:tmpl w:val="0428DFC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6C600AB"/>
    <w:multiLevelType w:val="hybridMultilevel"/>
    <w:tmpl w:val="84CE6F8A"/>
    <w:lvl w:ilvl="0" w:tplc="1DE08512">
      <w:numFmt w:val="bullet"/>
      <w:lvlText w:val="・"/>
      <w:lvlJc w:val="left"/>
      <w:pPr>
        <w:ind w:left="1069" w:hanging="360"/>
      </w:pPr>
      <w:rPr>
        <w:rFonts w:ascii="游明朝" w:eastAsia="游明朝" w:hAnsi="游明朝" w:cstheme="minorBidi"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 w15:restartNumberingAfterBreak="0">
    <w:nsid w:val="09274DC8"/>
    <w:multiLevelType w:val="hybridMultilevel"/>
    <w:tmpl w:val="274C144E"/>
    <w:lvl w:ilvl="0" w:tplc="98429236">
      <w:start w:val="1"/>
      <w:numFmt w:val="bullet"/>
      <w:lvlText w:val=""/>
      <w:lvlJc w:val="left"/>
      <w:pPr>
        <w:tabs>
          <w:tab w:val="num" w:pos="378"/>
        </w:tabs>
        <w:ind w:left="397" w:hanging="189"/>
      </w:pPr>
      <w:rPr>
        <w:rFonts w:ascii="Symbol" w:hAnsi="Symbol" w:hint="default"/>
        <w:color w:val="auto"/>
      </w:rPr>
    </w:lvl>
    <w:lvl w:ilvl="1" w:tplc="98429236">
      <w:start w:val="1"/>
      <w:numFmt w:val="bullet"/>
      <w:lvlText w:val=""/>
      <w:lvlJc w:val="left"/>
      <w:pPr>
        <w:tabs>
          <w:tab w:val="num" w:pos="378"/>
        </w:tabs>
        <w:ind w:left="397" w:hanging="189"/>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A3E1AA1"/>
    <w:multiLevelType w:val="hybridMultilevel"/>
    <w:tmpl w:val="E0E66954"/>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AF913F0"/>
    <w:multiLevelType w:val="hybridMultilevel"/>
    <w:tmpl w:val="392230D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057059A"/>
    <w:multiLevelType w:val="hybridMultilevel"/>
    <w:tmpl w:val="2DBE2248"/>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40E165C"/>
    <w:multiLevelType w:val="hybridMultilevel"/>
    <w:tmpl w:val="EAF8E708"/>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7" w15:restartNumberingAfterBreak="0">
    <w:nsid w:val="14D84856"/>
    <w:multiLevelType w:val="multilevel"/>
    <w:tmpl w:val="FFFFFFF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178619FC"/>
    <w:multiLevelType w:val="hybridMultilevel"/>
    <w:tmpl w:val="046AB83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86B0769"/>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0" w15:restartNumberingAfterBreak="0">
    <w:nsid w:val="1F484B0C"/>
    <w:multiLevelType w:val="hybridMultilevel"/>
    <w:tmpl w:val="95208910"/>
    <w:lvl w:ilvl="0" w:tplc="98429236">
      <w:start w:val="1"/>
      <w:numFmt w:val="bullet"/>
      <w:lvlText w:val=""/>
      <w:lvlJc w:val="left"/>
      <w:pPr>
        <w:tabs>
          <w:tab w:val="num" w:pos="569"/>
        </w:tabs>
        <w:ind w:left="588" w:hanging="189"/>
      </w:pPr>
      <w:rPr>
        <w:rFonts w:ascii="Symbol" w:hAnsi="Symbol" w:hint="default"/>
        <w:color w:val="auto"/>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11" w15:restartNumberingAfterBreak="0">
    <w:nsid w:val="1FB1073C"/>
    <w:multiLevelType w:val="hybridMultilevel"/>
    <w:tmpl w:val="6CFA49A8"/>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0AE5DFA"/>
    <w:multiLevelType w:val="hybridMultilevel"/>
    <w:tmpl w:val="023651A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1F90066"/>
    <w:multiLevelType w:val="hybridMultilevel"/>
    <w:tmpl w:val="419A26A8"/>
    <w:lvl w:ilvl="0" w:tplc="76204026">
      <w:numFmt w:val="bullet"/>
      <w:lvlText w:val="・"/>
      <w:lvlJc w:val="left"/>
      <w:pPr>
        <w:ind w:left="780" w:hanging="360"/>
      </w:pPr>
      <w:rPr>
        <w:rFonts w:ascii="游明朝" w:eastAsia="游明朝" w:hAnsi="游明朝" w:cstheme="minorBidi" w:hint="eastAsia"/>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255C069B"/>
    <w:multiLevelType w:val="hybridMultilevel"/>
    <w:tmpl w:val="449EBFD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5FA1598"/>
    <w:multiLevelType w:val="hybridMultilevel"/>
    <w:tmpl w:val="5870361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7E77836"/>
    <w:multiLevelType w:val="hybridMultilevel"/>
    <w:tmpl w:val="32AC4446"/>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90C6687"/>
    <w:multiLevelType w:val="hybridMultilevel"/>
    <w:tmpl w:val="14CC59AC"/>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B7D0A94"/>
    <w:multiLevelType w:val="hybridMultilevel"/>
    <w:tmpl w:val="EB2A3868"/>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2DED2589"/>
    <w:multiLevelType w:val="hybridMultilevel"/>
    <w:tmpl w:val="76B0B6C8"/>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2E7F68EC"/>
    <w:multiLevelType w:val="hybridMultilevel"/>
    <w:tmpl w:val="F3CEEA8A"/>
    <w:lvl w:ilvl="0" w:tplc="98429236">
      <w:start w:val="1"/>
      <w:numFmt w:val="bullet"/>
      <w:lvlText w:val=""/>
      <w:lvlJc w:val="left"/>
      <w:pPr>
        <w:tabs>
          <w:tab w:val="num" w:pos="569"/>
        </w:tabs>
        <w:ind w:left="588" w:hanging="189"/>
      </w:pPr>
      <w:rPr>
        <w:rFonts w:ascii="Symbol" w:hAnsi="Symbol" w:hint="default"/>
        <w:color w:val="auto"/>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21" w15:restartNumberingAfterBreak="0">
    <w:nsid w:val="31B77D36"/>
    <w:multiLevelType w:val="hybridMultilevel"/>
    <w:tmpl w:val="C3B2283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6B748FB"/>
    <w:multiLevelType w:val="hybridMultilevel"/>
    <w:tmpl w:val="033EB0CE"/>
    <w:lvl w:ilvl="0" w:tplc="98429236">
      <w:start w:val="1"/>
      <w:numFmt w:val="bullet"/>
      <w:lvlText w:val=""/>
      <w:lvlJc w:val="left"/>
      <w:pPr>
        <w:tabs>
          <w:tab w:val="num" w:pos="569"/>
        </w:tabs>
        <w:ind w:left="588" w:hanging="189"/>
      </w:pPr>
      <w:rPr>
        <w:rFonts w:ascii="Symbol" w:hAnsi="Symbol" w:hint="default"/>
        <w:color w:val="auto"/>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23" w15:restartNumberingAfterBreak="0">
    <w:nsid w:val="36C84ED6"/>
    <w:multiLevelType w:val="hybridMultilevel"/>
    <w:tmpl w:val="6C4C004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37033BE2"/>
    <w:multiLevelType w:val="hybridMultilevel"/>
    <w:tmpl w:val="2CCE42AA"/>
    <w:lvl w:ilvl="0" w:tplc="98429236">
      <w:start w:val="1"/>
      <w:numFmt w:val="bullet"/>
      <w:lvlText w:val=""/>
      <w:lvlJc w:val="left"/>
      <w:pPr>
        <w:tabs>
          <w:tab w:val="num" w:pos="378"/>
        </w:tabs>
        <w:ind w:left="397" w:hanging="189"/>
      </w:pPr>
      <w:rPr>
        <w:rFonts w:ascii="Symbol" w:hAnsi="Symbol" w:hint="default"/>
        <w:color w:val="auto"/>
      </w:rPr>
    </w:lvl>
    <w:lvl w:ilvl="1" w:tplc="99A4A224">
      <w:numFmt w:val="bullet"/>
      <w:lvlText w:val="○"/>
      <w:lvlJc w:val="left"/>
      <w:pPr>
        <w:tabs>
          <w:tab w:val="num" w:pos="780"/>
        </w:tabs>
        <w:ind w:left="780" w:hanging="360"/>
      </w:pPr>
      <w:rPr>
        <w:rFonts w:ascii="ＭＳ 明朝" w:eastAsia="ＭＳ 明朝" w:hAnsi="ＭＳ 明朝" w:hint="eastAsia"/>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38C46749"/>
    <w:multiLevelType w:val="hybridMultilevel"/>
    <w:tmpl w:val="2E2248E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3C374C3E"/>
    <w:multiLevelType w:val="hybridMultilevel"/>
    <w:tmpl w:val="4F42057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3D11735E"/>
    <w:multiLevelType w:val="hybridMultilevel"/>
    <w:tmpl w:val="598E24A6"/>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3D9550B5"/>
    <w:multiLevelType w:val="hybridMultilevel"/>
    <w:tmpl w:val="6254887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3E976D85"/>
    <w:multiLevelType w:val="hybridMultilevel"/>
    <w:tmpl w:val="B9A8DADC"/>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3F8B7E8D"/>
    <w:multiLevelType w:val="hybridMultilevel"/>
    <w:tmpl w:val="800E3812"/>
    <w:lvl w:ilvl="0" w:tplc="98429236">
      <w:start w:val="1"/>
      <w:numFmt w:val="bullet"/>
      <w:lvlText w:val=""/>
      <w:lvlJc w:val="left"/>
      <w:pPr>
        <w:tabs>
          <w:tab w:val="num" w:pos="378"/>
        </w:tabs>
        <w:ind w:left="397" w:hanging="189"/>
      </w:pPr>
      <w:rPr>
        <w:rFonts w:ascii="Symbol" w:hAnsi="Symbol" w:hint="default"/>
        <w:color w:val="auto"/>
      </w:rPr>
    </w:lvl>
    <w:lvl w:ilvl="1" w:tplc="6A8AC034">
      <w:start w:val="1"/>
      <w:numFmt w:val="decimalEnclosedCircle"/>
      <w:lvlText w:val="%2"/>
      <w:lvlJc w:val="left"/>
      <w:pPr>
        <w:tabs>
          <w:tab w:val="num" w:pos="780"/>
        </w:tabs>
        <w:ind w:left="780" w:hanging="360"/>
      </w:pPr>
      <w:rPr>
        <w:rFonts w:cs="Times New Roman"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3F9C0CCF"/>
    <w:multiLevelType w:val="hybridMultilevel"/>
    <w:tmpl w:val="24AC4AB6"/>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405C5C66"/>
    <w:multiLevelType w:val="hybridMultilevel"/>
    <w:tmpl w:val="DA324E7A"/>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42BC60FB"/>
    <w:multiLevelType w:val="hybridMultilevel"/>
    <w:tmpl w:val="7698357A"/>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4B276D5E"/>
    <w:multiLevelType w:val="hybridMultilevel"/>
    <w:tmpl w:val="13C4B99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4BBD5191"/>
    <w:multiLevelType w:val="hybridMultilevel"/>
    <w:tmpl w:val="CAD27CAC"/>
    <w:lvl w:ilvl="0" w:tplc="98429236">
      <w:start w:val="1"/>
      <w:numFmt w:val="bullet"/>
      <w:lvlText w:val=""/>
      <w:lvlJc w:val="left"/>
      <w:pPr>
        <w:tabs>
          <w:tab w:val="num" w:pos="569"/>
        </w:tabs>
        <w:ind w:left="588" w:hanging="189"/>
      </w:pPr>
      <w:rPr>
        <w:rFonts w:ascii="Symbol" w:hAnsi="Symbol" w:hint="default"/>
        <w:color w:val="auto"/>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36" w15:restartNumberingAfterBreak="0">
    <w:nsid w:val="4C620742"/>
    <w:multiLevelType w:val="hybridMultilevel"/>
    <w:tmpl w:val="22706E6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4CCF6A7E"/>
    <w:multiLevelType w:val="hybridMultilevel"/>
    <w:tmpl w:val="8870DC66"/>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4D796887"/>
    <w:multiLevelType w:val="hybridMultilevel"/>
    <w:tmpl w:val="9DB241D4"/>
    <w:lvl w:ilvl="0" w:tplc="98429236">
      <w:start w:val="1"/>
      <w:numFmt w:val="bullet"/>
      <w:lvlText w:val=""/>
      <w:lvlJc w:val="left"/>
      <w:pPr>
        <w:tabs>
          <w:tab w:val="num" w:pos="567"/>
        </w:tabs>
        <w:ind w:left="586" w:hanging="189"/>
      </w:pPr>
      <w:rPr>
        <w:rFonts w:ascii="Symbol" w:hAnsi="Symbol" w:hint="default"/>
        <w:color w:val="auto"/>
      </w:rPr>
    </w:lvl>
    <w:lvl w:ilvl="1" w:tplc="0409000B" w:tentative="1">
      <w:start w:val="1"/>
      <w:numFmt w:val="bullet"/>
      <w:lvlText w:val=""/>
      <w:lvlJc w:val="left"/>
      <w:pPr>
        <w:tabs>
          <w:tab w:val="num" w:pos="1029"/>
        </w:tabs>
        <w:ind w:left="1029" w:hanging="420"/>
      </w:pPr>
      <w:rPr>
        <w:rFonts w:ascii="Wingdings" w:hAnsi="Wingdings" w:hint="default"/>
      </w:rPr>
    </w:lvl>
    <w:lvl w:ilvl="2" w:tplc="0409000D" w:tentative="1">
      <w:start w:val="1"/>
      <w:numFmt w:val="bullet"/>
      <w:lvlText w:val=""/>
      <w:lvlJc w:val="left"/>
      <w:pPr>
        <w:tabs>
          <w:tab w:val="num" w:pos="1449"/>
        </w:tabs>
        <w:ind w:left="1449" w:hanging="420"/>
      </w:pPr>
      <w:rPr>
        <w:rFonts w:ascii="Wingdings" w:hAnsi="Wingdings" w:hint="default"/>
      </w:rPr>
    </w:lvl>
    <w:lvl w:ilvl="3" w:tplc="04090001" w:tentative="1">
      <w:start w:val="1"/>
      <w:numFmt w:val="bullet"/>
      <w:lvlText w:val=""/>
      <w:lvlJc w:val="left"/>
      <w:pPr>
        <w:tabs>
          <w:tab w:val="num" w:pos="1869"/>
        </w:tabs>
        <w:ind w:left="1869" w:hanging="420"/>
      </w:pPr>
      <w:rPr>
        <w:rFonts w:ascii="Wingdings" w:hAnsi="Wingdings" w:hint="default"/>
      </w:rPr>
    </w:lvl>
    <w:lvl w:ilvl="4" w:tplc="0409000B" w:tentative="1">
      <w:start w:val="1"/>
      <w:numFmt w:val="bullet"/>
      <w:lvlText w:val=""/>
      <w:lvlJc w:val="left"/>
      <w:pPr>
        <w:tabs>
          <w:tab w:val="num" w:pos="2289"/>
        </w:tabs>
        <w:ind w:left="2289" w:hanging="420"/>
      </w:pPr>
      <w:rPr>
        <w:rFonts w:ascii="Wingdings" w:hAnsi="Wingdings" w:hint="default"/>
      </w:rPr>
    </w:lvl>
    <w:lvl w:ilvl="5" w:tplc="0409000D" w:tentative="1">
      <w:start w:val="1"/>
      <w:numFmt w:val="bullet"/>
      <w:lvlText w:val=""/>
      <w:lvlJc w:val="left"/>
      <w:pPr>
        <w:tabs>
          <w:tab w:val="num" w:pos="2709"/>
        </w:tabs>
        <w:ind w:left="2709" w:hanging="420"/>
      </w:pPr>
      <w:rPr>
        <w:rFonts w:ascii="Wingdings" w:hAnsi="Wingdings" w:hint="default"/>
      </w:rPr>
    </w:lvl>
    <w:lvl w:ilvl="6" w:tplc="04090001" w:tentative="1">
      <w:start w:val="1"/>
      <w:numFmt w:val="bullet"/>
      <w:lvlText w:val=""/>
      <w:lvlJc w:val="left"/>
      <w:pPr>
        <w:tabs>
          <w:tab w:val="num" w:pos="3129"/>
        </w:tabs>
        <w:ind w:left="3129" w:hanging="420"/>
      </w:pPr>
      <w:rPr>
        <w:rFonts w:ascii="Wingdings" w:hAnsi="Wingdings" w:hint="default"/>
      </w:rPr>
    </w:lvl>
    <w:lvl w:ilvl="7" w:tplc="0409000B" w:tentative="1">
      <w:start w:val="1"/>
      <w:numFmt w:val="bullet"/>
      <w:lvlText w:val=""/>
      <w:lvlJc w:val="left"/>
      <w:pPr>
        <w:tabs>
          <w:tab w:val="num" w:pos="3549"/>
        </w:tabs>
        <w:ind w:left="3549" w:hanging="420"/>
      </w:pPr>
      <w:rPr>
        <w:rFonts w:ascii="Wingdings" w:hAnsi="Wingdings" w:hint="default"/>
      </w:rPr>
    </w:lvl>
    <w:lvl w:ilvl="8" w:tplc="0409000D" w:tentative="1">
      <w:start w:val="1"/>
      <w:numFmt w:val="bullet"/>
      <w:lvlText w:val=""/>
      <w:lvlJc w:val="left"/>
      <w:pPr>
        <w:tabs>
          <w:tab w:val="num" w:pos="3969"/>
        </w:tabs>
        <w:ind w:left="3969" w:hanging="420"/>
      </w:pPr>
      <w:rPr>
        <w:rFonts w:ascii="Wingdings" w:hAnsi="Wingdings" w:hint="default"/>
      </w:rPr>
    </w:lvl>
  </w:abstractNum>
  <w:abstractNum w:abstractNumId="39" w15:restartNumberingAfterBreak="0">
    <w:nsid w:val="4D922AA2"/>
    <w:multiLevelType w:val="hybridMultilevel"/>
    <w:tmpl w:val="8628120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4F4B489F"/>
    <w:multiLevelType w:val="hybridMultilevel"/>
    <w:tmpl w:val="5CB4FD8C"/>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4F8A35C2"/>
    <w:multiLevelType w:val="hybridMultilevel"/>
    <w:tmpl w:val="202ED082"/>
    <w:lvl w:ilvl="0" w:tplc="98429236">
      <w:start w:val="1"/>
      <w:numFmt w:val="bullet"/>
      <w:lvlText w:val=""/>
      <w:lvlJc w:val="left"/>
      <w:pPr>
        <w:tabs>
          <w:tab w:val="num" w:pos="567"/>
        </w:tabs>
        <w:ind w:left="586" w:hanging="189"/>
      </w:pPr>
      <w:rPr>
        <w:rFonts w:ascii="Symbol" w:hAnsi="Symbol" w:hint="default"/>
        <w:color w:val="auto"/>
      </w:rPr>
    </w:lvl>
    <w:lvl w:ilvl="1" w:tplc="0409000B" w:tentative="1">
      <w:start w:val="1"/>
      <w:numFmt w:val="bullet"/>
      <w:lvlText w:val=""/>
      <w:lvlJc w:val="left"/>
      <w:pPr>
        <w:tabs>
          <w:tab w:val="num" w:pos="1029"/>
        </w:tabs>
        <w:ind w:left="1029" w:hanging="420"/>
      </w:pPr>
      <w:rPr>
        <w:rFonts w:ascii="Wingdings" w:hAnsi="Wingdings" w:hint="default"/>
      </w:rPr>
    </w:lvl>
    <w:lvl w:ilvl="2" w:tplc="0409000D" w:tentative="1">
      <w:start w:val="1"/>
      <w:numFmt w:val="bullet"/>
      <w:lvlText w:val=""/>
      <w:lvlJc w:val="left"/>
      <w:pPr>
        <w:tabs>
          <w:tab w:val="num" w:pos="1449"/>
        </w:tabs>
        <w:ind w:left="1449" w:hanging="420"/>
      </w:pPr>
      <w:rPr>
        <w:rFonts w:ascii="Wingdings" w:hAnsi="Wingdings" w:hint="default"/>
      </w:rPr>
    </w:lvl>
    <w:lvl w:ilvl="3" w:tplc="04090001" w:tentative="1">
      <w:start w:val="1"/>
      <w:numFmt w:val="bullet"/>
      <w:lvlText w:val=""/>
      <w:lvlJc w:val="left"/>
      <w:pPr>
        <w:tabs>
          <w:tab w:val="num" w:pos="1869"/>
        </w:tabs>
        <w:ind w:left="1869" w:hanging="420"/>
      </w:pPr>
      <w:rPr>
        <w:rFonts w:ascii="Wingdings" w:hAnsi="Wingdings" w:hint="default"/>
      </w:rPr>
    </w:lvl>
    <w:lvl w:ilvl="4" w:tplc="0409000B" w:tentative="1">
      <w:start w:val="1"/>
      <w:numFmt w:val="bullet"/>
      <w:lvlText w:val=""/>
      <w:lvlJc w:val="left"/>
      <w:pPr>
        <w:tabs>
          <w:tab w:val="num" w:pos="2289"/>
        </w:tabs>
        <w:ind w:left="2289" w:hanging="420"/>
      </w:pPr>
      <w:rPr>
        <w:rFonts w:ascii="Wingdings" w:hAnsi="Wingdings" w:hint="default"/>
      </w:rPr>
    </w:lvl>
    <w:lvl w:ilvl="5" w:tplc="0409000D" w:tentative="1">
      <w:start w:val="1"/>
      <w:numFmt w:val="bullet"/>
      <w:lvlText w:val=""/>
      <w:lvlJc w:val="left"/>
      <w:pPr>
        <w:tabs>
          <w:tab w:val="num" w:pos="2709"/>
        </w:tabs>
        <w:ind w:left="2709" w:hanging="420"/>
      </w:pPr>
      <w:rPr>
        <w:rFonts w:ascii="Wingdings" w:hAnsi="Wingdings" w:hint="default"/>
      </w:rPr>
    </w:lvl>
    <w:lvl w:ilvl="6" w:tplc="04090001" w:tentative="1">
      <w:start w:val="1"/>
      <w:numFmt w:val="bullet"/>
      <w:lvlText w:val=""/>
      <w:lvlJc w:val="left"/>
      <w:pPr>
        <w:tabs>
          <w:tab w:val="num" w:pos="3129"/>
        </w:tabs>
        <w:ind w:left="3129" w:hanging="420"/>
      </w:pPr>
      <w:rPr>
        <w:rFonts w:ascii="Wingdings" w:hAnsi="Wingdings" w:hint="default"/>
      </w:rPr>
    </w:lvl>
    <w:lvl w:ilvl="7" w:tplc="0409000B" w:tentative="1">
      <w:start w:val="1"/>
      <w:numFmt w:val="bullet"/>
      <w:lvlText w:val=""/>
      <w:lvlJc w:val="left"/>
      <w:pPr>
        <w:tabs>
          <w:tab w:val="num" w:pos="3549"/>
        </w:tabs>
        <w:ind w:left="3549" w:hanging="420"/>
      </w:pPr>
      <w:rPr>
        <w:rFonts w:ascii="Wingdings" w:hAnsi="Wingdings" w:hint="default"/>
      </w:rPr>
    </w:lvl>
    <w:lvl w:ilvl="8" w:tplc="0409000D" w:tentative="1">
      <w:start w:val="1"/>
      <w:numFmt w:val="bullet"/>
      <w:lvlText w:val=""/>
      <w:lvlJc w:val="left"/>
      <w:pPr>
        <w:tabs>
          <w:tab w:val="num" w:pos="3969"/>
        </w:tabs>
        <w:ind w:left="3969" w:hanging="420"/>
      </w:pPr>
      <w:rPr>
        <w:rFonts w:ascii="Wingdings" w:hAnsi="Wingdings" w:hint="default"/>
      </w:rPr>
    </w:lvl>
  </w:abstractNum>
  <w:abstractNum w:abstractNumId="42" w15:restartNumberingAfterBreak="0">
    <w:nsid w:val="52607D90"/>
    <w:multiLevelType w:val="hybridMultilevel"/>
    <w:tmpl w:val="C1F4401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56345340"/>
    <w:multiLevelType w:val="hybridMultilevel"/>
    <w:tmpl w:val="04184C7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4" w15:restartNumberingAfterBreak="0">
    <w:nsid w:val="58C2578E"/>
    <w:multiLevelType w:val="hybridMultilevel"/>
    <w:tmpl w:val="7444C9A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5A0A7A87"/>
    <w:multiLevelType w:val="hybridMultilevel"/>
    <w:tmpl w:val="AF04AB5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6" w15:restartNumberingAfterBreak="0">
    <w:nsid w:val="5B61604B"/>
    <w:multiLevelType w:val="hybridMultilevel"/>
    <w:tmpl w:val="E528E604"/>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7" w15:restartNumberingAfterBreak="0">
    <w:nsid w:val="5DFD0828"/>
    <w:multiLevelType w:val="hybridMultilevel"/>
    <w:tmpl w:val="4C9C5F74"/>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61025A5D"/>
    <w:multiLevelType w:val="hybridMultilevel"/>
    <w:tmpl w:val="F492261C"/>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9" w15:restartNumberingAfterBreak="0">
    <w:nsid w:val="621471F4"/>
    <w:multiLevelType w:val="hybridMultilevel"/>
    <w:tmpl w:val="C58870CC"/>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0" w15:restartNumberingAfterBreak="0">
    <w:nsid w:val="62151821"/>
    <w:multiLevelType w:val="hybridMultilevel"/>
    <w:tmpl w:val="CA0A7AD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1" w15:restartNumberingAfterBreak="0">
    <w:nsid w:val="643355A3"/>
    <w:multiLevelType w:val="hybridMultilevel"/>
    <w:tmpl w:val="1DDA9938"/>
    <w:lvl w:ilvl="0" w:tplc="98429236">
      <w:start w:val="1"/>
      <w:numFmt w:val="bullet"/>
      <w:lvlText w:val=""/>
      <w:lvlJc w:val="left"/>
      <w:pPr>
        <w:tabs>
          <w:tab w:val="num" w:pos="569"/>
        </w:tabs>
        <w:ind w:left="588" w:hanging="189"/>
      </w:pPr>
      <w:rPr>
        <w:rFonts w:ascii="Symbol" w:hAnsi="Symbol" w:hint="default"/>
        <w:color w:val="auto"/>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52" w15:restartNumberingAfterBreak="0">
    <w:nsid w:val="64FC5B1C"/>
    <w:multiLevelType w:val="hybridMultilevel"/>
    <w:tmpl w:val="20A0245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3" w15:restartNumberingAfterBreak="0">
    <w:nsid w:val="6AF16F2F"/>
    <w:multiLevelType w:val="hybridMultilevel"/>
    <w:tmpl w:val="73C2755C"/>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4" w15:restartNumberingAfterBreak="0">
    <w:nsid w:val="6EA63713"/>
    <w:multiLevelType w:val="hybridMultilevel"/>
    <w:tmpl w:val="2BAA6F7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5" w15:restartNumberingAfterBreak="0">
    <w:nsid w:val="6FE324FD"/>
    <w:multiLevelType w:val="hybridMultilevel"/>
    <w:tmpl w:val="730E4AF2"/>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6" w15:restartNumberingAfterBreak="0">
    <w:nsid w:val="702C1A48"/>
    <w:multiLevelType w:val="hybridMultilevel"/>
    <w:tmpl w:val="B3E6108A"/>
    <w:lvl w:ilvl="0" w:tplc="130651C0">
      <w:start w:val="2"/>
      <w:numFmt w:val="decimalEnclosedCircle"/>
      <w:lvlText w:val="%1"/>
      <w:lvlJc w:val="left"/>
      <w:pPr>
        <w:tabs>
          <w:tab w:val="num" w:pos="780"/>
        </w:tabs>
        <w:ind w:left="780" w:hanging="360"/>
      </w:pPr>
      <w:rPr>
        <w:rFonts w:cs="Times New Roman" w:hint="default"/>
      </w:rPr>
    </w:lvl>
    <w:lvl w:ilvl="1" w:tplc="98429236">
      <w:start w:val="1"/>
      <w:numFmt w:val="bullet"/>
      <w:lvlText w:val=""/>
      <w:lvlJc w:val="left"/>
      <w:pPr>
        <w:tabs>
          <w:tab w:val="num" w:pos="1010"/>
        </w:tabs>
        <w:ind w:left="1029" w:hanging="189"/>
      </w:pPr>
      <w:rPr>
        <w:rFonts w:ascii="Symbol" w:hAnsi="Symbol" w:hint="default"/>
        <w:color w:val="auto"/>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57" w15:restartNumberingAfterBreak="0">
    <w:nsid w:val="70360D18"/>
    <w:multiLevelType w:val="hybridMultilevel"/>
    <w:tmpl w:val="0AAEFC6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8" w15:restartNumberingAfterBreak="0">
    <w:nsid w:val="71C30EEC"/>
    <w:multiLevelType w:val="hybridMultilevel"/>
    <w:tmpl w:val="6BDA0AF8"/>
    <w:lvl w:ilvl="0" w:tplc="98429236">
      <w:start w:val="1"/>
      <w:numFmt w:val="bullet"/>
      <w:lvlText w:val=""/>
      <w:lvlJc w:val="left"/>
      <w:pPr>
        <w:tabs>
          <w:tab w:val="num" w:pos="378"/>
        </w:tabs>
        <w:ind w:left="397" w:hanging="189"/>
      </w:pPr>
      <w:rPr>
        <w:rFonts w:ascii="Symbol" w:hAnsi="Symbol" w:hint="default"/>
        <w:color w:val="auto"/>
      </w:rPr>
    </w:lvl>
    <w:lvl w:ilvl="1" w:tplc="6A8AC034">
      <w:start w:val="1"/>
      <w:numFmt w:val="decimalEnclosedCircle"/>
      <w:lvlText w:val="%2"/>
      <w:lvlJc w:val="left"/>
      <w:pPr>
        <w:tabs>
          <w:tab w:val="num" w:pos="780"/>
        </w:tabs>
        <w:ind w:left="780" w:hanging="360"/>
      </w:pPr>
      <w:rPr>
        <w:rFonts w:cs="Times New Roman"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9" w15:restartNumberingAfterBreak="0">
    <w:nsid w:val="731D6E36"/>
    <w:multiLevelType w:val="hybridMultilevel"/>
    <w:tmpl w:val="7102DF66"/>
    <w:lvl w:ilvl="0" w:tplc="EE0A8D68">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4790DC2"/>
    <w:multiLevelType w:val="hybridMultilevel"/>
    <w:tmpl w:val="0E94C776"/>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1" w15:restartNumberingAfterBreak="0">
    <w:nsid w:val="76AE4E54"/>
    <w:multiLevelType w:val="hybridMultilevel"/>
    <w:tmpl w:val="484853E4"/>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2" w15:restartNumberingAfterBreak="0">
    <w:nsid w:val="77780398"/>
    <w:multiLevelType w:val="hybridMultilevel"/>
    <w:tmpl w:val="29C24F9A"/>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3" w15:restartNumberingAfterBreak="0">
    <w:nsid w:val="780D55C1"/>
    <w:multiLevelType w:val="hybridMultilevel"/>
    <w:tmpl w:val="EEA0244A"/>
    <w:lvl w:ilvl="0" w:tplc="98429236">
      <w:start w:val="1"/>
      <w:numFmt w:val="bullet"/>
      <w:lvlText w:val=""/>
      <w:lvlJc w:val="left"/>
      <w:pPr>
        <w:tabs>
          <w:tab w:val="num" w:pos="378"/>
        </w:tabs>
        <w:ind w:left="397" w:hanging="189"/>
      </w:pPr>
      <w:rPr>
        <w:rFonts w:ascii="Symbol" w:hAnsi="Symbol" w:hint="default"/>
        <w:color w:val="auto"/>
      </w:rPr>
    </w:lvl>
    <w:lvl w:ilvl="1" w:tplc="99A4A224">
      <w:numFmt w:val="bullet"/>
      <w:lvlText w:val="○"/>
      <w:lvlJc w:val="left"/>
      <w:pPr>
        <w:tabs>
          <w:tab w:val="num" w:pos="780"/>
        </w:tabs>
        <w:ind w:left="780" w:hanging="360"/>
      </w:pPr>
      <w:rPr>
        <w:rFonts w:ascii="ＭＳ 明朝" w:eastAsia="ＭＳ 明朝" w:hAnsi="ＭＳ 明朝" w:hint="eastAsia"/>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4" w15:restartNumberingAfterBreak="0">
    <w:nsid w:val="78540EDE"/>
    <w:multiLevelType w:val="hybridMultilevel"/>
    <w:tmpl w:val="F80CAFB8"/>
    <w:lvl w:ilvl="0" w:tplc="98429236">
      <w:start w:val="1"/>
      <w:numFmt w:val="bullet"/>
      <w:lvlText w:val=""/>
      <w:lvlJc w:val="left"/>
      <w:pPr>
        <w:tabs>
          <w:tab w:val="num" w:pos="567"/>
        </w:tabs>
        <w:ind w:left="586" w:hanging="189"/>
      </w:pPr>
      <w:rPr>
        <w:rFonts w:ascii="Symbol" w:hAnsi="Symbol" w:hint="default"/>
        <w:color w:val="auto"/>
      </w:rPr>
    </w:lvl>
    <w:lvl w:ilvl="1" w:tplc="0409000B" w:tentative="1">
      <w:start w:val="1"/>
      <w:numFmt w:val="bullet"/>
      <w:lvlText w:val=""/>
      <w:lvlJc w:val="left"/>
      <w:pPr>
        <w:tabs>
          <w:tab w:val="num" w:pos="1029"/>
        </w:tabs>
        <w:ind w:left="1029" w:hanging="420"/>
      </w:pPr>
      <w:rPr>
        <w:rFonts w:ascii="Wingdings" w:hAnsi="Wingdings" w:hint="default"/>
      </w:rPr>
    </w:lvl>
    <w:lvl w:ilvl="2" w:tplc="0409000D" w:tentative="1">
      <w:start w:val="1"/>
      <w:numFmt w:val="bullet"/>
      <w:lvlText w:val=""/>
      <w:lvlJc w:val="left"/>
      <w:pPr>
        <w:tabs>
          <w:tab w:val="num" w:pos="1449"/>
        </w:tabs>
        <w:ind w:left="1449" w:hanging="420"/>
      </w:pPr>
      <w:rPr>
        <w:rFonts w:ascii="Wingdings" w:hAnsi="Wingdings" w:hint="default"/>
      </w:rPr>
    </w:lvl>
    <w:lvl w:ilvl="3" w:tplc="04090001" w:tentative="1">
      <w:start w:val="1"/>
      <w:numFmt w:val="bullet"/>
      <w:lvlText w:val=""/>
      <w:lvlJc w:val="left"/>
      <w:pPr>
        <w:tabs>
          <w:tab w:val="num" w:pos="1869"/>
        </w:tabs>
        <w:ind w:left="1869" w:hanging="420"/>
      </w:pPr>
      <w:rPr>
        <w:rFonts w:ascii="Wingdings" w:hAnsi="Wingdings" w:hint="default"/>
      </w:rPr>
    </w:lvl>
    <w:lvl w:ilvl="4" w:tplc="0409000B" w:tentative="1">
      <w:start w:val="1"/>
      <w:numFmt w:val="bullet"/>
      <w:lvlText w:val=""/>
      <w:lvlJc w:val="left"/>
      <w:pPr>
        <w:tabs>
          <w:tab w:val="num" w:pos="2289"/>
        </w:tabs>
        <w:ind w:left="2289" w:hanging="420"/>
      </w:pPr>
      <w:rPr>
        <w:rFonts w:ascii="Wingdings" w:hAnsi="Wingdings" w:hint="default"/>
      </w:rPr>
    </w:lvl>
    <w:lvl w:ilvl="5" w:tplc="0409000D" w:tentative="1">
      <w:start w:val="1"/>
      <w:numFmt w:val="bullet"/>
      <w:lvlText w:val=""/>
      <w:lvlJc w:val="left"/>
      <w:pPr>
        <w:tabs>
          <w:tab w:val="num" w:pos="2709"/>
        </w:tabs>
        <w:ind w:left="2709" w:hanging="420"/>
      </w:pPr>
      <w:rPr>
        <w:rFonts w:ascii="Wingdings" w:hAnsi="Wingdings" w:hint="default"/>
      </w:rPr>
    </w:lvl>
    <w:lvl w:ilvl="6" w:tplc="04090001" w:tentative="1">
      <w:start w:val="1"/>
      <w:numFmt w:val="bullet"/>
      <w:lvlText w:val=""/>
      <w:lvlJc w:val="left"/>
      <w:pPr>
        <w:tabs>
          <w:tab w:val="num" w:pos="3129"/>
        </w:tabs>
        <w:ind w:left="3129" w:hanging="420"/>
      </w:pPr>
      <w:rPr>
        <w:rFonts w:ascii="Wingdings" w:hAnsi="Wingdings" w:hint="default"/>
      </w:rPr>
    </w:lvl>
    <w:lvl w:ilvl="7" w:tplc="0409000B" w:tentative="1">
      <w:start w:val="1"/>
      <w:numFmt w:val="bullet"/>
      <w:lvlText w:val=""/>
      <w:lvlJc w:val="left"/>
      <w:pPr>
        <w:tabs>
          <w:tab w:val="num" w:pos="3549"/>
        </w:tabs>
        <w:ind w:left="3549" w:hanging="420"/>
      </w:pPr>
      <w:rPr>
        <w:rFonts w:ascii="Wingdings" w:hAnsi="Wingdings" w:hint="default"/>
      </w:rPr>
    </w:lvl>
    <w:lvl w:ilvl="8" w:tplc="0409000D" w:tentative="1">
      <w:start w:val="1"/>
      <w:numFmt w:val="bullet"/>
      <w:lvlText w:val=""/>
      <w:lvlJc w:val="left"/>
      <w:pPr>
        <w:tabs>
          <w:tab w:val="num" w:pos="3969"/>
        </w:tabs>
        <w:ind w:left="3969" w:hanging="420"/>
      </w:pPr>
      <w:rPr>
        <w:rFonts w:ascii="Wingdings" w:hAnsi="Wingdings" w:hint="default"/>
      </w:rPr>
    </w:lvl>
  </w:abstractNum>
  <w:abstractNum w:abstractNumId="65" w15:restartNumberingAfterBreak="0">
    <w:nsid w:val="7A56188F"/>
    <w:multiLevelType w:val="hybridMultilevel"/>
    <w:tmpl w:val="945614F0"/>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6" w15:restartNumberingAfterBreak="0">
    <w:nsid w:val="7D6571CF"/>
    <w:multiLevelType w:val="hybridMultilevel"/>
    <w:tmpl w:val="9B965A24"/>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7" w15:restartNumberingAfterBreak="0">
    <w:nsid w:val="7E3B6232"/>
    <w:multiLevelType w:val="hybridMultilevel"/>
    <w:tmpl w:val="E258C4EE"/>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8" w15:restartNumberingAfterBreak="0">
    <w:nsid w:val="7FD328C4"/>
    <w:multiLevelType w:val="hybridMultilevel"/>
    <w:tmpl w:val="6B4A5414"/>
    <w:lvl w:ilvl="0" w:tplc="98429236">
      <w:start w:val="1"/>
      <w:numFmt w:val="bullet"/>
      <w:lvlText w:val=""/>
      <w:lvlJc w:val="left"/>
      <w:pPr>
        <w:tabs>
          <w:tab w:val="num" w:pos="378"/>
        </w:tabs>
        <w:ind w:left="397" w:hanging="189"/>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6"/>
  </w:num>
  <w:num w:numId="3">
    <w:abstractNumId w:val="57"/>
  </w:num>
  <w:num w:numId="4">
    <w:abstractNumId w:val="47"/>
  </w:num>
  <w:num w:numId="5">
    <w:abstractNumId w:val="12"/>
  </w:num>
  <w:num w:numId="6">
    <w:abstractNumId w:val="68"/>
  </w:num>
  <w:num w:numId="7">
    <w:abstractNumId w:val="55"/>
  </w:num>
  <w:num w:numId="8">
    <w:abstractNumId w:val="37"/>
  </w:num>
  <w:num w:numId="9">
    <w:abstractNumId w:val="50"/>
  </w:num>
  <w:num w:numId="10">
    <w:abstractNumId w:val="16"/>
  </w:num>
  <w:num w:numId="11">
    <w:abstractNumId w:val="46"/>
  </w:num>
  <w:num w:numId="12">
    <w:abstractNumId w:val="61"/>
  </w:num>
  <w:num w:numId="13">
    <w:abstractNumId w:val="43"/>
  </w:num>
  <w:num w:numId="14">
    <w:abstractNumId w:val="49"/>
  </w:num>
  <w:num w:numId="15">
    <w:abstractNumId w:val="53"/>
  </w:num>
  <w:num w:numId="16">
    <w:abstractNumId w:val="56"/>
  </w:num>
  <w:num w:numId="17">
    <w:abstractNumId w:val="63"/>
  </w:num>
  <w:num w:numId="18">
    <w:abstractNumId w:val="24"/>
  </w:num>
  <w:num w:numId="19">
    <w:abstractNumId w:val="66"/>
  </w:num>
  <w:num w:numId="20">
    <w:abstractNumId w:val="31"/>
  </w:num>
  <w:num w:numId="21">
    <w:abstractNumId w:val="33"/>
  </w:num>
  <w:num w:numId="22">
    <w:abstractNumId w:val="0"/>
  </w:num>
  <w:num w:numId="23">
    <w:abstractNumId w:val="21"/>
  </w:num>
  <w:num w:numId="24">
    <w:abstractNumId w:val="18"/>
  </w:num>
  <w:num w:numId="25">
    <w:abstractNumId w:val="29"/>
  </w:num>
  <w:num w:numId="26">
    <w:abstractNumId w:val="60"/>
  </w:num>
  <w:num w:numId="27">
    <w:abstractNumId w:val="26"/>
  </w:num>
  <w:num w:numId="28">
    <w:abstractNumId w:val="28"/>
  </w:num>
  <w:num w:numId="29">
    <w:abstractNumId w:val="3"/>
  </w:num>
  <w:num w:numId="30">
    <w:abstractNumId w:val="11"/>
  </w:num>
  <w:num w:numId="31">
    <w:abstractNumId w:val="5"/>
  </w:num>
  <w:num w:numId="32">
    <w:abstractNumId w:val="39"/>
  </w:num>
  <w:num w:numId="33">
    <w:abstractNumId w:val="52"/>
  </w:num>
  <w:num w:numId="34">
    <w:abstractNumId w:val="54"/>
  </w:num>
  <w:num w:numId="35">
    <w:abstractNumId w:val="62"/>
  </w:num>
  <w:num w:numId="36">
    <w:abstractNumId w:val="14"/>
  </w:num>
  <w:num w:numId="37">
    <w:abstractNumId w:val="19"/>
  </w:num>
  <w:num w:numId="38">
    <w:abstractNumId w:val="36"/>
  </w:num>
  <w:num w:numId="39">
    <w:abstractNumId w:val="27"/>
  </w:num>
  <w:num w:numId="40">
    <w:abstractNumId w:val="45"/>
  </w:num>
  <w:num w:numId="41">
    <w:abstractNumId w:val="67"/>
  </w:num>
  <w:num w:numId="42">
    <w:abstractNumId w:val="17"/>
  </w:num>
  <w:num w:numId="43">
    <w:abstractNumId w:val="41"/>
  </w:num>
  <w:num w:numId="44">
    <w:abstractNumId w:val="35"/>
  </w:num>
  <w:num w:numId="45">
    <w:abstractNumId w:val="22"/>
  </w:num>
  <w:num w:numId="46">
    <w:abstractNumId w:val="34"/>
  </w:num>
  <w:num w:numId="47">
    <w:abstractNumId w:val="38"/>
  </w:num>
  <w:num w:numId="48">
    <w:abstractNumId w:val="64"/>
  </w:num>
  <w:num w:numId="49">
    <w:abstractNumId w:val="40"/>
  </w:num>
  <w:num w:numId="50">
    <w:abstractNumId w:val="42"/>
  </w:num>
  <w:num w:numId="51">
    <w:abstractNumId w:val="15"/>
  </w:num>
  <w:num w:numId="52">
    <w:abstractNumId w:val="48"/>
  </w:num>
  <w:num w:numId="53">
    <w:abstractNumId w:val="30"/>
  </w:num>
  <w:num w:numId="54">
    <w:abstractNumId w:val="58"/>
  </w:num>
  <w:num w:numId="55">
    <w:abstractNumId w:val="2"/>
  </w:num>
  <w:num w:numId="56">
    <w:abstractNumId w:val="20"/>
  </w:num>
  <w:num w:numId="57">
    <w:abstractNumId w:val="10"/>
  </w:num>
  <w:num w:numId="58">
    <w:abstractNumId w:val="51"/>
  </w:num>
  <w:num w:numId="59">
    <w:abstractNumId w:val="25"/>
  </w:num>
  <w:num w:numId="60">
    <w:abstractNumId w:val="23"/>
  </w:num>
  <w:num w:numId="61">
    <w:abstractNumId w:val="4"/>
  </w:num>
  <w:num w:numId="62">
    <w:abstractNumId w:val="65"/>
  </w:num>
  <w:num w:numId="63">
    <w:abstractNumId w:val="32"/>
  </w:num>
  <w:num w:numId="64">
    <w:abstractNumId w:val="8"/>
  </w:num>
  <w:num w:numId="65">
    <w:abstractNumId w:val="44"/>
  </w:num>
  <w:num w:numId="66">
    <w:abstractNumId w:val="7"/>
  </w:num>
  <w:num w:numId="67">
    <w:abstractNumId w:val="59"/>
  </w:num>
  <w:num w:numId="68">
    <w:abstractNumId w:val="1"/>
  </w:num>
  <w:num w:numId="69">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revisionView w:inkAnnotations="0"/>
  <w:defaultTabStop w:val="840"/>
  <w:drawingGridHorizontalSpacing w:val="209"/>
  <w:drawingGridVerticalSpacing w:val="155"/>
  <w:displayHorizontalDrawingGridEvery w:val="0"/>
  <w:displayVerticalDrawingGridEvery w:val="2"/>
  <w:characterSpacingControl w:val="compressPunctuation"/>
  <w:hdrShapeDefaults>
    <o:shapedefaults v:ext="edit" spidmax="135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9CB"/>
    <w:rsid w:val="00001A48"/>
    <w:rsid w:val="00001FDD"/>
    <w:rsid w:val="00004EAE"/>
    <w:rsid w:val="000050D3"/>
    <w:rsid w:val="0000583A"/>
    <w:rsid w:val="00007BEF"/>
    <w:rsid w:val="0001509D"/>
    <w:rsid w:val="00015C40"/>
    <w:rsid w:val="00020FA2"/>
    <w:rsid w:val="00022A7E"/>
    <w:rsid w:val="0002517E"/>
    <w:rsid w:val="000256B0"/>
    <w:rsid w:val="0002702D"/>
    <w:rsid w:val="00031729"/>
    <w:rsid w:val="00033DAC"/>
    <w:rsid w:val="00034886"/>
    <w:rsid w:val="000354CC"/>
    <w:rsid w:val="000355E8"/>
    <w:rsid w:val="00041B56"/>
    <w:rsid w:val="00041F51"/>
    <w:rsid w:val="0004501A"/>
    <w:rsid w:val="00045B8D"/>
    <w:rsid w:val="0004691E"/>
    <w:rsid w:val="00047FD4"/>
    <w:rsid w:val="00052EC2"/>
    <w:rsid w:val="00053F02"/>
    <w:rsid w:val="00054214"/>
    <w:rsid w:val="00055070"/>
    <w:rsid w:val="000568E9"/>
    <w:rsid w:val="0006195C"/>
    <w:rsid w:val="00063369"/>
    <w:rsid w:val="000667E1"/>
    <w:rsid w:val="0007474C"/>
    <w:rsid w:val="00077296"/>
    <w:rsid w:val="00083488"/>
    <w:rsid w:val="00091A0F"/>
    <w:rsid w:val="000924F4"/>
    <w:rsid w:val="00094135"/>
    <w:rsid w:val="000958C1"/>
    <w:rsid w:val="00095E67"/>
    <w:rsid w:val="00097EFC"/>
    <w:rsid w:val="000A0152"/>
    <w:rsid w:val="000A2BDC"/>
    <w:rsid w:val="000A2C21"/>
    <w:rsid w:val="000A341C"/>
    <w:rsid w:val="000A763D"/>
    <w:rsid w:val="000B093F"/>
    <w:rsid w:val="000B223E"/>
    <w:rsid w:val="000C384C"/>
    <w:rsid w:val="000C4050"/>
    <w:rsid w:val="000C7356"/>
    <w:rsid w:val="000D0931"/>
    <w:rsid w:val="000D1130"/>
    <w:rsid w:val="000D255F"/>
    <w:rsid w:val="000D38F6"/>
    <w:rsid w:val="000E7B06"/>
    <w:rsid w:val="000F2249"/>
    <w:rsid w:val="000F457F"/>
    <w:rsid w:val="000F4F20"/>
    <w:rsid w:val="00101BCB"/>
    <w:rsid w:val="00106850"/>
    <w:rsid w:val="00110174"/>
    <w:rsid w:val="0011022E"/>
    <w:rsid w:val="00113523"/>
    <w:rsid w:val="00116A21"/>
    <w:rsid w:val="001261C9"/>
    <w:rsid w:val="00127072"/>
    <w:rsid w:val="001278EF"/>
    <w:rsid w:val="00131F73"/>
    <w:rsid w:val="0013273B"/>
    <w:rsid w:val="00144B2D"/>
    <w:rsid w:val="00144CA8"/>
    <w:rsid w:val="0015188B"/>
    <w:rsid w:val="00151DEE"/>
    <w:rsid w:val="00155E26"/>
    <w:rsid w:val="00156BC7"/>
    <w:rsid w:val="00157A2E"/>
    <w:rsid w:val="001601D6"/>
    <w:rsid w:val="00161AFF"/>
    <w:rsid w:val="0017045B"/>
    <w:rsid w:val="001709DF"/>
    <w:rsid w:val="00171CCF"/>
    <w:rsid w:val="00173EFC"/>
    <w:rsid w:val="00176721"/>
    <w:rsid w:val="001802C1"/>
    <w:rsid w:val="00184E28"/>
    <w:rsid w:val="0019011E"/>
    <w:rsid w:val="00191F42"/>
    <w:rsid w:val="00194091"/>
    <w:rsid w:val="001B0F97"/>
    <w:rsid w:val="001B10F3"/>
    <w:rsid w:val="001C1006"/>
    <w:rsid w:val="001C1860"/>
    <w:rsid w:val="001C21D3"/>
    <w:rsid w:val="001C5584"/>
    <w:rsid w:val="001D0E96"/>
    <w:rsid w:val="001E24F8"/>
    <w:rsid w:val="001E2DEE"/>
    <w:rsid w:val="001E53AF"/>
    <w:rsid w:val="001E75FE"/>
    <w:rsid w:val="001F08BC"/>
    <w:rsid w:val="001F465D"/>
    <w:rsid w:val="001F7384"/>
    <w:rsid w:val="0020147C"/>
    <w:rsid w:val="00201627"/>
    <w:rsid w:val="0021198E"/>
    <w:rsid w:val="00215458"/>
    <w:rsid w:val="00217491"/>
    <w:rsid w:val="00221168"/>
    <w:rsid w:val="00222AE2"/>
    <w:rsid w:val="00225636"/>
    <w:rsid w:val="0022630C"/>
    <w:rsid w:val="002323AC"/>
    <w:rsid w:val="00234E4A"/>
    <w:rsid w:val="002379A5"/>
    <w:rsid w:val="00237B4B"/>
    <w:rsid w:val="00237C68"/>
    <w:rsid w:val="0024007F"/>
    <w:rsid w:val="00240E64"/>
    <w:rsid w:val="00242728"/>
    <w:rsid w:val="00243E67"/>
    <w:rsid w:val="002452FE"/>
    <w:rsid w:val="002527E2"/>
    <w:rsid w:val="00252EB0"/>
    <w:rsid w:val="0027029B"/>
    <w:rsid w:val="00272D4A"/>
    <w:rsid w:val="00273065"/>
    <w:rsid w:val="00274CC8"/>
    <w:rsid w:val="00274E02"/>
    <w:rsid w:val="0027522F"/>
    <w:rsid w:val="002752AC"/>
    <w:rsid w:val="002774C3"/>
    <w:rsid w:val="00290C48"/>
    <w:rsid w:val="00293CFF"/>
    <w:rsid w:val="00297311"/>
    <w:rsid w:val="00297B75"/>
    <w:rsid w:val="002A2977"/>
    <w:rsid w:val="002A5FA2"/>
    <w:rsid w:val="002A689C"/>
    <w:rsid w:val="002B1762"/>
    <w:rsid w:val="002B1881"/>
    <w:rsid w:val="002B2165"/>
    <w:rsid w:val="002B4B8C"/>
    <w:rsid w:val="002B553E"/>
    <w:rsid w:val="002B67D0"/>
    <w:rsid w:val="002C48A5"/>
    <w:rsid w:val="002C4E66"/>
    <w:rsid w:val="002C5025"/>
    <w:rsid w:val="002C5BAB"/>
    <w:rsid w:val="002C624E"/>
    <w:rsid w:val="002C69CB"/>
    <w:rsid w:val="002C7832"/>
    <w:rsid w:val="002E2880"/>
    <w:rsid w:val="002E3171"/>
    <w:rsid w:val="002F1657"/>
    <w:rsid w:val="002F1E33"/>
    <w:rsid w:val="002F5135"/>
    <w:rsid w:val="002F55B7"/>
    <w:rsid w:val="00301218"/>
    <w:rsid w:val="00303264"/>
    <w:rsid w:val="00305944"/>
    <w:rsid w:val="0031277D"/>
    <w:rsid w:val="003142CC"/>
    <w:rsid w:val="00314E15"/>
    <w:rsid w:val="00322DDD"/>
    <w:rsid w:val="00323CF7"/>
    <w:rsid w:val="00323DFC"/>
    <w:rsid w:val="00332E08"/>
    <w:rsid w:val="003364B1"/>
    <w:rsid w:val="003433A5"/>
    <w:rsid w:val="003444FA"/>
    <w:rsid w:val="00350E8C"/>
    <w:rsid w:val="00352CB0"/>
    <w:rsid w:val="00352D43"/>
    <w:rsid w:val="0035316E"/>
    <w:rsid w:val="00354876"/>
    <w:rsid w:val="00356D24"/>
    <w:rsid w:val="0035732A"/>
    <w:rsid w:val="00360DD7"/>
    <w:rsid w:val="00363696"/>
    <w:rsid w:val="003702C6"/>
    <w:rsid w:val="00371A95"/>
    <w:rsid w:val="003720EC"/>
    <w:rsid w:val="00374556"/>
    <w:rsid w:val="00375C96"/>
    <w:rsid w:val="00376CEC"/>
    <w:rsid w:val="00377BE5"/>
    <w:rsid w:val="00380DBC"/>
    <w:rsid w:val="00381E61"/>
    <w:rsid w:val="00382D0E"/>
    <w:rsid w:val="00384214"/>
    <w:rsid w:val="003875C2"/>
    <w:rsid w:val="003910AE"/>
    <w:rsid w:val="00396683"/>
    <w:rsid w:val="003966D8"/>
    <w:rsid w:val="003970A4"/>
    <w:rsid w:val="003A1D59"/>
    <w:rsid w:val="003A22C4"/>
    <w:rsid w:val="003B0AA2"/>
    <w:rsid w:val="003B1564"/>
    <w:rsid w:val="003B44CD"/>
    <w:rsid w:val="003B5711"/>
    <w:rsid w:val="003C1F35"/>
    <w:rsid w:val="003C475C"/>
    <w:rsid w:val="003C55D3"/>
    <w:rsid w:val="003D28F5"/>
    <w:rsid w:val="003D784D"/>
    <w:rsid w:val="003E2236"/>
    <w:rsid w:val="003E3590"/>
    <w:rsid w:val="003E4210"/>
    <w:rsid w:val="003F2251"/>
    <w:rsid w:val="003F657C"/>
    <w:rsid w:val="003F67CA"/>
    <w:rsid w:val="003F6A3D"/>
    <w:rsid w:val="004025CB"/>
    <w:rsid w:val="004133CD"/>
    <w:rsid w:val="00414F5A"/>
    <w:rsid w:val="00416199"/>
    <w:rsid w:val="004179BD"/>
    <w:rsid w:val="00423A45"/>
    <w:rsid w:val="00424305"/>
    <w:rsid w:val="00433D18"/>
    <w:rsid w:val="0043799D"/>
    <w:rsid w:val="004407C3"/>
    <w:rsid w:val="00450D29"/>
    <w:rsid w:val="0045394F"/>
    <w:rsid w:val="00455246"/>
    <w:rsid w:val="0045592B"/>
    <w:rsid w:val="00457485"/>
    <w:rsid w:val="004603D6"/>
    <w:rsid w:val="00460593"/>
    <w:rsid w:val="00461A26"/>
    <w:rsid w:val="0046582F"/>
    <w:rsid w:val="00466FEF"/>
    <w:rsid w:val="00467325"/>
    <w:rsid w:val="00467E70"/>
    <w:rsid w:val="00467FF6"/>
    <w:rsid w:val="00475EB1"/>
    <w:rsid w:val="004778F6"/>
    <w:rsid w:val="004829EF"/>
    <w:rsid w:val="00482F8D"/>
    <w:rsid w:val="0048495A"/>
    <w:rsid w:val="00485269"/>
    <w:rsid w:val="00485757"/>
    <w:rsid w:val="00485779"/>
    <w:rsid w:val="00487096"/>
    <w:rsid w:val="00487FBF"/>
    <w:rsid w:val="004908AF"/>
    <w:rsid w:val="0049184A"/>
    <w:rsid w:val="00492A0A"/>
    <w:rsid w:val="00492BA3"/>
    <w:rsid w:val="00492CEA"/>
    <w:rsid w:val="0049350A"/>
    <w:rsid w:val="00494717"/>
    <w:rsid w:val="00495C7E"/>
    <w:rsid w:val="00497E9E"/>
    <w:rsid w:val="004A1770"/>
    <w:rsid w:val="004A1F0C"/>
    <w:rsid w:val="004A30E0"/>
    <w:rsid w:val="004A68FE"/>
    <w:rsid w:val="004A7F5A"/>
    <w:rsid w:val="004B0B25"/>
    <w:rsid w:val="004B3B81"/>
    <w:rsid w:val="004C1324"/>
    <w:rsid w:val="004C13EC"/>
    <w:rsid w:val="004C75BE"/>
    <w:rsid w:val="004C79D4"/>
    <w:rsid w:val="004D1B1B"/>
    <w:rsid w:val="004D1DD7"/>
    <w:rsid w:val="004E065F"/>
    <w:rsid w:val="004E2261"/>
    <w:rsid w:val="004E2F0E"/>
    <w:rsid w:val="004E63B3"/>
    <w:rsid w:val="004E790F"/>
    <w:rsid w:val="004E796E"/>
    <w:rsid w:val="004F2021"/>
    <w:rsid w:val="004F30DD"/>
    <w:rsid w:val="00507313"/>
    <w:rsid w:val="005106B3"/>
    <w:rsid w:val="00510C38"/>
    <w:rsid w:val="00511123"/>
    <w:rsid w:val="00511126"/>
    <w:rsid w:val="00512371"/>
    <w:rsid w:val="005144C3"/>
    <w:rsid w:val="00515852"/>
    <w:rsid w:val="00517F2C"/>
    <w:rsid w:val="005223A5"/>
    <w:rsid w:val="005302FD"/>
    <w:rsid w:val="00531AD9"/>
    <w:rsid w:val="00531B5F"/>
    <w:rsid w:val="005377BC"/>
    <w:rsid w:val="00542F95"/>
    <w:rsid w:val="00544E9C"/>
    <w:rsid w:val="00545034"/>
    <w:rsid w:val="00547DF0"/>
    <w:rsid w:val="00550A3F"/>
    <w:rsid w:val="0055368B"/>
    <w:rsid w:val="00553A9D"/>
    <w:rsid w:val="00560E5D"/>
    <w:rsid w:val="00564EF0"/>
    <w:rsid w:val="0056525F"/>
    <w:rsid w:val="0057130E"/>
    <w:rsid w:val="0057674A"/>
    <w:rsid w:val="00576A1D"/>
    <w:rsid w:val="00577036"/>
    <w:rsid w:val="0058591E"/>
    <w:rsid w:val="005A3719"/>
    <w:rsid w:val="005B2286"/>
    <w:rsid w:val="005B344B"/>
    <w:rsid w:val="005B4FAD"/>
    <w:rsid w:val="005B7561"/>
    <w:rsid w:val="005C1BC7"/>
    <w:rsid w:val="005C395C"/>
    <w:rsid w:val="005C3B5A"/>
    <w:rsid w:val="005C56D0"/>
    <w:rsid w:val="005D1484"/>
    <w:rsid w:val="005D14AD"/>
    <w:rsid w:val="005D39B4"/>
    <w:rsid w:val="005D6609"/>
    <w:rsid w:val="005E093C"/>
    <w:rsid w:val="005E0E7A"/>
    <w:rsid w:val="005E11DE"/>
    <w:rsid w:val="005E40ED"/>
    <w:rsid w:val="005E5D77"/>
    <w:rsid w:val="005E798A"/>
    <w:rsid w:val="005F4DE0"/>
    <w:rsid w:val="00601064"/>
    <w:rsid w:val="006019AE"/>
    <w:rsid w:val="00602DBB"/>
    <w:rsid w:val="00602E03"/>
    <w:rsid w:val="0061087D"/>
    <w:rsid w:val="00614DC5"/>
    <w:rsid w:val="006156E2"/>
    <w:rsid w:val="006165C6"/>
    <w:rsid w:val="006166E2"/>
    <w:rsid w:val="0062044A"/>
    <w:rsid w:val="00622F5F"/>
    <w:rsid w:val="00623E8F"/>
    <w:rsid w:val="00633631"/>
    <w:rsid w:val="0064563D"/>
    <w:rsid w:val="00645FA2"/>
    <w:rsid w:val="00655705"/>
    <w:rsid w:val="0065624E"/>
    <w:rsid w:val="0065715A"/>
    <w:rsid w:val="00661224"/>
    <w:rsid w:val="00667185"/>
    <w:rsid w:val="006678F5"/>
    <w:rsid w:val="00670D3A"/>
    <w:rsid w:val="00672495"/>
    <w:rsid w:val="006729BE"/>
    <w:rsid w:val="0067556E"/>
    <w:rsid w:val="00680984"/>
    <w:rsid w:val="00680B9E"/>
    <w:rsid w:val="00685EE7"/>
    <w:rsid w:val="00686519"/>
    <w:rsid w:val="006870A9"/>
    <w:rsid w:val="00690F60"/>
    <w:rsid w:val="00696C0F"/>
    <w:rsid w:val="006A6851"/>
    <w:rsid w:val="006B1FA9"/>
    <w:rsid w:val="006B5832"/>
    <w:rsid w:val="006C0553"/>
    <w:rsid w:val="006C0F59"/>
    <w:rsid w:val="006C2CA0"/>
    <w:rsid w:val="006C6F94"/>
    <w:rsid w:val="006D0886"/>
    <w:rsid w:val="006D107C"/>
    <w:rsid w:val="006D2B83"/>
    <w:rsid w:val="006D399B"/>
    <w:rsid w:val="006D4654"/>
    <w:rsid w:val="006D7C90"/>
    <w:rsid w:val="006E3CE5"/>
    <w:rsid w:val="006E7252"/>
    <w:rsid w:val="006F3A5C"/>
    <w:rsid w:val="006F5C95"/>
    <w:rsid w:val="006F7D56"/>
    <w:rsid w:val="00700F40"/>
    <w:rsid w:val="007033AF"/>
    <w:rsid w:val="007046FD"/>
    <w:rsid w:val="0070676F"/>
    <w:rsid w:val="00706916"/>
    <w:rsid w:val="0070733B"/>
    <w:rsid w:val="00711236"/>
    <w:rsid w:val="00713F0D"/>
    <w:rsid w:val="0071615B"/>
    <w:rsid w:val="00720512"/>
    <w:rsid w:val="00720E10"/>
    <w:rsid w:val="007224A3"/>
    <w:rsid w:val="00731CD1"/>
    <w:rsid w:val="00731DE4"/>
    <w:rsid w:val="00743992"/>
    <w:rsid w:val="00744EC8"/>
    <w:rsid w:val="007466A9"/>
    <w:rsid w:val="0075024A"/>
    <w:rsid w:val="0075442C"/>
    <w:rsid w:val="0076046D"/>
    <w:rsid w:val="00765358"/>
    <w:rsid w:val="00765CCB"/>
    <w:rsid w:val="0076603E"/>
    <w:rsid w:val="00771A03"/>
    <w:rsid w:val="00773F79"/>
    <w:rsid w:val="007740E8"/>
    <w:rsid w:val="00774249"/>
    <w:rsid w:val="00781449"/>
    <w:rsid w:val="00781979"/>
    <w:rsid w:val="00782C69"/>
    <w:rsid w:val="00782EE6"/>
    <w:rsid w:val="00783551"/>
    <w:rsid w:val="007868E1"/>
    <w:rsid w:val="0078789F"/>
    <w:rsid w:val="007974DB"/>
    <w:rsid w:val="007A3607"/>
    <w:rsid w:val="007A5098"/>
    <w:rsid w:val="007A52D4"/>
    <w:rsid w:val="007C2BB9"/>
    <w:rsid w:val="007C44C6"/>
    <w:rsid w:val="007D4D14"/>
    <w:rsid w:val="007E0716"/>
    <w:rsid w:val="007E2046"/>
    <w:rsid w:val="007E3A27"/>
    <w:rsid w:val="007E6D9F"/>
    <w:rsid w:val="007F1F48"/>
    <w:rsid w:val="007F4C89"/>
    <w:rsid w:val="007F5A51"/>
    <w:rsid w:val="007F5D91"/>
    <w:rsid w:val="00806CD5"/>
    <w:rsid w:val="00812F8E"/>
    <w:rsid w:val="008142AF"/>
    <w:rsid w:val="00815BFE"/>
    <w:rsid w:val="00817FC8"/>
    <w:rsid w:val="00821542"/>
    <w:rsid w:val="0082370F"/>
    <w:rsid w:val="00832A35"/>
    <w:rsid w:val="0083335D"/>
    <w:rsid w:val="0083355D"/>
    <w:rsid w:val="00833AE4"/>
    <w:rsid w:val="0083609E"/>
    <w:rsid w:val="0083726C"/>
    <w:rsid w:val="00837C5F"/>
    <w:rsid w:val="0084143C"/>
    <w:rsid w:val="00842D62"/>
    <w:rsid w:val="008438AD"/>
    <w:rsid w:val="00845EDB"/>
    <w:rsid w:val="00846D89"/>
    <w:rsid w:val="00850735"/>
    <w:rsid w:val="008531F6"/>
    <w:rsid w:val="00853562"/>
    <w:rsid w:val="00855C5C"/>
    <w:rsid w:val="0085628F"/>
    <w:rsid w:val="00856329"/>
    <w:rsid w:val="00862523"/>
    <w:rsid w:val="00863DC8"/>
    <w:rsid w:val="00864690"/>
    <w:rsid w:val="008653F8"/>
    <w:rsid w:val="00870059"/>
    <w:rsid w:val="0087146E"/>
    <w:rsid w:val="00872F6E"/>
    <w:rsid w:val="00881017"/>
    <w:rsid w:val="00885F6E"/>
    <w:rsid w:val="00886CDC"/>
    <w:rsid w:val="00893BC0"/>
    <w:rsid w:val="008A3754"/>
    <w:rsid w:val="008A3776"/>
    <w:rsid w:val="008B6E7B"/>
    <w:rsid w:val="008C182F"/>
    <w:rsid w:val="008C1FFD"/>
    <w:rsid w:val="008C2EAC"/>
    <w:rsid w:val="008C59D6"/>
    <w:rsid w:val="008D06EB"/>
    <w:rsid w:val="008D4D26"/>
    <w:rsid w:val="008E11E6"/>
    <w:rsid w:val="008E399A"/>
    <w:rsid w:val="008F1E0B"/>
    <w:rsid w:val="008F328E"/>
    <w:rsid w:val="008F4E9B"/>
    <w:rsid w:val="008F51FB"/>
    <w:rsid w:val="0090717A"/>
    <w:rsid w:val="00907AD8"/>
    <w:rsid w:val="00913252"/>
    <w:rsid w:val="009134E3"/>
    <w:rsid w:val="00913B3B"/>
    <w:rsid w:val="00914CF7"/>
    <w:rsid w:val="00920399"/>
    <w:rsid w:val="00920A9F"/>
    <w:rsid w:val="0092390A"/>
    <w:rsid w:val="00923C86"/>
    <w:rsid w:val="00924843"/>
    <w:rsid w:val="00930E42"/>
    <w:rsid w:val="00931452"/>
    <w:rsid w:val="00932435"/>
    <w:rsid w:val="0093477D"/>
    <w:rsid w:val="009414F2"/>
    <w:rsid w:val="00941CF6"/>
    <w:rsid w:val="00942169"/>
    <w:rsid w:val="009435BE"/>
    <w:rsid w:val="009476DA"/>
    <w:rsid w:val="00953771"/>
    <w:rsid w:val="00953F47"/>
    <w:rsid w:val="00954B8E"/>
    <w:rsid w:val="00955B22"/>
    <w:rsid w:val="00955C32"/>
    <w:rsid w:val="00960BC8"/>
    <w:rsid w:val="0096358A"/>
    <w:rsid w:val="009641CD"/>
    <w:rsid w:val="0096542F"/>
    <w:rsid w:val="0096733A"/>
    <w:rsid w:val="00970098"/>
    <w:rsid w:val="0097026C"/>
    <w:rsid w:val="00974102"/>
    <w:rsid w:val="009763C8"/>
    <w:rsid w:val="009774D9"/>
    <w:rsid w:val="0098082C"/>
    <w:rsid w:val="00980980"/>
    <w:rsid w:val="00991494"/>
    <w:rsid w:val="00994664"/>
    <w:rsid w:val="00994AD3"/>
    <w:rsid w:val="00995281"/>
    <w:rsid w:val="00997749"/>
    <w:rsid w:val="009A199D"/>
    <w:rsid w:val="009A1D09"/>
    <w:rsid w:val="009A462A"/>
    <w:rsid w:val="009B1E0E"/>
    <w:rsid w:val="009C2E09"/>
    <w:rsid w:val="009C737A"/>
    <w:rsid w:val="009D32A4"/>
    <w:rsid w:val="009F0417"/>
    <w:rsid w:val="009F25B3"/>
    <w:rsid w:val="009F35C3"/>
    <w:rsid w:val="009F60D9"/>
    <w:rsid w:val="00A0151A"/>
    <w:rsid w:val="00A057AD"/>
    <w:rsid w:val="00A0611D"/>
    <w:rsid w:val="00A068B8"/>
    <w:rsid w:val="00A07175"/>
    <w:rsid w:val="00A07484"/>
    <w:rsid w:val="00A07FD0"/>
    <w:rsid w:val="00A10A57"/>
    <w:rsid w:val="00A11D66"/>
    <w:rsid w:val="00A167EA"/>
    <w:rsid w:val="00A21214"/>
    <w:rsid w:val="00A22230"/>
    <w:rsid w:val="00A27373"/>
    <w:rsid w:val="00A31421"/>
    <w:rsid w:val="00A32CD2"/>
    <w:rsid w:val="00A32D7E"/>
    <w:rsid w:val="00A350CC"/>
    <w:rsid w:val="00A41252"/>
    <w:rsid w:val="00A42272"/>
    <w:rsid w:val="00A45F0E"/>
    <w:rsid w:val="00A512A6"/>
    <w:rsid w:val="00A54ADE"/>
    <w:rsid w:val="00A57CA2"/>
    <w:rsid w:val="00A70A51"/>
    <w:rsid w:val="00A70BDA"/>
    <w:rsid w:val="00A71DA3"/>
    <w:rsid w:val="00A83300"/>
    <w:rsid w:val="00A83DB0"/>
    <w:rsid w:val="00A85BA7"/>
    <w:rsid w:val="00A92252"/>
    <w:rsid w:val="00A960C5"/>
    <w:rsid w:val="00A963BA"/>
    <w:rsid w:val="00A97DCD"/>
    <w:rsid w:val="00AA5D3B"/>
    <w:rsid w:val="00AB05D0"/>
    <w:rsid w:val="00AB15CE"/>
    <w:rsid w:val="00AB3483"/>
    <w:rsid w:val="00AB56AD"/>
    <w:rsid w:val="00AB69C2"/>
    <w:rsid w:val="00AB71C1"/>
    <w:rsid w:val="00AD0655"/>
    <w:rsid w:val="00AD13BD"/>
    <w:rsid w:val="00AD2E9C"/>
    <w:rsid w:val="00AE2A1A"/>
    <w:rsid w:val="00AF124B"/>
    <w:rsid w:val="00AF5760"/>
    <w:rsid w:val="00AF68E9"/>
    <w:rsid w:val="00B03426"/>
    <w:rsid w:val="00B1185A"/>
    <w:rsid w:val="00B1253C"/>
    <w:rsid w:val="00B15BCF"/>
    <w:rsid w:val="00B164C7"/>
    <w:rsid w:val="00B2107F"/>
    <w:rsid w:val="00B21B24"/>
    <w:rsid w:val="00B2481A"/>
    <w:rsid w:val="00B30AF0"/>
    <w:rsid w:val="00B315C5"/>
    <w:rsid w:val="00B34E21"/>
    <w:rsid w:val="00B37A9C"/>
    <w:rsid w:val="00B449E5"/>
    <w:rsid w:val="00B50217"/>
    <w:rsid w:val="00B52C1B"/>
    <w:rsid w:val="00B53107"/>
    <w:rsid w:val="00B5376B"/>
    <w:rsid w:val="00B64DA4"/>
    <w:rsid w:val="00B679F3"/>
    <w:rsid w:val="00B70AD3"/>
    <w:rsid w:val="00B77649"/>
    <w:rsid w:val="00B80123"/>
    <w:rsid w:val="00B81E8B"/>
    <w:rsid w:val="00B82899"/>
    <w:rsid w:val="00B82E49"/>
    <w:rsid w:val="00B854B6"/>
    <w:rsid w:val="00B86006"/>
    <w:rsid w:val="00B95C59"/>
    <w:rsid w:val="00BA2C1C"/>
    <w:rsid w:val="00BB03DA"/>
    <w:rsid w:val="00BB17BE"/>
    <w:rsid w:val="00BB5F23"/>
    <w:rsid w:val="00BB71FE"/>
    <w:rsid w:val="00BB76EB"/>
    <w:rsid w:val="00BB7757"/>
    <w:rsid w:val="00BC00E5"/>
    <w:rsid w:val="00BC2A08"/>
    <w:rsid w:val="00BD1AD8"/>
    <w:rsid w:val="00BD3CBE"/>
    <w:rsid w:val="00BD5217"/>
    <w:rsid w:val="00BD5557"/>
    <w:rsid w:val="00BE3C0D"/>
    <w:rsid w:val="00BE4F1B"/>
    <w:rsid w:val="00BE7D3E"/>
    <w:rsid w:val="00BF1A12"/>
    <w:rsid w:val="00C01464"/>
    <w:rsid w:val="00C043A0"/>
    <w:rsid w:val="00C1127D"/>
    <w:rsid w:val="00C163CC"/>
    <w:rsid w:val="00C17197"/>
    <w:rsid w:val="00C22C92"/>
    <w:rsid w:val="00C24F93"/>
    <w:rsid w:val="00C257E0"/>
    <w:rsid w:val="00C258AC"/>
    <w:rsid w:val="00C321C8"/>
    <w:rsid w:val="00C32A90"/>
    <w:rsid w:val="00C403B6"/>
    <w:rsid w:val="00C44645"/>
    <w:rsid w:val="00C45A2B"/>
    <w:rsid w:val="00C52802"/>
    <w:rsid w:val="00C55357"/>
    <w:rsid w:val="00C56CFF"/>
    <w:rsid w:val="00C61301"/>
    <w:rsid w:val="00C63C8A"/>
    <w:rsid w:val="00C74139"/>
    <w:rsid w:val="00C7576C"/>
    <w:rsid w:val="00C768EC"/>
    <w:rsid w:val="00C77CA1"/>
    <w:rsid w:val="00C81AFB"/>
    <w:rsid w:val="00C8283D"/>
    <w:rsid w:val="00C84D18"/>
    <w:rsid w:val="00C875AA"/>
    <w:rsid w:val="00C876DD"/>
    <w:rsid w:val="00C923F5"/>
    <w:rsid w:val="00C940B4"/>
    <w:rsid w:val="00C952BC"/>
    <w:rsid w:val="00C96507"/>
    <w:rsid w:val="00CA0616"/>
    <w:rsid w:val="00CA2FCA"/>
    <w:rsid w:val="00CA336F"/>
    <w:rsid w:val="00CA45CB"/>
    <w:rsid w:val="00CB179C"/>
    <w:rsid w:val="00CB183B"/>
    <w:rsid w:val="00CB433C"/>
    <w:rsid w:val="00CB5C44"/>
    <w:rsid w:val="00CB6FFC"/>
    <w:rsid w:val="00CB76F6"/>
    <w:rsid w:val="00CB7B81"/>
    <w:rsid w:val="00CC2100"/>
    <w:rsid w:val="00CC4601"/>
    <w:rsid w:val="00CC7C37"/>
    <w:rsid w:val="00CC7F9F"/>
    <w:rsid w:val="00CD106A"/>
    <w:rsid w:val="00CD132C"/>
    <w:rsid w:val="00CD1DF6"/>
    <w:rsid w:val="00CD6E2C"/>
    <w:rsid w:val="00CD75ED"/>
    <w:rsid w:val="00CE01C4"/>
    <w:rsid w:val="00CE2D56"/>
    <w:rsid w:val="00CE3170"/>
    <w:rsid w:val="00CE6AE1"/>
    <w:rsid w:val="00CF0B3A"/>
    <w:rsid w:val="00CF7EB1"/>
    <w:rsid w:val="00D018FE"/>
    <w:rsid w:val="00D068A1"/>
    <w:rsid w:val="00D131D6"/>
    <w:rsid w:val="00D14E0D"/>
    <w:rsid w:val="00D171A9"/>
    <w:rsid w:val="00D177D1"/>
    <w:rsid w:val="00D23DF0"/>
    <w:rsid w:val="00D23ECD"/>
    <w:rsid w:val="00D27847"/>
    <w:rsid w:val="00D32442"/>
    <w:rsid w:val="00D34489"/>
    <w:rsid w:val="00D344D5"/>
    <w:rsid w:val="00D430B6"/>
    <w:rsid w:val="00D44EFF"/>
    <w:rsid w:val="00D4653E"/>
    <w:rsid w:val="00D46BBF"/>
    <w:rsid w:val="00D50235"/>
    <w:rsid w:val="00D54BBC"/>
    <w:rsid w:val="00D55F97"/>
    <w:rsid w:val="00D56A19"/>
    <w:rsid w:val="00D624FB"/>
    <w:rsid w:val="00D6717D"/>
    <w:rsid w:val="00D71B6A"/>
    <w:rsid w:val="00D738B9"/>
    <w:rsid w:val="00D76BBF"/>
    <w:rsid w:val="00D86D7B"/>
    <w:rsid w:val="00D92091"/>
    <w:rsid w:val="00D973FF"/>
    <w:rsid w:val="00DA1D4B"/>
    <w:rsid w:val="00DA4850"/>
    <w:rsid w:val="00DB67DB"/>
    <w:rsid w:val="00DC1114"/>
    <w:rsid w:val="00DC470A"/>
    <w:rsid w:val="00DC731C"/>
    <w:rsid w:val="00DC768F"/>
    <w:rsid w:val="00DE0F9F"/>
    <w:rsid w:val="00DE1AEB"/>
    <w:rsid w:val="00DE20E1"/>
    <w:rsid w:val="00DE49AD"/>
    <w:rsid w:val="00DF0D47"/>
    <w:rsid w:val="00DF18FA"/>
    <w:rsid w:val="00DF6B9D"/>
    <w:rsid w:val="00E009BB"/>
    <w:rsid w:val="00E0273F"/>
    <w:rsid w:val="00E02C28"/>
    <w:rsid w:val="00E041D9"/>
    <w:rsid w:val="00E05211"/>
    <w:rsid w:val="00E05ECD"/>
    <w:rsid w:val="00E062FA"/>
    <w:rsid w:val="00E116CD"/>
    <w:rsid w:val="00E1554E"/>
    <w:rsid w:val="00E15D0E"/>
    <w:rsid w:val="00E15FE2"/>
    <w:rsid w:val="00E1710C"/>
    <w:rsid w:val="00E172B9"/>
    <w:rsid w:val="00E23718"/>
    <w:rsid w:val="00E25DB7"/>
    <w:rsid w:val="00E30C0D"/>
    <w:rsid w:val="00E374A3"/>
    <w:rsid w:val="00E40BC4"/>
    <w:rsid w:val="00E4764B"/>
    <w:rsid w:val="00E50386"/>
    <w:rsid w:val="00E539B3"/>
    <w:rsid w:val="00E61D9C"/>
    <w:rsid w:val="00E61F21"/>
    <w:rsid w:val="00E63BC6"/>
    <w:rsid w:val="00E64D6E"/>
    <w:rsid w:val="00E65527"/>
    <w:rsid w:val="00E7296B"/>
    <w:rsid w:val="00E74E2E"/>
    <w:rsid w:val="00E76E4F"/>
    <w:rsid w:val="00E835B0"/>
    <w:rsid w:val="00E91514"/>
    <w:rsid w:val="00E93A9C"/>
    <w:rsid w:val="00E94A06"/>
    <w:rsid w:val="00E964D9"/>
    <w:rsid w:val="00E964E4"/>
    <w:rsid w:val="00EA25CB"/>
    <w:rsid w:val="00EA287A"/>
    <w:rsid w:val="00EA2E86"/>
    <w:rsid w:val="00EA5594"/>
    <w:rsid w:val="00EB0BC1"/>
    <w:rsid w:val="00EB7248"/>
    <w:rsid w:val="00EC7BFF"/>
    <w:rsid w:val="00ED11EE"/>
    <w:rsid w:val="00ED5C85"/>
    <w:rsid w:val="00ED715D"/>
    <w:rsid w:val="00EE004E"/>
    <w:rsid w:val="00EE1B22"/>
    <w:rsid w:val="00EE4861"/>
    <w:rsid w:val="00EE4C38"/>
    <w:rsid w:val="00EE6699"/>
    <w:rsid w:val="00EF1225"/>
    <w:rsid w:val="00EF30F4"/>
    <w:rsid w:val="00EF478C"/>
    <w:rsid w:val="00EF5431"/>
    <w:rsid w:val="00EF5D47"/>
    <w:rsid w:val="00F028E5"/>
    <w:rsid w:val="00F040D2"/>
    <w:rsid w:val="00F04379"/>
    <w:rsid w:val="00F050BE"/>
    <w:rsid w:val="00F060BA"/>
    <w:rsid w:val="00F06AD0"/>
    <w:rsid w:val="00F0794B"/>
    <w:rsid w:val="00F12E15"/>
    <w:rsid w:val="00F228A9"/>
    <w:rsid w:val="00F22AF9"/>
    <w:rsid w:val="00F22E59"/>
    <w:rsid w:val="00F23827"/>
    <w:rsid w:val="00F2510E"/>
    <w:rsid w:val="00F251DC"/>
    <w:rsid w:val="00F31744"/>
    <w:rsid w:val="00F321FC"/>
    <w:rsid w:val="00F42381"/>
    <w:rsid w:val="00F42772"/>
    <w:rsid w:val="00F4378F"/>
    <w:rsid w:val="00F43EAB"/>
    <w:rsid w:val="00F4527A"/>
    <w:rsid w:val="00F45902"/>
    <w:rsid w:val="00F45FD1"/>
    <w:rsid w:val="00F5223E"/>
    <w:rsid w:val="00F52C81"/>
    <w:rsid w:val="00F53590"/>
    <w:rsid w:val="00F538D7"/>
    <w:rsid w:val="00F55E54"/>
    <w:rsid w:val="00F57458"/>
    <w:rsid w:val="00F63C75"/>
    <w:rsid w:val="00F6627E"/>
    <w:rsid w:val="00F73FDF"/>
    <w:rsid w:val="00F74025"/>
    <w:rsid w:val="00F80575"/>
    <w:rsid w:val="00F8061F"/>
    <w:rsid w:val="00F81686"/>
    <w:rsid w:val="00F8176E"/>
    <w:rsid w:val="00F819D4"/>
    <w:rsid w:val="00F856C2"/>
    <w:rsid w:val="00F85ABC"/>
    <w:rsid w:val="00F90C5F"/>
    <w:rsid w:val="00F96C6E"/>
    <w:rsid w:val="00FA129D"/>
    <w:rsid w:val="00FB0B89"/>
    <w:rsid w:val="00FB3D62"/>
    <w:rsid w:val="00FB3DA3"/>
    <w:rsid w:val="00FB6DB8"/>
    <w:rsid w:val="00FC34A1"/>
    <w:rsid w:val="00FC44BD"/>
    <w:rsid w:val="00FC6DE4"/>
    <w:rsid w:val="00FD076D"/>
    <w:rsid w:val="00FD0820"/>
    <w:rsid w:val="00FD5B19"/>
    <w:rsid w:val="00FE27A6"/>
    <w:rsid w:val="00FE4596"/>
    <w:rsid w:val="00FE4CCB"/>
    <w:rsid w:val="00FE4FC9"/>
    <w:rsid w:val="00FE7E96"/>
    <w:rsid w:val="00FF0240"/>
    <w:rsid w:val="00FF10A3"/>
    <w:rsid w:val="00FF1D17"/>
    <w:rsid w:val="00FF4DBC"/>
    <w:rsid w:val="00FF5712"/>
    <w:rsid w:val="00FF644D"/>
    <w:rsid w:val="00FF661E"/>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169">
      <v:textbox inset="5.85pt,.7pt,5.85pt,.7pt"/>
    </o:shapedefaults>
    <o:shapelayout v:ext="edit">
      <o:idmap v:ext="edit" data="1"/>
    </o:shapelayout>
  </w:shapeDefaults>
  <w:decimalSymbol w:val="."/>
  <w:listSeparator w:val=","/>
  <w14:docId w14:val="5708BA41"/>
  <w15:docId w15:val="{A4C208FA-D6FB-44B6-901E-042DAAA7F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0735"/>
    <w:pPr>
      <w:widowControl w:val="0"/>
      <w:jc w:val="both"/>
    </w:pPr>
    <w:rPr>
      <w:rFonts w:ascii="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B56AD"/>
    <w:rPr>
      <w:rFonts w:ascii="Arial" w:eastAsia="ＭＳ ゴシック" w:hAnsi="Arial"/>
      <w:sz w:val="18"/>
      <w:szCs w:val="18"/>
    </w:rPr>
  </w:style>
  <w:style w:type="character" w:customStyle="1" w:styleId="a4">
    <w:name w:val="吹き出し (文字)"/>
    <w:basedOn w:val="a0"/>
    <w:link w:val="a3"/>
    <w:uiPriority w:val="99"/>
    <w:semiHidden/>
    <w:locked/>
    <w:rsid w:val="00AB56AD"/>
    <w:rPr>
      <w:rFonts w:ascii="Arial" w:eastAsia="ＭＳ ゴシック" w:hAnsi="Arial" w:cs="Times New Roman"/>
      <w:sz w:val="18"/>
      <w:szCs w:val="18"/>
    </w:rPr>
  </w:style>
  <w:style w:type="paragraph" w:styleId="a5">
    <w:name w:val="header"/>
    <w:basedOn w:val="a"/>
    <w:link w:val="a6"/>
    <w:uiPriority w:val="99"/>
    <w:semiHidden/>
    <w:rsid w:val="00F856C2"/>
    <w:pPr>
      <w:tabs>
        <w:tab w:val="center" w:pos="4252"/>
        <w:tab w:val="right" w:pos="8504"/>
      </w:tabs>
      <w:snapToGrid w:val="0"/>
    </w:pPr>
  </w:style>
  <w:style w:type="character" w:customStyle="1" w:styleId="a6">
    <w:name w:val="ヘッダー (文字)"/>
    <w:basedOn w:val="a0"/>
    <w:link w:val="a5"/>
    <w:uiPriority w:val="99"/>
    <w:semiHidden/>
    <w:locked/>
    <w:rsid w:val="00F856C2"/>
    <w:rPr>
      <w:rFonts w:cs="Times New Roman"/>
    </w:rPr>
  </w:style>
  <w:style w:type="paragraph" w:styleId="a7">
    <w:name w:val="footer"/>
    <w:basedOn w:val="a"/>
    <w:link w:val="a8"/>
    <w:uiPriority w:val="99"/>
    <w:semiHidden/>
    <w:rsid w:val="00F856C2"/>
    <w:pPr>
      <w:tabs>
        <w:tab w:val="center" w:pos="4252"/>
        <w:tab w:val="right" w:pos="8504"/>
      </w:tabs>
      <w:snapToGrid w:val="0"/>
    </w:pPr>
  </w:style>
  <w:style w:type="character" w:customStyle="1" w:styleId="a8">
    <w:name w:val="フッター (文字)"/>
    <w:basedOn w:val="a0"/>
    <w:link w:val="a7"/>
    <w:uiPriority w:val="99"/>
    <w:semiHidden/>
    <w:locked/>
    <w:rsid w:val="00F856C2"/>
    <w:rPr>
      <w:rFonts w:cs="Times New Roman"/>
    </w:rPr>
  </w:style>
  <w:style w:type="paragraph" w:styleId="a9">
    <w:name w:val="List Paragraph"/>
    <w:basedOn w:val="a"/>
    <w:uiPriority w:val="99"/>
    <w:qFormat/>
    <w:rsid w:val="00450D29"/>
    <w:pPr>
      <w:ind w:leftChars="400" w:left="840"/>
    </w:pPr>
  </w:style>
  <w:style w:type="character" w:styleId="aa">
    <w:name w:val="page number"/>
    <w:basedOn w:val="a0"/>
    <w:uiPriority w:val="99"/>
    <w:rsid w:val="0097026C"/>
    <w:rPr>
      <w:rFonts w:cs="Times New Roman"/>
    </w:rPr>
  </w:style>
  <w:style w:type="numbering" w:styleId="111111">
    <w:name w:val="Outline List 2"/>
    <w:basedOn w:val="a2"/>
    <w:uiPriority w:val="99"/>
    <w:semiHidden/>
    <w:unhideWhenUsed/>
    <w:rsid w:val="00321CD4"/>
    <w:pPr>
      <w:numPr>
        <w:numId w:val="1"/>
      </w:numPr>
    </w:pPr>
  </w:style>
  <w:style w:type="table" w:styleId="ab">
    <w:name w:val="Table Grid"/>
    <w:basedOn w:val="a1"/>
    <w:uiPriority w:val="39"/>
    <w:locked/>
    <w:rsid w:val="006E3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20149850140163E-2"/>
          <c:y val="5.0925925925925923E-2"/>
          <c:w val="0.89370074410821343"/>
          <c:h val="0.84037037037037032"/>
        </c:manualLayout>
      </c:layout>
      <c:lineChart>
        <c:grouping val="standard"/>
        <c:varyColors val="0"/>
        <c:ser>
          <c:idx val="5"/>
          <c:order val="5"/>
          <c:tx>
            <c:v>鳥取県</c:v>
          </c:tx>
          <c:spPr>
            <a:ln w="28575" cap="rnd">
              <a:solidFill>
                <a:schemeClr val="accent6"/>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9B54-4F56-ADB8-655BD04D3428}"/>
                </c:ext>
              </c:extLst>
            </c:dLbl>
            <c:dLbl>
              <c:idx val="2"/>
              <c:delete val="1"/>
              <c:extLst>
                <c:ext xmlns:c15="http://schemas.microsoft.com/office/drawing/2012/chart" uri="{CE6537A1-D6FC-4f65-9D91-7224C49458BB}"/>
                <c:ext xmlns:c16="http://schemas.microsoft.com/office/drawing/2014/chart" uri="{C3380CC4-5D6E-409C-BE32-E72D297353CC}">
                  <c16:uniqueId val="{00000001-9B54-4F56-ADB8-655BD04D3428}"/>
                </c:ext>
              </c:extLst>
            </c:dLbl>
            <c:dLbl>
              <c:idx val="3"/>
              <c:layout>
                <c:manualLayout>
                  <c:x val="-2.4305555555555556E-2"/>
                  <c:y val="-5.48611111111111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B54-4F56-ADB8-655BD04D3428}"/>
                </c:ext>
              </c:extLst>
            </c:dLbl>
            <c:dLbl>
              <c:idx val="4"/>
              <c:layout>
                <c:manualLayout>
                  <c:x val="-4.0972222222222222E-2"/>
                  <c:y val="-6.41203703703703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B54-4F56-ADB8-655BD04D3428}"/>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投票所数Ver.2!$B$6:$B$14</c:f>
              <c:strCache>
                <c:ptCount val="9"/>
                <c:pt idx="0">
                  <c:v>H10参</c:v>
                </c:pt>
                <c:pt idx="1">
                  <c:v>H13参</c:v>
                </c:pt>
                <c:pt idx="2">
                  <c:v>H16参</c:v>
                </c:pt>
                <c:pt idx="3">
                  <c:v>H19参</c:v>
                </c:pt>
                <c:pt idx="4">
                  <c:v>Ｈ22参</c:v>
                </c:pt>
                <c:pt idx="5">
                  <c:v>Ｈ25参</c:v>
                </c:pt>
                <c:pt idx="6">
                  <c:v>H28参</c:v>
                </c:pt>
                <c:pt idx="7">
                  <c:v>R1参</c:v>
                </c:pt>
                <c:pt idx="8">
                  <c:v>R4参</c:v>
                </c:pt>
              </c:strCache>
            </c:strRef>
          </c:cat>
          <c:val>
            <c:numRef>
              <c:f>投票所数Ver.2!$H$6:$H$14</c:f>
              <c:numCache>
                <c:formatCode>0.000_ </c:formatCode>
                <c:ptCount val="9"/>
                <c:pt idx="0">
                  <c:v>1</c:v>
                </c:pt>
                <c:pt idx="1">
                  <c:v>0.99303135888501737</c:v>
                </c:pt>
                <c:pt idx="2">
                  <c:v>0.99303135888501737</c:v>
                </c:pt>
                <c:pt idx="3">
                  <c:v>0.8571428571428571</c:v>
                </c:pt>
                <c:pt idx="4">
                  <c:v>0.73867595818815335</c:v>
                </c:pt>
                <c:pt idx="5">
                  <c:v>0.66202090592334495</c:v>
                </c:pt>
                <c:pt idx="6">
                  <c:v>0.63240418118466901</c:v>
                </c:pt>
                <c:pt idx="7">
                  <c:v>0.63240418118466901</c:v>
                </c:pt>
                <c:pt idx="8">
                  <c:v>0.62891986062717775</c:v>
                </c:pt>
              </c:numCache>
            </c:numRef>
          </c:val>
          <c:smooth val="0"/>
          <c:extLst>
            <c:ext xmlns:c16="http://schemas.microsoft.com/office/drawing/2014/chart" uri="{C3380CC4-5D6E-409C-BE32-E72D297353CC}">
              <c16:uniqueId val="{00000004-9B54-4F56-ADB8-655BD04D3428}"/>
            </c:ext>
          </c:extLst>
        </c:ser>
        <c:ser>
          <c:idx val="12"/>
          <c:order val="12"/>
          <c:tx>
            <c:v>全国</c:v>
          </c:tx>
          <c:spPr>
            <a:ln w="28575" cap="rnd">
              <a:solidFill>
                <a:schemeClr val="accent1">
                  <a:lumMod val="80000"/>
                  <a:lumOff val="20000"/>
                </a:schemeClr>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9B54-4F56-ADB8-655BD04D3428}"/>
                </c:ext>
              </c:extLst>
            </c:dLbl>
            <c:dLbl>
              <c:idx val="1"/>
              <c:delete val="1"/>
              <c:extLst>
                <c:ext xmlns:c15="http://schemas.microsoft.com/office/drawing/2012/chart" uri="{CE6537A1-D6FC-4f65-9D91-7224C49458BB}"/>
                <c:ext xmlns:c16="http://schemas.microsoft.com/office/drawing/2014/chart" uri="{C3380CC4-5D6E-409C-BE32-E72D297353CC}">
                  <c16:uniqueId val="{00000006-9B54-4F56-ADB8-655BD04D3428}"/>
                </c:ext>
              </c:extLst>
            </c:dLbl>
            <c:dLbl>
              <c:idx val="2"/>
              <c:delete val="1"/>
              <c:extLst>
                <c:ext xmlns:c15="http://schemas.microsoft.com/office/drawing/2012/chart" uri="{CE6537A1-D6FC-4f65-9D91-7224C49458BB}"/>
                <c:ext xmlns:c16="http://schemas.microsoft.com/office/drawing/2014/chart" uri="{C3380CC4-5D6E-409C-BE32-E72D297353CC}">
                  <c16:uniqueId val="{00000007-9B54-4F56-ADB8-655BD04D3428}"/>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投票所数Ver.2!$B$6:$B$14</c:f>
              <c:strCache>
                <c:ptCount val="9"/>
                <c:pt idx="0">
                  <c:v>H10参</c:v>
                </c:pt>
                <c:pt idx="1">
                  <c:v>H13参</c:v>
                </c:pt>
                <c:pt idx="2">
                  <c:v>H16参</c:v>
                </c:pt>
                <c:pt idx="3">
                  <c:v>H19参</c:v>
                </c:pt>
                <c:pt idx="4">
                  <c:v>Ｈ22参</c:v>
                </c:pt>
                <c:pt idx="5">
                  <c:v>Ｈ25参</c:v>
                </c:pt>
                <c:pt idx="6">
                  <c:v>H28参</c:v>
                </c:pt>
                <c:pt idx="7">
                  <c:v>R1参</c:v>
                </c:pt>
                <c:pt idx="8">
                  <c:v>R4参</c:v>
                </c:pt>
              </c:strCache>
            </c:strRef>
          </c:cat>
          <c:val>
            <c:numRef>
              <c:f>投票所数Ver.2!$O$6:$O$14</c:f>
              <c:numCache>
                <c:formatCode>0.000_ </c:formatCode>
                <c:ptCount val="9"/>
                <c:pt idx="0">
                  <c:v>1</c:v>
                </c:pt>
                <c:pt idx="1">
                  <c:v>1.0013478855046147</c:v>
                </c:pt>
                <c:pt idx="2">
                  <c:v>0.9976224797349158</c:v>
                </c:pt>
                <c:pt idx="3">
                  <c:v>0.96864294138570117</c:v>
                </c:pt>
                <c:pt idx="4">
                  <c:v>0.94185371698148534</c:v>
                </c:pt>
                <c:pt idx="5">
                  <c:v>0.91313626748039012</c:v>
                </c:pt>
                <c:pt idx="6">
                  <c:v>0.89675571447292057</c:v>
                </c:pt>
                <c:pt idx="7">
                  <c:v>0.88048748525750231</c:v>
                </c:pt>
                <c:pt idx="8">
                  <c:v>0.86144860250482058</c:v>
                </c:pt>
              </c:numCache>
            </c:numRef>
          </c:val>
          <c:smooth val="0"/>
          <c:extLst>
            <c:ext xmlns:c16="http://schemas.microsoft.com/office/drawing/2014/chart" uri="{C3380CC4-5D6E-409C-BE32-E72D297353CC}">
              <c16:uniqueId val="{00000008-9B54-4F56-ADB8-655BD04D3428}"/>
            </c:ext>
          </c:extLst>
        </c:ser>
        <c:dLbls>
          <c:dLblPos val="t"/>
          <c:showLegendKey val="0"/>
          <c:showVal val="1"/>
          <c:showCatName val="0"/>
          <c:showSerName val="0"/>
          <c:showPercent val="0"/>
          <c:showBubbleSize val="0"/>
        </c:dLbls>
        <c:smooth val="0"/>
        <c:axId val="840000832"/>
        <c:axId val="839999192"/>
        <c:extLst>
          <c:ext xmlns:c15="http://schemas.microsoft.com/office/drawing/2012/chart" uri="{02D57815-91ED-43cb-92C2-25804820EDAC}">
            <c15:filteredLineSeries>
              <c15: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投票所数Ver.2!$B$6:$B$14</c15:sqref>
                        </c15:formulaRef>
                      </c:ext>
                    </c:extLst>
                    <c:strCache>
                      <c:ptCount val="9"/>
                      <c:pt idx="0">
                        <c:v>H10参</c:v>
                      </c:pt>
                      <c:pt idx="1">
                        <c:v>H13参</c:v>
                      </c:pt>
                      <c:pt idx="2">
                        <c:v>H16参</c:v>
                      </c:pt>
                      <c:pt idx="3">
                        <c:v>H19参</c:v>
                      </c:pt>
                      <c:pt idx="4">
                        <c:v>Ｈ22参</c:v>
                      </c:pt>
                      <c:pt idx="5">
                        <c:v>Ｈ25参</c:v>
                      </c:pt>
                      <c:pt idx="6">
                        <c:v>H28参</c:v>
                      </c:pt>
                      <c:pt idx="7">
                        <c:v>R1参</c:v>
                      </c:pt>
                      <c:pt idx="8">
                        <c:v>R4参</c:v>
                      </c:pt>
                    </c:strCache>
                  </c:strRef>
                </c:cat>
                <c:val>
                  <c:numRef>
                    <c:extLst>
                      <c:ext uri="{02D57815-91ED-43cb-92C2-25804820EDAC}">
                        <c15:formulaRef>
                          <c15:sqref>投票所数Ver.2!$C$6:$C$14</c15:sqref>
                        </c15:formulaRef>
                      </c:ext>
                    </c:extLst>
                    <c:numCache>
                      <c:formatCode>#,##0_ </c:formatCode>
                      <c:ptCount val="9"/>
                      <c:pt idx="0">
                        <c:v>574</c:v>
                      </c:pt>
                      <c:pt idx="1">
                        <c:v>570</c:v>
                      </c:pt>
                      <c:pt idx="2">
                        <c:v>570</c:v>
                      </c:pt>
                      <c:pt idx="3">
                        <c:v>492</c:v>
                      </c:pt>
                      <c:pt idx="4">
                        <c:v>424</c:v>
                      </c:pt>
                      <c:pt idx="5">
                        <c:v>380</c:v>
                      </c:pt>
                      <c:pt idx="6">
                        <c:v>363</c:v>
                      </c:pt>
                      <c:pt idx="7">
                        <c:v>363</c:v>
                      </c:pt>
                      <c:pt idx="8">
                        <c:v>361</c:v>
                      </c:pt>
                    </c:numCache>
                  </c:numRef>
                </c:val>
                <c:smooth val="0"/>
                <c:extLst>
                  <c:ext xmlns:c16="http://schemas.microsoft.com/office/drawing/2014/chart" uri="{C3380CC4-5D6E-409C-BE32-E72D297353CC}">
                    <c16:uniqueId val="{00000009-9B54-4F56-ADB8-655BD04D3428}"/>
                  </c:ext>
                </c:extLst>
              </c15:ser>
            </c15:filteredLineSeries>
            <c15:filteredLineSeries>
              <c15:ser>
                <c:idx val="1"/>
                <c:order val="1"/>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投票所数Ver.2!$B$6:$B$14</c15:sqref>
                        </c15:formulaRef>
                      </c:ext>
                    </c:extLst>
                    <c:strCache>
                      <c:ptCount val="9"/>
                      <c:pt idx="0">
                        <c:v>H10参</c:v>
                      </c:pt>
                      <c:pt idx="1">
                        <c:v>H13参</c:v>
                      </c:pt>
                      <c:pt idx="2">
                        <c:v>H16参</c:v>
                      </c:pt>
                      <c:pt idx="3">
                        <c:v>H19参</c:v>
                      </c:pt>
                      <c:pt idx="4">
                        <c:v>Ｈ22参</c:v>
                      </c:pt>
                      <c:pt idx="5">
                        <c:v>Ｈ25参</c:v>
                      </c:pt>
                      <c:pt idx="6">
                        <c:v>H28参</c:v>
                      </c:pt>
                      <c:pt idx="7">
                        <c:v>R1参</c:v>
                      </c:pt>
                      <c:pt idx="8">
                        <c:v>R4参</c:v>
                      </c:pt>
                    </c:strCache>
                  </c:strRef>
                </c:cat>
                <c:val>
                  <c:numRef>
                    <c:extLst xmlns:c15="http://schemas.microsoft.com/office/drawing/2012/chart">
                      <c:ext xmlns:c15="http://schemas.microsoft.com/office/drawing/2012/chart" uri="{02D57815-91ED-43cb-92C2-25804820EDAC}">
                        <c15:formulaRef>
                          <c15:sqref>投票所数Ver.2!$D$6:$D$14</c15:sqref>
                        </c15:formulaRef>
                      </c:ext>
                    </c:extLst>
                    <c:numCache>
                      <c:formatCode>General</c:formatCode>
                      <c:ptCount val="9"/>
                      <c:pt idx="2" formatCode="#,##0_ ">
                        <c:v>39</c:v>
                      </c:pt>
                      <c:pt idx="3" formatCode="#,##0_ ">
                        <c:v>34</c:v>
                      </c:pt>
                      <c:pt idx="4" formatCode="#,##0_ ">
                        <c:v>33</c:v>
                      </c:pt>
                      <c:pt idx="5" formatCode="#,##0_ ">
                        <c:v>34</c:v>
                      </c:pt>
                      <c:pt idx="6" formatCode="#,##0_ ">
                        <c:v>48</c:v>
                      </c:pt>
                      <c:pt idx="7" formatCode="#,##0_ ">
                        <c:v>51</c:v>
                      </c:pt>
                      <c:pt idx="8" formatCode="#,##0_ ">
                        <c:v>52</c:v>
                      </c:pt>
                    </c:numCache>
                  </c:numRef>
                </c:val>
                <c:smooth val="0"/>
                <c:extLst xmlns:c15="http://schemas.microsoft.com/office/drawing/2012/chart">
                  <c:ext xmlns:c16="http://schemas.microsoft.com/office/drawing/2014/chart" uri="{C3380CC4-5D6E-409C-BE32-E72D297353CC}">
                    <c16:uniqueId val="{0000000A-9B54-4F56-ADB8-655BD04D3428}"/>
                  </c:ext>
                </c:extLst>
              </c15:ser>
            </c15:filteredLineSeries>
            <c15:filteredLineSeries>
              <c15:ser>
                <c:idx val="2"/>
                <c:order val="2"/>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投票所数Ver.2!$B$6:$B$14</c15:sqref>
                        </c15:formulaRef>
                      </c:ext>
                    </c:extLst>
                    <c:strCache>
                      <c:ptCount val="9"/>
                      <c:pt idx="0">
                        <c:v>H10参</c:v>
                      </c:pt>
                      <c:pt idx="1">
                        <c:v>H13参</c:v>
                      </c:pt>
                      <c:pt idx="2">
                        <c:v>H16参</c:v>
                      </c:pt>
                      <c:pt idx="3">
                        <c:v>H19参</c:v>
                      </c:pt>
                      <c:pt idx="4">
                        <c:v>Ｈ22参</c:v>
                      </c:pt>
                      <c:pt idx="5">
                        <c:v>Ｈ25参</c:v>
                      </c:pt>
                      <c:pt idx="6">
                        <c:v>H28参</c:v>
                      </c:pt>
                      <c:pt idx="7">
                        <c:v>R1参</c:v>
                      </c:pt>
                      <c:pt idx="8">
                        <c:v>R4参</c:v>
                      </c:pt>
                    </c:strCache>
                  </c:strRef>
                </c:cat>
                <c:val>
                  <c:numRef>
                    <c:extLst xmlns:c15="http://schemas.microsoft.com/office/drawing/2012/chart">
                      <c:ext xmlns:c15="http://schemas.microsoft.com/office/drawing/2012/chart" uri="{02D57815-91ED-43cb-92C2-25804820EDAC}">
                        <c15:formulaRef>
                          <c15:sqref>投票所数Ver.2!$E$6:$E$14</c15:sqref>
                        </c15:formulaRef>
                      </c:ext>
                    </c:extLst>
                    <c:numCache>
                      <c:formatCode>#,##0_ </c:formatCode>
                      <c:ptCount val="9"/>
                      <c:pt idx="0">
                        <c:v>481443</c:v>
                      </c:pt>
                      <c:pt idx="1">
                        <c:v>489825</c:v>
                      </c:pt>
                      <c:pt idx="2">
                        <c:v>492436</c:v>
                      </c:pt>
                      <c:pt idx="3">
                        <c:v>492867</c:v>
                      </c:pt>
                      <c:pt idx="4">
                        <c:v>485912</c:v>
                      </c:pt>
                      <c:pt idx="5">
                        <c:v>482192</c:v>
                      </c:pt>
                      <c:pt idx="6">
                        <c:v>483895</c:v>
                      </c:pt>
                      <c:pt idx="7">
                        <c:v>474342</c:v>
                      </c:pt>
                      <c:pt idx="8">
                        <c:v>463109</c:v>
                      </c:pt>
                    </c:numCache>
                  </c:numRef>
                </c:val>
                <c:smooth val="0"/>
                <c:extLst xmlns:c15="http://schemas.microsoft.com/office/drawing/2012/chart">
                  <c:ext xmlns:c16="http://schemas.microsoft.com/office/drawing/2014/chart" uri="{C3380CC4-5D6E-409C-BE32-E72D297353CC}">
                    <c16:uniqueId val="{0000000B-9B54-4F56-ADB8-655BD04D3428}"/>
                  </c:ext>
                </c:extLst>
              </c15:ser>
            </c15:filteredLineSeries>
            <c15:filteredLineSeries>
              <c15:ser>
                <c:idx val="3"/>
                <c:order val="3"/>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投票所数Ver.2!$B$6:$B$14</c15:sqref>
                        </c15:formulaRef>
                      </c:ext>
                    </c:extLst>
                    <c:strCache>
                      <c:ptCount val="9"/>
                      <c:pt idx="0">
                        <c:v>H10参</c:v>
                      </c:pt>
                      <c:pt idx="1">
                        <c:v>H13参</c:v>
                      </c:pt>
                      <c:pt idx="2">
                        <c:v>H16参</c:v>
                      </c:pt>
                      <c:pt idx="3">
                        <c:v>H19参</c:v>
                      </c:pt>
                      <c:pt idx="4">
                        <c:v>Ｈ22参</c:v>
                      </c:pt>
                      <c:pt idx="5">
                        <c:v>Ｈ25参</c:v>
                      </c:pt>
                      <c:pt idx="6">
                        <c:v>H28参</c:v>
                      </c:pt>
                      <c:pt idx="7">
                        <c:v>R1参</c:v>
                      </c:pt>
                      <c:pt idx="8">
                        <c:v>R4参</c:v>
                      </c:pt>
                    </c:strCache>
                  </c:strRef>
                </c:cat>
                <c:val>
                  <c:numRef>
                    <c:extLst xmlns:c15="http://schemas.microsoft.com/office/drawing/2012/chart">
                      <c:ext xmlns:c15="http://schemas.microsoft.com/office/drawing/2012/chart" uri="{02D57815-91ED-43cb-92C2-25804820EDAC}">
                        <c15:formulaRef>
                          <c15:sqref>投票所数Ver.2!$F$6:$F$14</c15:sqref>
                        </c15:formulaRef>
                      </c:ext>
                    </c:extLst>
                    <c:numCache>
                      <c:formatCode>General</c:formatCode>
                      <c:ptCount val="9"/>
                      <c:pt idx="0">
                        <c:v>1.2</c:v>
                      </c:pt>
                      <c:pt idx="1">
                        <c:v>1.17</c:v>
                      </c:pt>
                      <c:pt idx="2">
                        <c:v>1.1599999999999999</c:v>
                      </c:pt>
                      <c:pt idx="3">
                        <c:v>1</c:v>
                      </c:pt>
                      <c:pt idx="4">
                        <c:v>0.88</c:v>
                      </c:pt>
                      <c:pt idx="5">
                        <c:v>0.79</c:v>
                      </c:pt>
                      <c:pt idx="6">
                        <c:v>0.76</c:v>
                      </c:pt>
                      <c:pt idx="7">
                        <c:v>0.77</c:v>
                      </c:pt>
                      <c:pt idx="8">
                        <c:v>0.78</c:v>
                      </c:pt>
                    </c:numCache>
                  </c:numRef>
                </c:val>
                <c:smooth val="0"/>
                <c:extLst xmlns:c15="http://schemas.microsoft.com/office/drawing/2012/chart">
                  <c:ext xmlns:c16="http://schemas.microsoft.com/office/drawing/2014/chart" uri="{C3380CC4-5D6E-409C-BE32-E72D297353CC}">
                    <c16:uniqueId val="{0000000C-9B54-4F56-ADB8-655BD04D3428}"/>
                  </c:ext>
                </c:extLst>
              </c15:ser>
            </c15:filteredLineSeries>
            <c15:filteredLineSeries>
              <c15:ser>
                <c:idx val="4"/>
                <c:order val="4"/>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投票所数Ver.2!$B$6:$B$14</c15:sqref>
                        </c15:formulaRef>
                      </c:ext>
                    </c:extLst>
                    <c:strCache>
                      <c:ptCount val="9"/>
                      <c:pt idx="0">
                        <c:v>H10参</c:v>
                      </c:pt>
                      <c:pt idx="1">
                        <c:v>H13参</c:v>
                      </c:pt>
                      <c:pt idx="2">
                        <c:v>H16参</c:v>
                      </c:pt>
                      <c:pt idx="3">
                        <c:v>H19参</c:v>
                      </c:pt>
                      <c:pt idx="4">
                        <c:v>Ｈ22参</c:v>
                      </c:pt>
                      <c:pt idx="5">
                        <c:v>Ｈ25参</c:v>
                      </c:pt>
                      <c:pt idx="6">
                        <c:v>H28参</c:v>
                      </c:pt>
                      <c:pt idx="7">
                        <c:v>R1参</c:v>
                      </c:pt>
                      <c:pt idx="8">
                        <c:v>R4参</c:v>
                      </c:pt>
                    </c:strCache>
                  </c:strRef>
                </c:cat>
                <c:val>
                  <c:numRef>
                    <c:extLst xmlns:c15="http://schemas.microsoft.com/office/drawing/2012/chart">
                      <c:ext xmlns:c15="http://schemas.microsoft.com/office/drawing/2012/chart" uri="{02D57815-91ED-43cb-92C2-25804820EDAC}">
                        <c15:formulaRef>
                          <c15:sqref>投票所数Ver.2!$G$6:$G$14</c15:sqref>
                        </c15:formulaRef>
                      </c:ext>
                    </c:extLst>
                    <c:numCache>
                      <c:formatCode>General</c:formatCode>
                      <c:ptCount val="9"/>
                      <c:pt idx="2">
                        <c:v>0.08</c:v>
                      </c:pt>
                      <c:pt idx="3">
                        <c:v>6.9999999999999993E-2</c:v>
                      </c:pt>
                      <c:pt idx="4">
                        <c:v>6.9999999999999993E-2</c:v>
                      </c:pt>
                      <c:pt idx="5">
                        <c:v>0.08</c:v>
                      </c:pt>
                      <c:pt idx="6">
                        <c:v>9.9999999999999992E-2</c:v>
                      </c:pt>
                      <c:pt idx="7">
                        <c:v>0.11</c:v>
                      </c:pt>
                      <c:pt idx="8">
                        <c:v>0.12</c:v>
                      </c:pt>
                    </c:numCache>
                  </c:numRef>
                </c:val>
                <c:smooth val="0"/>
                <c:extLst xmlns:c15="http://schemas.microsoft.com/office/drawing/2012/chart">
                  <c:ext xmlns:c16="http://schemas.microsoft.com/office/drawing/2014/chart" uri="{C3380CC4-5D6E-409C-BE32-E72D297353CC}">
                    <c16:uniqueId val="{0000000D-9B54-4F56-ADB8-655BD04D3428}"/>
                  </c:ext>
                </c:extLst>
              </c15:ser>
            </c15:filteredLineSeries>
            <c15:filteredLineSeries>
              <c15:ser>
                <c:idx val="6"/>
                <c:order val="6"/>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投票所数Ver.2!$B$6:$B$14</c15:sqref>
                        </c15:formulaRef>
                      </c:ext>
                    </c:extLst>
                    <c:strCache>
                      <c:ptCount val="9"/>
                      <c:pt idx="0">
                        <c:v>H10参</c:v>
                      </c:pt>
                      <c:pt idx="1">
                        <c:v>H13参</c:v>
                      </c:pt>
                      <c:pt idx="2">
                        <c:v>H16参</c:v>
                      </c:pt>
                      <c:pt idx="3">
                        <c:v>H19参</c:v>
                      </c:pt>
                      <c:pt idx="4">
                        <c:v>Ｈ22参</c:v>
                      </c:pt>
                      <c:pt idx="5">
                        <c:v>Ｈ25参</c:v>
                      </c:pt>
                      <c:pt idx="6">
                        <c:v>H28参</c:v>
                      </c:pt>
                      <c:pt idx="7">
                        <c:v>R1参</c:v>
                      </c:pt>
                      <c:pt idx="8">
                        <c:v>R4参</c:v>
                      </c:pt>
                    </c:strCache>
                  </c:strRef>
                </c:cat>
                <c:val>
                  <c:numRef>
                    <c:extLst xmlns:c15="http://schemas.microsoft.com/office/drawing/2012/chart">
                      <c:ext xmlns:c15="http://schemas.microsoft.com/office/drawing/2012/chart" uri="{02D57815-91ED-43cb-92C2-25804820EDAC}">
                        <c15:formulaRef>
                          <c15:sqref>投票所数Ver.2!$I$6:$I$14</c15:sqref>
                        </c15:formulaRef>
                      </c:ext>
                    </c:extLst>
                    <c:numCache>
                      <c:formatCode>General</c:formatCode>
                      <c:ptCount val="9"/>
                      <c:pt idx="2" formatCode="0.000_ ">
                        <c:v>1</c:v>
                      </c:pt>
                      <c:pt idx="3" formatCode="0.000_ ">
                        <c:v>0.87179487179487181</c:v>
                      </c:pt>
                      <c:pt idx="4" formatCode="0.000_ ">
                        <c:v>0.84615384615384615</c:v>
                      </c:pt>
                      <c:pt idx="5" formatCode="0.000_ ">
                        <c:v>0.87179487179487181</c:v>
                      </c:pt>
                      <c:pt idx="6" formatCode="0.000_ ">
                        <c:v>1.2307692307692308</c:v>
                      </c:pt>
                      <c:pt idx="7" formatCode="0.000_ ">
                        <c:v>1.3076923076923077</c:v>
                      </c:pt>
                      <c:pt idx="8" formatCode="0.000_ ">
                        <c:v>1.3333333333333333</c:v>
                      </c:pt>
                    </c:numCache>
                  </c:numRef>
                </c:val>
                <c:smooth val="0"/>
                <c:extLst xmlns:c15="http://schemas.microsoft.com/office/drawing/2012/chart">
                  <c:ext xmlns:c16="http://schemas.microsoft.com/office/drawing/2014/chart" uri="{C3380CC4-5D6E-409C-BE32-E72D297353CC}">
                    <c16:uniqueId val="{0000000E-9B54-4F56-ADB8-655BD04D3428}"/>
                  </c:ext>
                </c:extLst>
              </c15:ser>
            </c15:filteredLineSeries>
            <c15:filteredLineSeries>
              <c15:ser>
                <c:idx val="7"/>
                <c:order val="7"/>
                <c:spPr>
                  <a:ln w="2857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投票所数Ver.2!$B$6:$B$14</c15:sqref>
                        </c15:formulaRef>
                      </c:ext>
                    </c:extLst>
                    <c:strCache>
                      <c:ptCount val="9"/>
                      <c:pt idx="0">
                        <c:v>H10参</c:v>
                      </c:pt>
                      <c:pt idx="1">
                        <c:v>H13参</c:v>
                      </c:pt>
                      <c:pt idx="2">
                        <c:v>H16参</c:v>
                      </c:pt>
                      <c:pt idx="3">
                        <c:v>H19参</c:v>
                      </c:pt>
                      <c:pt idx="4">
                        <c:v>Ｈ22参</c:v>
                      </c:pt>
                      <c:pt idx="5">
                        <c:v>Ｈ25参</c:v>
                      </c:pt>
                      <c:pt idx="6">
                        <c:v>H28参</c:v>
                      </c:pt>
                      <c:pt idx="7">
                        <c:v>R1参</c:v>
                      </c:pt>
                      <c:pt idx="8">
                        <c:v>R4参</c:v>
                      </c:pt>
                    </c:strCache>
                  </c:strRef>
                </c:cat>
                <c:val>
                  <c:numRef>
                    <c:extLst xmlns:c15="http://schemas.microsoft.com/office/drawing/2012/chart">
                      <c:ext xmlns:c15="http://schemas.microsoft.com/office/drawing/2012/chart" uri="{02D57815-91ED-43cb-92C2-25804820EDAC}">
                        <c15:formulaRef>
                          <c15:sqref>投票所数Ver.2!$J$6:$J$14</c15:sqref>
                        </c15:formulaRef>
                      </c:ext>
                    </c:extLst>
                    <c:numCache>
                      <c:formatCode>#,##0_ </c:formatCode>
                      <c:ptCount val="9"/>
                      <c:pt idx="0">
                        <c:v>53417</c:v>
                      </c:pt>
                      <c:pt idx="1">
                        <c:v>53489</c:v>
                      </c:pt>
                      <c:pt idx="2">
                        <c:v>53290</c:v>
                      </c:pt>
                      <c:pt idx="3">
                        <c:v>51742</c:v>
                      </c:pt>
                      <c:pt idx="4">
                        <c:v>50311</c:v>
                      </c:pt>
                      <c:pt idx="5">
                        <c:v>48777</c:v>
                      </c:pt>
                      <c:pt idx="6">
                        <c:v>47902</c:v>
                      </c:pt>
                      <c:pt idx="7">
                        <c:v>47033</c:v>
                      </c:pt>
                      <c:pt idx="8">
                        <c:v>46016</c:v>
                      </c:pt>
                    </c:numCache>
                  </c:numRef>
                </c:val>
                <c:smooth val="0"/>
                <c:extLst xmlns:c15="http://schemas.microsoft.com/office/drawing/2012/chart">
                  <c:ext xmlns:c16="http://schemas.microsoft.com/office/drawing/2014/chart" uri="{C3380CC4-5D6E-409C-BE32-E72D297353CC}">
                    <c16:uniqueId val="{0000000F-9B54-4F56-ADB8-655BD04D3428}"/>
                  </c:ext>
                </c:extLst>
              </c15:ser>
            </c15:filteredLineSeries>
            <c15:filteredLineSeries>
              <c15:ser>
                <c:idx val="8"/>
                <c:order val="8"/>
                <c:spPr>
                  <a:ln w="28575" cap="rnd">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投票所数Ver.2!$B$6:$B$14</c15:sqref>
                        </c15:formulaRef>
                      </c:ext>
                    </c:extLst>
                    <c:strCache>
                      <c:ptCount val="9"/>
                      <c:pt idx="0">
                        <c:v>H10参</c:v>
                      </c:pt>
                      <c:pt idx="1">
                        <c:v>H13参</c:v>
                      </c:pt>
                      <c:pt idx="2">
                        <c:v>H16参</c:v>
                      </c:pt>
                      <c:pt idx="3">
                        <c:v>H19参</c:v>
                      </c:pt>
                      <c:pt idx="4">
                        <c:v>Ｈ22参</c:v>
                      </c:pt>
                      <c:pt idx="5">
                        <c:v>Ｈ25参</c:v>
                      </c:pt>
                      <c:pt idx="6">
                        <c:v>H28参</c:v>
                      </c:pt>
                      <c:pt idx="7">
                        <c:v>R1参</c:v>
                      </c:pt>
                      <c:pt idx="8">
                        <c:v>R4参</c:v>
                      </c:pt>
                    </c:strCache>
                  </c:strRef>
                </c:cat>
                <c:val>
                  <c:numRef>
                    <c:extLst xmlns:c15="http://schemas.microsoft.com/office/drawing/2012/chart">
                      <c:ext xmlns:c15="http://schemas.microsoft.com/office/drawing/2012/chart" uri="{02D57815-91ED-43cb-92C2-25804820EDAC}">
                        <c15:formulaRef>
                          <c15:sqref>投票所数Ver.2!$K$6:$K$14</c15:sqref>
                        </c15:formulaRef>
                      </c:ext>
                    </c:extLst>
                    <c:numCache>
                      <c:formatCode>General</c:formatCode>
                      <c:ptCount val="9"/>
                      <c:pt idx="2" formatCode="#,##0_ ">
                        <c:v>4486</c:v>
                      </c:pt>
                      <c:pt idx="3" formatCode="#,##0_ ">
                        <c:v>4519</c:v>
                      </c:pt>
                      <c:pt idx="4" formatCode="#,##0_ ">
                        <c:v>4642</c:v>
                      </c:pt>
                      <c:pt idx="5" formatCode="#,##0_ ">
                        <c:v>4801</c:v>
                      </c:pt>
                      <c:pt idx="6" formatCode="#,##0_ ">
                        <c:v>5308</c:v>
                      </c:pt>
                      <c:pt idx="7" formatCode="#,##0_ ">
                        <c:v>5720</c:v>
                      </c:pt>
                      <c:pt idx="8" formatCode="#,##0_ ">
                        <c:v>6169</c:v>
                      </c:pt>
                    </c:numCache>
                  </c:numRef>
                </c:val>
                <c:smooth val="0"/>
                <c:extLst xmlns:c15="http://schemas.microsoft.com/office/drawing/2012/chart">
                  <c:ext xmlns:c16="http://schemas.microsoft.com/office/drawing/2014/chart" uri="{C3380CC4-5D6E-409C-BE32-E72D297353CC}">
                    <c16:uniqueId val="{00000010-9B54-4F56-ADB8-655BD04D3428}"/>
                  </c:ext>
                </c:extLst>
              </c15:ser>
            </c15:filteredLineSeries>
            <c15:filteredLineSeries>
              <c15:ser>
                <c:idx val="9"/>
                <c:order val="9"/>
                <c:spPr>
                  <a:ln w="28575" cap="rnd">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投票所数Ver.2!$B$6:$B$14</c15:sqref>
                        </c15:formulaRef>
                      </c:ext>
                    </c:extLst>
                    <c:strCache>
                      <c:ptCount val="9"/>
                      <c:pt idx="0">
                        <c:v>H10参</c:v>
                      </c:pt>
                      <c:pt idx="1">
                        <c:v>H13参</c:v>
                      </c:pt>
                      <c:pt idx="2">
                        <c:v>H16参</c:v>
                      </c:pt>
                      <c:pt idx="3">
                        <c:v>H19参</c:v>
                      </c:pt>
                      <c:pt idx="4">
                        <c:v>Ｈ22参</c:v>
                      </c:pt>
                      <c:pt idx="5">
                        <c:v>Ｈ25参</c:v>
                      </c:pt>
                      <c:pt idx="6">
                        <c:v>H28参</c:v>
                      </c:pt>
                      <c:pt idx="7">
                        <c:v>R1参</c:v>
                      </c:pt>
                      <c:pt idx="8">
                        <c:v>R4参</c:v>
                      </c:pt>
                    </c:strCache>
                  </c:strRef>
                </c:cat>
                <c:val>
                  <c:numRef>
                    <c:extLst xmlns:c15="http://schemas.microsoft.com/office/drawing/2012/chart">
                      <c:ext xmlns:c15="http://schemas.microsoft.com/office/drawing/2012/chart" uri="{02D57815-91ED-43cb-92C2-25804820EDAC}">
                        <c15:formulaRef>
                          <c15:sqref>投票所数Ver.2!$L$6:$L$14</c15:sqref>
                        </c15:formulaRef>
                      </c:ext>
                    </c:extLst>
                    <c:numCache>
                      <c:formatCode>#,##0_ </c:formatCode>
                      <c:ptCount val="9"/>
                      <c:pt idx="0">
                        <c:v>99048700</c:v>
                      </c:pt>
                      <c:pt idx="1">
                        <c:v>101309680</c:v>
                      </c:pt>
                      <c:pt idx="2">
                        <c:v>102588411</c:v>
                      </c:pt>
                      <c:pt idx="3">
                        <c:v>103710035</c:v>
                      </c:pt>
                      <c:pt idx="4">
                        <c:v>104029135</c:v>
                      </c:pt>
                      <c:pt idx="5">
                        <c:v>104152590</c:v>
                      </c:pt>
                      <c:pt idx="6">
                        <c:v>106202873</c:v>
                      </c:pt>
                      <c:pt idx="7">
                        <c:v>105886064</c:v>
                      </c:pt>
                      <c:pt idx="8">
                        <c:v>105019203</c:v>
                      </c:pt>
                    </c:numCache>
                  </c:numRef>
                </c:val>
                <c:smooth val="0"/>
                <c:extLst xmlns:c15="http://schemas.microsoft.com/office/drawing/2012/chart">
                  <c:ext xmlns:c16="http://schemas.microsoft.com/office/drawing/2014/chart" uri="{C3380CC4-5D6E-409C-BE32-E72D297353CC}">
                    <c16:uniqueId val="{00000011-9B54-4F56-ADB8-655BD04D3428}"/>
                  </c:ext>
                </c:extLst>
              </c15:ser>
            </c15:filteredLineSeries>
            <c15:filteredLineSeries>
              <c15:ser>
                <c:idx val="10"/>
                <c:order val="10"/>
                <c:spPr>
                  <a:ln w="28575" cap="rnd">
                    <a:solidFill>
                      <a:schemeClr val="accent5">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投票所数Ver.2!$B$6:$B$14</c15:sqref>
                        </c15:formulaRef>
                      </c:ext>
                    </c:extLst>
                    <c:strCache>
                      <c:ptCount val="9"/>
                      <c:pt idx="0">
                        <c:v>H10参</c:v>
                      </c:pt>
                      <c:pt idx="1">
                        <c:v>H13参</c:v>
                      </c:pt>
                      <c:pt idx="2">
                        <c:v>H16参</c:v>
                      </c:pt>
                      <c:pt idx="3">
                        <c:v>H19参</c:v>
                      </c:pt>
                      <c:pt idx="4">
                        <c:v>Ｈ22参</c:v>
                      </c:pt>
                      <c:pt idx="5">
                        <c:v>Ｈ25参</c:v>
                      </c:pt>
                      <c:pt idx="6">
                        <c:v>H28参</c:v>
                      </c:pt>
                      <c:pt idx="7">
                        <c:v>R1参</c:v>
                      </c:pt>
                      <c:pt idx="8">
                        <c:v>R4参</c:v>
                      </c:pt>
                    </c:strCache>
                  </c:strRef>
                </c:cat>
                <c:val>
                  <c:numRef>
                    <c:extLst xmlns:c15="http://schemas.microsoft.com/office/drawing/2012/chart">
                      <c:ext xmlns:c15="http://schemas.microsoft.com/office/drawing/2012/chart" uri="{02D57815-91ED-43cb-92C2-25804820EDAC}">
                        <c15:formulaRef>
                          <c15:sqref>投票所数Ver.2!$M$6:$M$14</c15:sqref>
                        </c15:formulaRef>
                      </c:ext>
                    </c:extLst>
                    <c:numCache>
                      <c:formatCode>General</c:formatCode>
                      <c:ptCount val="9"/>
                      <c:pt idx="0">
                        <c:v>0.54</c:v>
                      </c:pt>
                      <c:pt idx="1">
                        <c:v>0.53</c:v>
                      </c:pt>
                      <c:pt idx="2">
                        <c:v>0.52</c:v>
                      </c:pt>
                      <c:pt idx="3">
                        <c:v>0.5</c:v>
                      </c:pt>
                      <c:pt idx="4">
                        <c:v>0.49</c:v>
                      </c:pt>
                      <c:pt idx="5">
                        <c:v>0.47000000000000003</c:v>
                      </c:pt>
                      <c:pt idx="6">
                        <c:v>0.46</c:v>
                      </c:pt>
                      <c:pt idx="7">
                        <c:v>0.45</c:v>
                      </c:pt>
                      <c:pt idx="8">
                        <c:v>0.44</c:v>
                      </c:pt>
                    </c:numCache>
                  </c:numRef>
                </c:val>
                <c:smooth val="0"/>
                <c:extLst xmlns:c15="http://schemas.microsoft.com/office/drawing/2012/chart">
                  <c:ext xmlns:c16="http://schemas.microsoft.com/office/drawing/2014/chart" uri="{C3380CC4-5D6E-409C-BE32-E72D297353CC}">
                    <c16:uniqueId val="{00000012-9B54-4F56-ADB8-655BD04D3428}"/>
                  </c:ext>
                </c:extLst>
              </c15:ser>
            </c15:filteredLineSeries>
            <c15:filteredLineSeries>
              <c15:ser>
                <c:idx val="11"/>
                <c:order val="11"/>
                <c:spPr>
                  <a:ln w="28575" cap="rnd">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投票所数Ver.2!$B$6:$B$14</c15:sqref>
                        </c15:formulaRef>
                      </c:ext>
                    </c:extLst>
                    <c:strCache>
                      <c:ptCount val="9"/>
                      <c:pt idx="0">
                        <c:v>H10参</c:v>
                      </c:pt>
                      <c:pt idx="1">
                        <c:v>H13参</c:v>
                      </c:pt>
                      <c:pt idx="2">
                        <c:v>H16参</c:v>
                      </c:pt>
                      <c:pt idx="3">
                        <c:v>H19参</c:v>
                      </c:pt>
                      <c:pt idx="4">
                        <c:v>Ｈ22参</c:v>
                      </c:pt>
                      <c:pt idx="5">
                        <c:v>Ｈ25参</c:v>
                      </c:pt>
                      <c:pt idx="6">
                        <c:v>H28参</c:v>
                      </c:pt>
                      <c:pt idx="7">
                        <c:v>R1参</c:v>
                      </c:pt>
                      <c:pt idx="8">
                        <c:v>R4参</c:v>
                      </c:pt>
                    </c:strCache>
                  </c:strRef>
                </c:cat>
                <c:val>
                  <c:numRef>
                    <c:extLst xmlns:c15="http://schemas.microsoft.com/office/drawing/2012/chart">
                      <c:ext xmlns:c15="http://schemas.microsoft.com/office/drawing/2012/chart" uri="{02D57815-91ED-43cb-92C2-25804820EDAC}">
                        <c15:formulaRef>
                          <c15:sqref>投票所数Ver.2!$N$6:$N$14</c15:sqref>
                        </c15:formulaRef>
                      </c:ext>
                    </c:extLst>
                    <c:numCache>
                      <c:formatCode>General</c:formatCode>
                      <c:ptCount val="9"/>
                      <c:pt idx="2">
                        <c:v>0.05</c:v>
                      </c:pt>
                      <c:pt idx="3">
                        <c:v>0.05</c:v>
                      </c:pt>
                      <c:pt idx="4">
                        <c:v>0.05</c:v>
                      </c:pt>
                      <c:pt idx="5">
                        <c:v>0.05</c:v>
                      </c:pt>
                      <c:pt idx="6">
                        <c:v>0.05</c:v>
                      </c:pt>
                      <c:pt idx="7">
                        <c:v>6.0000000000000005E-2</c:v>
                      </c:pt>
                      <c:pt idx="8">
                        <c:v>6.0000000000000005E-2</c:v>
                      </c:pt>
                    </c:numCache>
                  </c:numRef>
                </c:val>
                <c:smooth val="0"/>
                <c:extLst xmlns:c15="http://schemas.microsoft.com/office/drawing/2012/chart">
                  <c:ext xmlns:c16="http://schemas.microsoft.com/office/drawing/2014/chart" uri="{C3380CC4-5D6E-409C-BE32-E72D297353CC}">
                    <c16:uniqueId val="{00000013-9B54-4F56-ADB8-655BD04D3428}"/>
                  </c:ext>
                </c:extLst>
              </c15:ser>
            </c15:filteredLineSeries>
          </c:ext>
        </c:extLst>
      </c:lineChart>
      <c:catAx>
        <c:axId val="84000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839999192"/>
        <c:crosses val="autoZero"/>
        <c:auto val="1"/>
        <c:lblAlgn val="ctr"/>
        <c:lblOffset val="100"/>
        <c:noMultiLvlLbl val="0"/>
      </c:catAx>
      <c:valAx>
        <c:axId val="839999192"/>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00_ "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840000832"/>
        <c:crosses val="autoZero"/>
        <c:crossBetween val="between"/>
        <c:majorUnit val="0.1"/>
      </c:valAx>
      <c:spPr>
        <a:noFill/>
        <a:ln>
          <a:noFill/>
        </a:ln>
        <a:effectLst/>
      </c:spPr>
    </c:plotArea>
    <c:legend>
      <c:legendPos val="r"/>
      <c:layout>
        <c:manualLayout>
          <c:xMode val="edge"/>
          <c:yMode val="edge"/>
          <c:x val="0.46111111111111114"/>
          <c:y val="2.8194444444444459E-2"/>
          <c:w val="0.41666666666666674"/>
          <c:h val="0.1380555555555555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noFill/>
    <a:ln w="9525" cap="flat" cmpd="sng" algn="ctr">
      <a:solidFill>
        <a:schemeClr val="tx1"/>
      </a:solidFill>
      <a:round/>
    </a:ln>
    <a:effectLst/>
  </c:spPr>
  <c:txPr>
    <a:bodyPr/>
    <a:lstStyle/>
    <a:p>
      <a:pPr>
        <a:defRPr sz="1050">
          <a:latin typeface="BIZ UDゴシック" panose="020B0400000000000000" pitchFamily="49" charset="-128"/>
          <a:ea typeface="BIZ UDゴシック" panose="020B0400000000000000" pitchFamily="49"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r>
              <a:rPr lang="ja-JP"/>
              <a:t>無投票当選者数の割合</a:t>
            </a:r>
          </a:p>
        </c:rich>
      </c:tx>
      <c:layout>
        <c:manualLayout>
          <c:xMode val="edge"/>
          <c:yMode val="edge"/>
          <c:x val="9.9923799869201121E-2"/>
          <c:y val="2.5711597254624862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title>
    <c:autoTitleDeleted val="0"/>
    <c:plotArea>
      <c:layout>
        <c:manualLayout>
          <c:layoutTarget val="inner"/>
          <c:xMode val="edge"/>
          <c:yMode val="edge"/>
          <c:x val="0.10099178169392591"/>
          <c:y val="0.21124882323016742"/>
          <c:w val="0.86594456876925485"/>
          <c:h val="0.65273196140599765"/>
        </c:manualLayout>
      </c:layout>
      <c:barChart>
        <c:barDir val="col"/>
        <c:grouping val="clustered"/>
        <c:varyColors val="0"/>
        <c:ser>
          <c:idx val="0"/>
          <c:order val="0"/>
          <c:tx>
            <c:strRef>
              <c:f>Sheet1!$B$1</c:f>
              <c:strCache>
                <c:ptCount val="1"/>
                <c:pt idx="0">
                  <c:v>鳥取県</c:v>
                </c:pt>
              </c:strCache>
            </c:strRef>
          </c:tx>
          <c:spPr>
            <a:solidFill>
              <a:schemeClr val="accent1"/>
            </a:solidFill>
            <a:ln>
              <a:noFill/>
            </a:ln>
            <a:effectLst/>
          </c:spPr>
          <c:invertIfNegative val="0"/>
          <c:dLbls>
            <c:dLbl>
              <c:idx val="2"/>
              <c:layout>
                <c:manualLayout>
                  <c:x val="-9.5099990382551301E-17"/>
                  <c:y val="1.65346211532051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4D5-474E-B0D2-60A9F255558C}"/>
                </c:ext>
              </c:extLst>
            </c:dLbl>
            <c:spPr>
              <a:noFill/>
              <a:ln>
                <a:noFill/>
              </a:ln>
              <a:effectLst/>
            </c:spPr>
            <c:txPr>
              <a:bodyPr rot="0" spcFirstLastPara="1" vertOverflow="ellipsis" vert="horz" wrap="square" anchor="ctr" anchorCtr="1"/>
              <a:lstStyle/>
              <a:p>
                <a:pPr>
                  <a:defRPr sz="1197"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都道府県議会議員</c:v>
                </c:pt>
                <c:pt idx="1">
                  <c:v>市区議会議員</c:v>
                </c:pt>
                <c:pt idx="2">
                  <c:v>町村議会議員</c:v>
                </c:pt>
              </c:strCache>
            </c:strRef>
          </c:cat>
          <c:val>
            <c:numRef>
              <c:f>Sheet1!$B$2:$B$4</c:f>
              <c:numCache>
                <c:formatCode>0.0%</c:formatCode>
                <c:ptCount val="3"/>
                <c:pt idx="0">
                  <c:v>0.114</c:v>
                </c:pt>
                <c:pt idx="1">
                  <c:v>0</c:v>
                </c:pt>
                <c:pt idx="2">
                  <c:v>0.34899999999999998</c:v>
                </c:pt>
              </c:numCache>
            </c:numRef>
          </c:val>
          <c:extLst>
            <c:ext xmlns:c16="http://schemas.microsoft.com/office/drawing/2014/chart" uri="{C3380CC4-5D6E-409C-BE32-E72D297353CC}">
              <c16:uniqueId val="{00000001-94D5-474E-B0D2-60A9F255558C}"/>
            </c:ext>
          </c:extLst>
        </c:ser>
        <c:ser>
          <c:idx val="1"/>
          <c:order val="1"/>
          <c:tx>
            <c:strRef>
              <c:f>Sheet1!$C$1</c:f>
              <c:strCache>
                <c:ptCount val="1"/>
                <c:pt idx="0">
                  <c:v>全国</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都道府県議会議員</c:v>
                </c:pt>
                <c:pt idx="1">
                  <c:v>市区議会議員</c:v>
                </c:pt>
                <c:pt idx="2">
                  <c:v>町村議会議員</c:v>
                </c:pt>
              </c:strCache>
            </c:strRef>
          </c:cat>
          <c:val>
            <c:numRef>
              <c:f>Sheet1!$C$2:$C$4</c:f>
              <c:numCache>
                <c:formatCode>0.0%</c:formatCode>
                <c:ptCount val="3"/>
                <c:pt idx="0">
                  <c:v>0.25</c:v>
                </c:pt>
                <c:pt idx="1">
                  <c:v>3.5999999999999997E-2</c:v>
                </c:pt>
                <c:pt idx="2">
                  <c:v>0.308</c:v>
                </c:pt>
              </c:numCache>
            </c:numRef>
          </c:val>
          <c:extLst>
            <c:ext xmlns:c16="http://schemas.microsoft.com/office/drawing/2014/chart" uri="{C3380CC4-5D6E-409C-BE32-E72D297353CC}">
              <c16:uniqueId val="{00000002-94D5-474E-B0D2-60A9F255558C}"/>
            </c:ext>
          </c:extLst>
        </c:ser>
        <c:dLbls>
          <c:showLegendKey val="0"/>
          <c:showVal val="0"/>
          <c:showCatName val="0"/>
          <c:showSerName val="0"/>
          <c:showPercent val="0"/>
          <c:showBubbleSize val="0"/>
        </c:dLbls>
        <c:gapWidth val="219"/>
        <c:overlap val="-27"/>
        <c:axId val="444256760"/>
        <c:axId val="444252496"/>
      </c:barChart>
      <c:catAx>
        <c:axId val="44425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444252496"/>
        <c:crosses val="autoZero"/>
        <c:auto val="1"/>
        <c:lblAlgn val="ctr"/>
        <c:lblOffset val="100"/>
        <c:noMultiLvlLbl val="0"/>
      </c:catAx>
      <c:valAx>
        <c:axId val="444252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444256760"/>
        <c:crosses val="autoZero"/>
        <c:crossBetween val="between"/>
      </c:valAx>
      <c:spPr>
        <a:noFill/>
        <a:ln>
          <a:noFill/>
        </a:ln>
        <a:effectLst/>
      </c:spPr>
    </c:plotArea>
    <c:legend>
      <c:legendPos val="b"/>
      <c:layout>
        <c:manualLayout>
          <c:xMode val="edge"/>
          <c:yMode val="edge"/>
          <c:x val="0.74932952689517085"/>
          <c:y val="3.3003811542307269E-3"/>
          <c:w val="0.23728780783196565"/>
          <c:h val="0.18957241930383803"/>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noFill/>
    <a:ln w="9525" cap="flat" cmpd="sng" algn="ctr">
      <a:solidFill>
        <a:schemeClr val="bg2">
          <a:lumMod val="50000"/>
        </a:schemeClr>
      </a:solidFill>
      <a:round/>
    </a:ln>
    <a:effectLst/>
  </c:spPr>
  <c:txPr>
    <a:bodyPr/>
    <a:lstStyle/>
    <a:p>
      <a:pPr>
        <a:defRPr>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r>
              <a:rPr lang="ja-JP"/>
              <a:t>女性議員の割合</a:t>
            </a:r>
          </a:p>
        </c:rich>
      </c:tx>
      <c:layout>
        <c:manualLayout>
          <c:xMode val="edge"/>
          <c:yMode val="edge"/>
          <c:x val="9.3790934320074001E-2"/>
          <c:y val="5.9352379650124349E-3"/>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title>
    <c:autoTitleDeleted val="0"/>
    <c:plotArea>
      <c:layout>
        <c:manualLayout>
          <c:layoutTarget val="inner"/>
          <c:xMode val="edge"/>
          <c:yMode val="edge"/>
          <c:x val="0.10099178169392591"/>
          <c:y val="0.21124882323016742"/>
          <c:w val="0.86594456876925485"/>
          <c:h val="0.64122309059677129"/>
        </c:manualLayout>
      </c:layout>
      <c:barChart>
        <c:barDir val="col"/>
        <c:grouping val="clustered"/>
        <c:varyColors val="0"/>
        <c:ser>
          <c:idx val="0"/>
          <c:order val="0"/>
          <c:tx>
            <c:strRef>
              <c:f>Sheet1!$B$1</c:f>
              <c:strCache>
                <c:ptCount val="1"/>
                <c:pt idx="0">
                  <c:v>鳥取県</c:v>
                </c:pt>
              </c:strCache>
            </c:strRef>
          </c:tx>
          <c:spPr>
            <a:solidFill>
              <a:schemeClr val="accent1"/>
            </a:solidFill>
            <a:ln>
              <a:noFill/>
            </a:ln>
            <a:effectLst/>
          </c:spPr>
          <c:invertIfNegative val="0"/>
          <c:dLbls>
            <c:dLbl>
              <c:idx val="2"/>
              <c:layout>
                <c:manualLayout>
                  <c:x val="-9.5099990382551301E-17"/>
                  <c:y val="1.65346211532051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051-451C-B6C0-85CEB97D214C}"/>
                </c:ext>
              </c:extLst>
            </c:dLbl>
            <c:spPr>
              <a:noFill/>
              <a:ln>
                <a:noFill/>
              </a:ln>
              <a:effectLst/>
            </c:spPr>
            <c:txPr>
              <a:bodyPr rot="0" spcFirstLastPara="1" vertOverflow="ellipsis" vert="horz" wrap="square" anchor="ctr" anchorCtr="1"/>
              <a:lstStyle/>
              <a:p>
                <a:pPr>
                  <a:defRPr sz="1197"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都道府県議会議員</c:v>
                </c:pt>
                <c:pt idx="1">
                  <c:v>市議会議員</c:v>
                </c:pt>
                <c:pt idx="2">
                  <c:v>町村議会議員</c:v>
                </c:pt>
              </c:strCache>
            </c:strRef>
          </c:cat>
          <c:val>
            <c:numRef>
              <c:f>Sheet1!$B$2:$B$4</c:f>
              <c:numCache>
                <c:formatCode>0.0%</c:formatCode>
                <c:ptCount val="3"/>
                <c:pt idx="0">
                  <c:v>0.14299999999999999</c:v>
                </c:pt>
                <c:pt idx="1">
                  <c:v>0.189</c:v>
                </c:pt>
                <c:pt idx="2">
                  <c:v>0.124</c:v>
                </c:pt>
              </c:numCache>
            </c:numRef>
          </c:val>
          <c:extLst>
            <c:ext xmlns:c16="http://schemas.microsoft.com/office/drawing/2014/chart" uri="{C3380CC4-5D6E-409C-BE32-E72D297353CC}">
              <c16:uniqueId val="{00000001-6051-451C-B6C0-85CEB97D214C}"/>
            </c:ext>
          </c:extLst>
        </c:ser>
        <c:ser>
          <c:idx val="1"/>
          <c:order val="1"/>
          <c:tx>
            <c:strRef>
              <c:f>Sheet1!$C$1</c:f>
              <c:strCache>
                <c:ptCount val="1"/>
                <c:pt idx="0">
                  <c:v>全国</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都道府県議会議員</c:v>
                </c:pt>
                <c:pt idx="1">
                  <c:v>市議会議員</c:v>
                </c:pt>
                <c:pt idx="2">
                  <c:v>町村議会議員</c:v>
                </c:pt>
              </c:strCache>
            </c:strRef>
          </c:cat>
          <c:val>
            <c:numRef>
              <c:f>Sheet1!$C$2:$C$4</c:f>
              <c:numCache>
                <c:formatCode>0.0%</c:formatCode>
                <c:ptCount val="3"/>
                <c:pt idx="0">
                  <c:v>0.11799999999999999</c:v>
                </c:pt>
                <c:pt idx="1">
                  <c:v>0.18099999999999999</c:v>
                </c:pt>
                <c:pt idx="2">
                  <c:v>0.122</c:v>
                </c:pt>
              </c:numCache>
            </c:numRef>
          </c:val>
          <c:extLst>
            <c:ext xmlns:c16="http://schemas.microsoft.com/office/drawing/2014/chart" uri="{C3380CC4-5D6E-409C-BE32-E72D297353CC}">
              <c16:uniqueId val="{00000002-6051-451C-B6C0-85CEB97D214C}"/>
            </c:ext>
          </c:extLst>
        </c:ser>
        <c:dLbls>
          <c:showLegendKey val="0"/>
          <c:showVal val="0"/>
          <c:showCatName val="0"/>
          <c:showSerName val="0"/>
          <c:showPercent val="0"/>
          <c:showBubbleSize val="0"/>
        </c:dLbls>
        <c:gapWidth val="219"/>
        <c:overlap val="-27"/>
        <c:axId val="444256760"/>
        <c:axId val="444252496"/>
      </c:barChart>
      <c:catAx>
        <c:axId val="44425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444252496"/>
        <c:crosses val="autoZero"/>
        <c:auto val="1"/>
        <c:lblAlgn val="ctr"/>
        <c:lblOffset val="100"/>
        <c:noMultiLvlLbl val="0"/>
      </c:catAx>
      <c:valAx>
        <c:axId val="444252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444256760"/>
        <c:crosses val="autoZero"/>
        <c:crossBetween val="between"/>
      </c:valAx>
      <c:spPr>
        <a:noFill/>
        <a:ln>
          <a:noFill/>
        </a:ln>
        <a:effectLst/>
      </c:spPr>
    </c:plotArea>
    <c:legend>
      <c:legendPos val="b"/>
      <c:layout>
        <c:manualLayout>
          <c:xMode val="edge"/>
          <c:yMode val="edge"/>
          <c:x val="0.78792247817025751"/>
          <c:y val="6.872633809918558E-3"/>
          <c:w val="0.18180456993584232"/>
          <c:h val="0.19223825557844001"/>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noFill/>
    <a:ln w="9525" cap="flat" cmpd="sng" algn="ctr">
      <a:solidFill>
        <a:schemeClr val="bg2">
          <a:lumMod val="50000"/>
        </a:schemeClr>
      </a:solidFill>
      <a:round/>
    </a:ln>
    <a:effectLst/>
  </c:spPr>
  <c:txPr>
    <a:bodyPr/>
    <a:lstStyle/>
    <a:p>
      <a:pPr>
        <a:defRPr>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r>
              <a:rPr lang="ja-JP" altLang="en-US" dirty="0" smtClean="0">
                <a:latin typeface="BIZ UDゴシック" panose="020B0400000000000000" pitchFamily="49" charset="-128"/>
                <a:ea typeface="BIZ UDゴシック" panose="020B0400000000000000" pitchFamily="49" charset="-128"/>
              </a:rPr>
              <a:t>年齢別の割合（全国）</a:t>
            </a:r>
            <a:endParaRPr lang="ja-JP" altLang="en-US" dirty="0">
              <a:latin typeface="BIZ UDゴシック" panose="020B0400000000000000" pitchFamily="49" charset="-128"/>
              <a:ea typeface="BIZ UDゴシック" panose="020B0400000000000000" pitchFamily="49" charset="-128"/>
            </a:endParaRPr>
          </a:p>
        </c:rich>
      </c:tx>
      <c:layout>
        <c:manualLayout>
          <c:xMode val="edge"/>
          <c:yMode val="edge"/>
          <c:x val="0.34511400651465796"/>
          <c:y val="1.4836799585504212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title>
    <c:autoTitleDeleted val="0"/>
    <c:plotArea>
      <c:layout>
        <c:manualLayout>
          <c:layoutTarget val="inner"/>
          <c:xMode val="edge"/>
          <c:yMode val="edge"/>
          <c:x val="0.17735335607479033"/>
          <c:y val="0.11214471625626228"/>
          <c:w val="0.77557587773776915"/>
          <c:h val="0.63194818935624997"/>
        </c:manualLayout>
      </c:layout>
      <c:barChart>
        <c:barDir val="bar"/>
        <c:grouping val="percentStacked"/>
        <c:varyColors val="0"/>
        <c:ser>
          <c:idx val="0"/>
          <c:order val="0"/>
          <c:tx>
            <c:strRef>
              <c:f>Sheet1!$B$1</c:f>
              <c:strCache>
                <c:ptCount val="1"/>
                <c:pt idx="0">
                  <c:v>30歳未満</c:v>
                </c:pt>
              </c:strCache>
            </c:strRef>
          </c:tx>
          <c:spPr>
            <a:solidFill>
              <a:schemeClr val="accent4">
                <a:lumMod val="40000"/>
                <a:lumOff val="60000"/>
              </a:schemeClr>
            </a:solidFill>
            <a:ln>
              <a:noFill/>
            </a:ln>
            <a:effectLst/>
          </c:spPr>
          <c:invertIfNegative val="0"/>
          <c:dLbls>
            <c:dLbl>
              <c:idx val="0"/>
              <c:layout>
                <c:manualLayout>
                  <c:x val="5.421458959235697E-2"/>
                  <c:y val="-8.59781280833265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0D2-4C7F-90BC-C0279B39025B}"/>
                </c:ext>
              </c:extLst>
            </c:dLbl>
            <c:dLbl>
              <c:idx val="1"/>
              <c:layout>
                <c:manualLayout>
                  <c:x val="5.315708065463174E-2"/>
                  <c:y val="-7.88033798637795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0D2-4C7F-90BC-C0279B39025B}"/>
                </c:ext>
              </c:extLst>
            </c:dLbl>
            <c:dLbl>
              <c:idx val="2"/>
              <c:layout>
                <c:manualLayout>
                  <c:x val="5.4064230335399241E-2"/>
                  <c:y val="-0.1077462212867484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0D2-4C7F-90BC-C0279B39025B}"/>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町村議会</c:v>
                </c:pt>
                <c:pt idx="1">
                  <c:v>市区議会</c:v>
                </c:pt>
                <c:pt idx="2">
                  <c:v>都道府県議会</c:v>
                </c:pt>
              </c:strCache>
            </c:strRef>
          </c:cat>
          <c:val>
            <c:numRef>
              <c:f>Sheet1!$B$2:$B$4</c:f>
              <c:numCache>
                <c:formatCode>General</c:formatCode>
                <c:ptCount val="3"/>
                <c:pt idx="0">
                  <c:v>0.2</c:v>
                </c:pt>
                <c:pt idx="1">
                  <c:v>0.4</c:v>
                </c:pt>
                <c:pt idx="2">
                  <c:v>0.3</c:v>
                </c:pt>
              </c:numCache>
            </c:numRef>
          </c:val>
          <c:extLst>
            <c:ext xmlns:c16="http://schemas.microsoft.com/office/drawing/2014/chart" uri="{C3380CC4-5D6E-409C-BE32-E72D297353CC}">
              <c16:uniqueId val="{00000003-E0D2-4C7F-90BC-C0279B39025B}"/>
            </c:ext>
          </c:extLst>
        </c:ser>
        <c:ser>
          <c:idx val="1"/>
          <c:order val="1"/>
          <c:tx>
            <c:strRef>
              <c:f>Sheet1!$C$1</c:f>
              <c:strCache>
                <c:ptCount val="1"/>
                <c:pt idx="0">
                  <c:v>30歳以上40歳未満</c:v>
                </c:pt>
              </c:strCache>
            </c:strRef>
          </c:tx>
          <c:spPr>
            <a:solidFill>
              <a:schemeClr val="accent2">
                <a:lumMod val="60000"/>
                <a:lumOff val="40000"/>
              </a:schemeClr>
            </a:solidFill>
            <a:ln>
              <a:noFill/>
            </a:ln>
            <a:effectLst/>
          </c:spPr>
          <c:invertIfNegative val="0"/>
          <c:dLbls>
            <c:dLbl>
              <c:idx val="0"/>
              <c:layout>
                <c:manualLayout>
                  <c:x val="-4.5303975406005871E-3"/>
                  <c:y val="3.9036258639290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0D2-4C7F-90BC-C0279B39025B}"/>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町村議会</c:v>
                </c:pt>
                <c:pt idx="1">
                  <c:v>市区議会</c:v>
                </c:pt>
                <c:pt idx="2">
                  <c:v>都道府県議会</c:v>
                </c:pt>
              </c:strCache>
            </c:strRef>
          </c:cat>
          <c:val>
            <c:numRef>
              <c:f>Sheet1!$C$2:$C$4</c:f>
              <c:numCache>
                <c:formatCode>General</c:formatCode>
                <c:ptCount val="3"/>
                <c:pt idx="0" formatCode="0.0_ ">
                  <c:v>2</c:v>
                </c:pt>
                <c:pt idx="1">
                  <c:v>4.5</c:v>
                </c:pt>
                <c:pt idx="2">
                  <c:v>7.2</c:v>
                </c:pt>
              </c:numCache>
            </c:numRef>
          </c:val>
          <c:extLst>
            <c:ext xmlns:c16="http://schemas.microsoft.com/office/drawing/2014/chart" uri="{C3380CC4-5D6E-409C-BE32-E72D297353CC}">
              <c16:uniqueId val="{00000005-E0D2-4C7F-90BC-C0279B39025B}"/>
            </c:ext>
          </c:extLst>
        </c:ser>
        <c:ser>
          <c:idx val="2"/>
          <c:order val="2"/>
          <c:tx>
            <c:strRef>
              <c:f>Sheet1!$D$1</c:f>
              <c:strCache>
                <c:ptCount val="1"/>
                <c:pt idx="0">
                  <c:v>40歳以上50歳未満</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町村議会</c:v>
                </c:pt>
                <c:pt idx="1">
                  <c:v>市区議会</c:v>
                </c:pt>
                <c:pt idx="2">
                  <c:v>都道府県議会</c:v>
                </c:pt>
              </c:strCache>
            </c:strRef>
          </c:cat>
          <c:val>
            <c:numRef>
              <c:f>Sheet1!$D$2:$D$4</c:f>
              <c:numCache>
                <c:formatCode>General</c:formatCode>
                <c:ptCount val="3"/>
                <c:pt idx="0">
                  <c:v>7.5</c:v>
                </c:pt>
                <c:pt idx="1">
                  <c:v>14.6</c:v>
                </c:pt>
                <c:pt idx="2">
                  <c:v>21.2</c:v>
                </c:pt>
              </c:numCache>
            </c:numRef>
          </c:val>
          <c:extLst>
            <c:ext xmlns:c16="http://schemas.microsoft.com/office/drawing/2014/chart" uri="{C3380CC4-5D6E-409C-BE32-E72D297353CC}">
              <c16:uniqueId val="{00000006-E0D2-4C7F-90BC-C0279B39025B}"/>
            </c:ext>
          </c:extLst>
        </c:ser>
        <c:ser>
          <c:idx val="3"/>
          <c:order val="3"/>
          <c:tx>
            <c:strRef>
              <c:f>Sheet1!$E$1</c:f>
              <c:strCache>
                <c:ptCount val="1"/>
                <c:pt idx="0">
                  <c:v>50歳以上60歳未満</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町村議会</c:v>
                </c:pt>
                <c:pt idx="1">
                  <c:v>市区議会</c:v>
                </c:pt>
                <c:pt idx="2">
                  <c:v>都道府県議会</c:v>
                </c:pt>
              </c:strCache>
            </c:strRef>
          </c:cat>
          <c:val>
            <c:numRef>
              <c:f>Sheet1!$E$2:$E$4</c:f>
              <c:numCache>
                <c:formatCode>General</c:formatCode>
                <c:ptCount val="3"/>
                <c:pt idx="0">
                  <c:v>12.9</c:v>
                </c:pt>
                <c:pt idx="1">
                  <c:v>23.4</c:v>
                </c:pt>
                <c:pt idx="2">
                  <c:v>28.2</c:v>
                </c:pt>
              </c:numCache>
            </c:numRef>
          </c:val>
          <c:extLst>
            <c:ext xmlns:c16="http://schemas.microsoft.com/office/drawing/2014/chart" uri="{C3380CC4-5D6E-409C-BE32-E72D297353CC}">
              <c16:uniqueId val="{00000007-E0D2-4C7F-90BC-C0279B39025B}"/>
            </c:ext>
          </c:extLst>
        </c:ser>
        <c:ser>
          <c:idx val="4"/>
          <c:order val="4"/>
          <c:tx>
            <c:strRef>
              <c:f>Sheet1!$F$1</c:f>
              <c:strCache>
                <c:ptCount val="1"/>
                <c:pt idx="0">
                  <c:v>60歳以上70歳未満</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町村議会</c:v>
                </c:pt>
                <c:pt idx="1">
                  <c:v>市区議会</c:v>
                </c:pt>
                <c:pt idx="2">
                  <c:v>都道府県議会</c:v>
                </c:pt>
              </c:strCache>
            </c:strRef>
          </c:cat>
          <c:val>
            <c:numRef>
              <c:f>Sheet1!$F$2:$F$4</c:f>
              <c:numCache>
                <c:formatCode>General</c:formatCode>
                <c:ptCount val="3"/>
                <c:pt idx="0">
                  <c:v>37.6</c:v>
                </c:pt>
                <c:pt idx="1">
                  <c:v>34.9</c:v>
                </c:pt>
                <c:pt idx="2">
                  <c:v>30.9</c:v>
                </c:pt>
              </c:numCache>
            </c:numRef>
          </c:val>
          <c:extLst>
            <c:ext xmlns:c16="http://schemas.microsoft.com/office/drawing/2014/chart" uri="{C3380CC4-5D6E-409C-BE32-E72D297353CC}">
              <c16:uniqueId val="{00000008-E0D2-4C7F-90BC-C0279B39025B}"/>
            </c:ext>
          </c:extLst>
        </c:ser>
        <c:ser>
          <c:idx val="5"/>
          <c:order val="5"/>
          <c:tx>
            <c:strRef>
              <c:f>Sheet1!$G$1</c:f>
              <c:strCache>
                <c:ptCount val="1"/>
                <c:pt idx="0">
                  <c:v>70歳以上80歳未満</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町村議会</c:v>
                </c:pt>
                <c:pt idx="1">
                  <c:v>市区議会</c:v>
                </c:pt>
                <c:pt idx="2">
                  <c:v>都道府県議会</c:v>
                </c:pt>
              </c:strCache>
            </c:strRef>
          </c:cat>
          <c:val>
            <c:numRef>
              <c:f>Sheet1!$G$2:$G$4</c:f>
              <c:numCache>
                <c:formatCode>General</c:formatCode>
                <c:ptCount val="3"/>
                <c:pt idx="0">
                  <c:v>36.799999999999997</c:v>
                </c:pt>
                <c:pt idx="1">
                  <c:v>20.9</c:v>
                </c:pt>
                <c:pt idx="2">
                  <c:v>11.6</c:v>
                </c:pt>
              </c:numCache>
            </c:numRef>
          </c:val>
          <c:extLst>
            <c:ext xmlns:c16="http://schemas.microsoft.com/office/drawing/2014/chart" uri="{C3380CC4-5D6E-409C-BE32-E72D297353CC}">
              <c16:uniqueId val="{00000009-E0D2-4C7F-90BC-C0279B39025B}"/>
            </c:ext>
          </c:extLst>
        </c:ser>
        <c:ser>
          <c:idx val="6"/>
          <c:order val="6"/>
          <c:tx>
            <c:strRef>
              <c:f>Sheet1!$H$1</c:f>
              <c:strCache>
                <c:ptCount val="1"/>
                <c:pt idx="0">
                  <c:v>80歳以上</c:v>
                </c:pt>
              </c:strCache>
            </c:strRef>
          </c:tx>
          <c:spPr>
            <a:solidFill>
              <a:schemeClr val="accent1">
                <a:lumMod val="60000"/>
              </a:schemeClr>
            </a:solidFill>
            <a:ln>
              <a:noFill/>
            </a:ln>
            <a:effectLst/>
          </c:spPr>
          <c:invertIfNegative val="0"/>
          <c:dLbls>
            <c:dLbl>
              <c:idx val="0"/>
              <c:layout>
                <c:manualLayout>
                  <c:x val="-2.6049607496345367E-2"/>
                  <c:y val="-0.10920555578513597"/>
                </c:manualLayout>
              </c:layout>
              <c:spPr>
                <a:noFill/>
                <a:ln>
                  <a:noFill/>
                </a:ln>
                <a:effectLst/>
              </c:spPr>
              <c:txPr>
                <a:bodyPr rot="0" spcFirstLastPara="1" vertOverflow="ellipsis" vert="horz" wrap="square" lIns="38100" tIns="19050" rIns="38100" bIns="19050" anchor="ctr" anchorCtr="1">
                  <a:no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10179874618572632"/>
                      <c:h val="5.86226928734409E-2"/>
                    </c:manualLayout>
                  </c15:layout>
                </c:ext>
                <c:ext xmlns:c16="http://schemas.microsoft.com/office/drawing/2014/chart" uri="{C3380CC4-5D6E-409C-BE32-E72D297353CC}">
                  <c16:uniqueId val="{0000000A-E0D2-4C7F-90BC-C0279B39025B}"/>
                </c:ext>
              </c:extLst>
            </c:dLbl>
            <c:dLbl>
              <c:idx val="1"/>
              <c:layout>
                <c:manualLayout>
                  <c:x val="-2.4085127239960535E-2"/>
                  <c:y val="-0.10353044196353406"/>
                </c:manualLayout>
              </c:layout>
              <c:spPr>
                <a:noFill/>
                <a:ln>
                  <a:noFill/>
                </a:ln>
                <a:effectLst/>
              </c:spPr>
              <c:txPr>
                <a:bodyPr rot="0" spcFirstLastPara="1" vertOverflow="ellipsis" vert="horz" wrap="square" lIns="38100" tIns="19050" rIns="38100" bIns="19050" anchor="ctr" anchorCtr="1">
                  <a:no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5.1964373239120079E-2"/>
                      <c:h val="5.5623082552978147E-2"/>
                    </c:manualLayout>
                  </c15:layout>
                </c:ext>
                <c:ext xmlns:c16="http://schemas.microsoft.com/office/drawing/2014/chart" uri="{C3380CC4-5D6E-409C-BE32-E72D297353CC}">
                  <c16:uniqueId val="{0000000B-E0D2-4C7F-90BC-C0279B39025B}"/>
                </c:ext>
              </c:extLst>
            </c:dLbl>
            <c:dLbl>
              <c:idx val="2"/>
              <c:layout>
                <c:manualLayout>
                  <c:x val="-4.817025447992123E-2"/>
                  <c:y val="-8.89780799283618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0D2-4C7F-90BC-C0279B39025B}"/>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町村議会</c:v>
                </c:pt>
                <c:pt idx="1">
                  <c:v>市区議会</c:v>
                </c:pt>
                <c:pt idx="2">
                  <c:v>都道府県議会</c:v>
                </c:pt>
              </c:strCache>
            </c:strRef>
          </c:cat>
          <c:val>
            <c:numRef>
              <c:f>Sheet1!$H$2:$H$4</c:f>
              <c:numCache>
                <c:formatCode>General</c:formatCode>
                <c:ptCount val="3"/>
                <c:pt idx="0" formatCode="#,##0.0_ ">
                  <c:v>3</c:v>
                </c:pt>
                <c:pt idx="1">
                  <c:v>1.4</c:v>
                </c:pt>
                <c:pt idx="2">
                  <c:v>0.5</c:v>
                </c:pt>
              </c:numCache>
            </c:numRef>
          </c:val>
          <c:extLst>
            <c:ext xmlns:c16="http://schemas.microsoft.com/office/drawing/2014/chart" uri="{C3380CC4-5D6E-409C-BE32-E72D297353CC}">
              <c16:uniqueId val="{0000000D-E0D2-4C7F-90BC-C0279B39025B}"/>
            </c:ext>
          </c:extLst>
        </c:ser>
        <c:dLbls>
          <c:showLegendKey val="0"/>
          <c:showVal val="0"/>
          <c:showCatName val="0"/>
          <c:showSerName val="0"/>
          <c:showPercent val="0"/>
          <c:showBubbleSize val="0"/>
        </c:dLbls>
        <c:gapWidth val="150"/>
        <c:overlap val="100"/>
        <c:axId val="717455984"/>
        <c:axId val="717461888"/>
      </c:barChart>
      <c:catAx>
        <c:axId val="717455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717461888"/>
        <c:crosses val="autoZero"/>
        <c:auto val="1"/>
        <c:lblAlgn val="ctr"/>
        <c:lblOffset val="100"/>
        <c:noMultiLvlLbl val="0"/>
      </c:catAx>
      <c:valAx>
        <c:axId val="7174618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ja-JP"/>
          </a:p>
        </c:txPr>
        <c:crossAx val="717455984"/>
        <c:crosses val="autoZero"/>
        <c:crossBetween val="between"/>
      </c:valAx>
      <c:spPr>
        <a:noFill/>
        <a:ln>
          <a:noFill/>
        </a:ln>
        <a:effectLst/>
      </c:spPr>
    </c:plotArea>
    <c:legend>
      <c:legendPos val="b"/>
      <c:layout>
        <c:manualLayout>
          <c:xMode val="edge"/>
          <c:yMode val="edge"/>
          <c:x val="1.4857563587875088E-4"/>
          <c:y val="0.850765373643251"/>
          <c:w val="0.98572586063260859"/>
          <c:h val="0.145413307914797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noFill/>
    <a:ln w="9525" cap="flat" cmpd="sng" algn="ctr">
      <a:solidFill>
        <a:schemeClr val="bg2">
          <a:lumMod val="50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8872E-6154-4372-8F65-7A7FBDE6D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51589</Words>
  <Characters>4028</Characters>
  <DocSecurity>0</DocSecurity>
  <Lines>33</Lines>
  <Paragraphs>111</Paragraphs>
  <ScaleCrop>false</ScaleCrop>
  <HeadingPairs>
    <vt:vector size="2" baseType="variant">
      <vt:variant>
        <vt:lpstr>タイトル</vt:lpstr>
      </vt:variant>
      <vt:variant>
        <vt:i4>1</vt:i4>
      </vt:variant>
    </vt:vector>
  </HeadingPairs>
  <TitlesOfParts>
    <vt:vector size="1" baseType="lpstr">
      <vt:lpstr>局長あいさつ</vt:lpstr>
    </vt:vector>
  </TitlesOfParts>
  <LinksUpToDate>false</LinksUpToDate>
  <CharactersWithSpaces>55506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2023-12-25T04:46:00Z</cp:lastPrinted>
  <dcterms:created xsi:type="dcterms:W3CDTF">2023-12-27T00:18:00Z</dcterms:created>
  <dcterms:modified xsi:type="dcterms:W3CDTF">2024-01-05T09:13:00Z</dcterms:modified>
</cp:coreProperties>
</file>