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1A34" w14:textId="6F8C9F9D" w:rsidR="00D31354" w:rsidRDefault="002E694D" w:rsidP="00D31354">
      <w:pPr>
        <w:pStyle w:val="pdq2pgselectionanchorcontainer"/>
      </w:pPr>
      <w:r>
        <w:rPr>
          <w:rFonts w:hint="eastAsia"/>
        </w:rPr>
        <w:t>今年も、笑みの花咲く</w:t>
      </w:r>
      <w:proofErr w:type="gramStart"/>
      <w:r w:rsidR="00D31354">
        <w:t>ねんりん</w:t>
      </w:r>
      <w:proofErr w:type="gramEnd"/>
      <w:r w:rsidR="00D31354">
        <w:t>フェスタを開催します。</w:t>
      </w:r>
      <w:r w:rsidR="00D31354">
        <w:br/>
        <w:t>開催日は、2026年10月24日土曜日、午前</w:t>
      </w:r>
      <w:r w:rsidR="00135EDD">
        <w:rPr>
          <w:rFonts w:hint="eastAsia"/>
        </w:rPr>
        <w:t>9</w:t>
      </w:r>
      <w:r w:rsidR="00D31354">
        <w:t>時</w:t>
      </w:r>
      <w:r w:rsidR="00135EDD">
        <w:rPr>
          <w:rFonts w:hint="eastAsia"/>
        </w:rPr>
        <w:t>45分</w:t>
      </w:r>
      <w:r w:rsidR="00D31354">
        <w:t>から午後3時15分までです。会場は、倉吉市のエースパック未来中心です。入場は無料です。</w:t>
      </w:r>
    </w:p>
    <w:p w14:paraId="256BEA60" w14:textId="77777777" w:rsidR="00D31354" w:rsidRDefault="00D31354" w:rsidP="00D31354">
      <w:pPr>
        <w:pStyle w:val="Web"/>
      </w:pPr>
      <w:r>
        <w:t>ねんりんフェスタは、世代をこえて、みんなが一緒に楽しめるイベントです。</w:t>
      </w:r>
    </w:p>
    <w:p w14:paraId="380B222B" w14:textId="77777777" w:rsidR="00D31354" w:rsidRDefault="00D31354" w:rsidP="00D31354">
      <w:pPr>
        <w:pStyle w:val="Web"/>
      </w:pPr>
      <w:r>
        <w:t>会場では、鳥取のふるさとの味を楽しめるグルメコーナーを開催します。牛骨ラーメン、牛骨カレー、大山</w:t>
      </w:r>
      <w:proofErr w:type="gramStart"/>
      <w:r>
        <w:t>どり</w:t>
      </w:r>
      <w:proofErr w:type="gramEnd"/>
      <w:r>
        <w:t>せせり焼き、牛串などが楽しめます。</w:t>
      </w:r>
    </w:p>
    <w:p w14:paraId="1E2A956E" w14:textId="220AE4D6" w:rsidR="00D31354" w:rsidRDefault="00D31354" w:rsidP="00D31354">
      <w:pPr>
        <w:pStyle w:val="Web"/>
      </w:pPr>
      <w:r>
        <w:t>体験コーナーでは、10連</w:t>
      </w:r>
      <w:proofErr w:type="gramStart"/>
      <w:r>
        <w:t>けん</w:t>
      </w:r>
      <w:proofErr w:type="gramEnd"/>
      <w:r>
        <w:t>玉やけん玉検定、ニュースポーツ、</w:t>
      </w:r>
      <w:r w:rsidR="002E694D">
        <w:rPr>
          <w:rFonts w:hint="eastAsia"/>
        </w:rPr>
        <w:t>イース</w:t>
      </w:r>
      <w:r>
        <w:t>ポーツ、秋祭りの縁日などに挑戦できます。</w:t>
      </w:r>
    </w:p>
    <w:p w14:paraId="62B34D37" w14:textId="77777777" w:rsidR="00D31354" w:rsidRDefault="00D31354" w:rsidP="00D31354">
      <w:pPr>
        <w:pStyle w:val="Web"/>
      </w:pPr>
      <w:r>
        <w:t>ステージでは、和太鼓、傘踊り、フラダンス、フォークダンス、音楽ライブ、</w:t>
      </w:r>
      <w:proofErr w:type="gramStart"/>
      <w:r>
        <w:t>けん</w:t>
      </w:r>
      <w:proofErr w:type="gramEnd"/>
      <w:r>
        <w:t>玉パフォーマンスなどを披露します。午後には、83歳のディージェイ、マツさんによるインクルーシブディスコも開催します。年齢や障がいの有無に関係なく、みんなで楽しめるダンスイベントです。</w:t>
      </w:r>
    </w:p>
    <w:p w14:paraId="13A60FEC" w14:textId="77777777" w:rsidR="00D31354" w:rsidRDefault="00D31354" w:rsidP="00D31354">
      <w:pPr>
        <w:pStyle w:val="Web"/>
      </w:pPr>
      <w:r>
        <w:t>さらに、展示や体験、スマートフォンの相談、読書バリアフリーの紹介など、さまざまなコーナーがあります。</w:t>
      </w:r>
    </w:p>
    <w:p w14:paraId="64BD9B83" w14:textId="092543C0" w:rsidR="00D31354" w:rsidRDefault="00D31354" w:rsidP="00D31354">
      <w:pPr>
        <w:pStyle w:val="Web"/>
      </w:pPr>
      <w:r>
        <w:t>スタンプを集めて</w:t>
      </w:r>
      <w:r>
        <w:rPr>
          <w:rFonts w:hint="eastAsia"/>
        </w:rPr>
        <w:t>鳥取和牛や新米が当たる</w:t>
      </w:r>
      <w:r>
        <w:t>抽選会もあります。</w:t>
      </w:r>
    </w:p>
    <w:p w14:paraId="17E03EB8" w14:textId="10D2E20D" w:rsidR="00D31354" w:rsidRDefault="00D31354" w:rsidP="00D31354">
      <w:pPr>
        <w:pStyle w:val="Web"/>
      </w:pPr>
      <w:r>
        <w:t>ぜひご家族やお友達と一緒に、</w:t>
      </w:r>
      <w:proofErr w:type="gramStart"/>
      <w:r>
        <w:t>ねんりん</w:t>
      </w:r>
      <w:proofErr w:type="gramEnd"/>
      <w:r>
        <w:t>フェスタへお越しください</w:t>
      </w:r>
      <w:r>
        <w:rPr>
          <w:rFonts w:hint="eastAsia"/>
        </w:rPr>
        <w:t>。</w:t>
      </w:r>
    </w:p>
    <w:p w14:paraId="5CF701C9" w14:textId="77777777" w:rsidR="002E694D" w:rsidRDefault="002E694D" w:rsidP="00D31354">
      <w:pPr>
        <w:pStyle w:val="Web"/>
      </w:pPr>
    </w:p>
    <w:p w14:paraId="04980A1B" w14:textId="160E8EB5" w:rsidR="00297BCB" w:rsidRPr="00D31354" w:rsidRDefault="002E694D" w:rsidP="00D31354">
      <w:pPr>
        <w:pStyle w:val="Web"/>
      </w:pPr>
      <w:r>
        <w:rPr>
          <w:rFonts w:hint="eastAsia"/>
        </w:rPr>
        <w:t>イベントの詳細については、鳥取県福祉保健部ささえあい福祉局長寿社会課にお問い合わせください。電話番号は、０８５７－２６－７１７４　です。</w:t>
      </w:r>
    </w:p>
    <w:sectPr w:rsidR="00297BCB" w:rsidRPr="00D3135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F337C" w14:textId="77777777" w:rsidR="004D44C4" w:rsidRDefault="004D44C4" w:rsidP="00135EDD">
      <w:r>
        <w:separator/>
      </w:r>
    </w:p>
  </w:endnote>
  <w:endnote w:type="continuationSeparator" w:id="0">
    <w:p w14:paraId="6131A368" w14:textId="77777777" w:rsidR="004D44C4" w:rsidRDefault="004D44C4" w:rsidP="0013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CADBD" w14:textId="77777777" w:rsidR="004D44C4" w:rsidRDefault="004D44C4" w:rsidP="00135EDD">
      <w:r>
        <w:separator/>
      </w:r>
    </w:p>
  </w:footnote>
  <w:footnote w:type="continuationSeparator" w:id="0">
    <w:p w14:paraId="4B2C3F11" w14:textId="77777777" w:rsidR="004D44C4" w:rsidRDefault="004D44C4" w:rsidP="00135E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354"/>
    <w:rsid w:val="00135EDD"/>
    <w:rsid w:val="00180861"/>
    <w:rsid w:val="00297BCB"/>
    <w:rsid w:val="002E694D"/>
    <w:rsid w:val="00317634"/>
    <w:rsid w:val="003B1366"/>
    <w:rsid w:val="004D44C4"/>
    <w:rsid w:val="0066533F"/>
    <w:rsid w:val="00B77BD6"/>
    <w:rsid w:val="00D31354"/>
    <w:rsid w:val="00E743A5"/>
    <w:rsid w:val="00EB7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86705"/>
  <w15:chartTrackingRefBased/>
  <w15:docId w15:val="{8887FBEF-4F94-9242-83E5-7998E0B0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3135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3135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3135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3135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3135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3135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3135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3135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3135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3135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3135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3135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3135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3135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3135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3135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3135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3135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3135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313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13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313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31354"/>
    <w:pPr>
      <w:spacing w:before="160" w:after="160"/>
      <w:jc w:val="center"/>
    </w:pPr>
    <w:rPr>
      <w:i/>
      <w:iCs/>
      <w:color w:val="404040" w:themeColor="text1" w:themeTint="BF"/>
    </w:rPr>
  </w:style>
  <w:style w:type="character" w:customStyle="1" w:styleId="a8">
    <w:name w:val="引用文 (文字)"/>
    <w:basedOn w:val="a0"/>
    <w:link w:val="a7"/>
    <w:uiPriority w:val="29"/>
    <w:rsid w:val="00D31354"/>
    <w:rPr>
      <w:i/>
      <w:iCs/>
      <w:color w:val="404040" w:themeColor="text1" w:themeTint="BF"/>
    </w:rPr>
  </w:style>
  <w:style w:type="paragraph" w:styleId="a9">
    <w:name w:val="List Paragraph"/>
    <w:basedOn w:val="a"/>
    <w:uiPriority w:val="34"/>
    <w:qFormat/>
    <w:rsid w:val="00D31354"/>
    <w:pPr>
      <w:ind w:left="720"/>
      <w:contextualSpacing/>
    </w:pPr>
  </w:style>
  <w:style w:type="character" w:styleId="21">
    <w:name w:val="Intense Emphasis"/>
    <w:basedOn w:val="a0"/>
    <w:uiPriority w:val="21"/>
    <w:qFormat/>
    <w:rsid w:val="00D31354"/>
    <w:rPr>
      <w:i/>
      <w:iCs/>
      <w:color w:val="0F4761" w:themeColor="accent1" w:themeShade="BF"/>
    </w:rPr>
  </w:style>
  <w:style w:type="paragraph" w:styleId="22">
    <w:name w:val="Intense Quote"/>
    <w:basedOn w:val="a"/>
    <w:next w:val="a"/>
    <w:link w:val="23"/>
    <w:uiPriority w:val="30"/>
    <w:qFormat/>
    <w:rsid w:val="00D3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31354"/>
    <w:rPr>
      <w:i/>
      <w:iCs/>
      <w:color w:val="0F4761" w:themeColor="accent1" w:themeShade="BF"/>
    </w:rPr>
  </w:style>
  <w:style w:type="character" w:styleId="24">
    <w:name w:val="Intense Reference"/>
    <w:basedOn w:val="a0"/>
    <w:uiPriority w:val="32"/>
    <w:qFormat/>
    <w:rsid w:val="00D31354"/>
    <w:rPr>
      <w:b/>
      <w:bCs/>
      <w:smallCaps/>
      <w:color w:val="0F4761" w:themeColor="accent1" w:themeShade="BF"/>
      <w:spacing w:val="5"/>
    </w:rPr>
  </w:style>
  <w:style w:type="paragraph" w:customStyle="1" w:styleId="pdq2pgselectionanchorcontainer">
    <w:name w:val="pdq2pg_selectionanchorcontainer"/>
    <w:basedOn w:val="a"/>
    <w:rsid w:val="00D3135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Web">
    <w:name w:val="Normal (Web)"/>
    <w:basedOn w:val="a"/>
    <w:uiPriority w:val="99"/>
    <w:unhideWhenUsed/>
    <w:rsid w:val="00D3135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header"/>
    <w:basedOn w:val="a"/>
    <w:link w:val="ab"/>
    <w:uiPriority w:val="99"/>
    <w:unhideWhenUsed/>
    <w:rsid w:val="00135EDD"/>
    <w:pPr>
      <w:tabs>
        <w:tab w:val="center" w:pos="4252"/>
        <w:tab w:val="right" w:pos="8504"/>
      </w:tabs>
      <w:snapToGrid w:val="0"/>
    </w:pPr>
  </w:style>
  <w:style w:type="character" w:customStyle="1" w:styleId="ab">
    <w:name w:val="ヘッダー (文字)"/>
    <w:basedOn w:val="a0"/>
    <w:link w:val="aa"/>
    <w:uiPriority w:val="99"/>
    <w:rsid w:val="00135EDD"/>
  </w:style>
  <w:style w:type="paragraph" w:styleId="ac">
    <w:name w:val="footer"/>
    <w:basedOn w:val="a"/>
    <w:link w:val="ad"/>
    <w:uiPriority w:val="99"/>
    <w:unhideWhenUsed/>
    <w:rsid w:val="00135EDD"/>
    <w:pPr>
      <w:tabs>
        <w:tab w:val="center" w:pos="4252"/>
        <w:tab w:val="right" w:pos="8504"/>
      </w:tabs>
      <w:snapToGrid w:val="0"/>
    </w:pPr>
  </w:style>
  <w:style w:type="character" w:customStyle="1" w:styleId="ad">
    <w:name w:val="フッター (文字)"/>
    <w:basedOn w:val="a0"/>
    <w:link w:val="ac"/>
    <w:uiPriority w:val="99"/>
    <w:rsid w:val="00135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米澤 章</dc:creator>
  <cp:lastModifiedBy>吉田 光来</cp:lastModifiedBy>
  <cp:revision>3</cp:revision>
  <cp:lastPrinted>2026-08-17T23:45:00Z</cp:lastPrinted>
  <dcterms:created xsi:type="dcterms:W3CDTF">2026-08-26T08:36:00Z</dcterms:created>
  <dcterms:modified xsi:type="dcterms:W3CDTF">2026-09-10T23:36:00Z</dcterms:modified>
</cp:coreProperties>
</file>